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19CC" w14:textId="77777777" w:rsidR="00C1485E" w:rsidRPr="006D4CED" w:rsidRDefault="00556D2E">
      <w:pPr>
        <w:jc w:val="both"/>
        <w:rPr>
          <w:sz w:val="16"/>
        </w:rPr>
      </w:pPr>
      <w:r w:rsidRPr="006D4CED">
        <w:rPr>
          <w:noProof/>
          <w:lang w:val="nl-BE" w:eastAsia="nl-BE"/>
        </w:rPr>
        <w:drawing>
          <wp:anchor distT="0" distB="0" distL="114300" distR="114300" simplePos="0" relativeHeight="251657216" behindDoc="0" locked="0" layoutInCell="1" allowOverlap="1" wp14:anchorId="4051C322" wp14:editId="1BB7C898">
            <wp:simplePos x="0" y="0"/>
            <wp:positionH relativeFrom="column">
              <wp:posOffset>5213350</wp:posOffset>
            </wp:positionH>
            <wp:positionV relativeFrom="paragraph">
              <wp:posOffset>-1181735</wp:posOffset>
            </wp:positionV>
            <wp:extent cx="1249680" cy="1130300"/>
            <wp:effectExtent l="0" t="0" r="0" b="0"/>
            <wp:wrapThrough wrapText="bothSides">
              <wp:wrapPolygon edited="0">
                <wp:start x="6915" y="0"/>
                <wp:lineTo x="3622" y="1456"/>
                <wp:lineTo x="2305" y="3276"/>
                <wp:lineTo x="2305" y="7281"/>
                <wp:lineTo x="3293" y="12378"/>
                <wp:lineTo x="6585" y="18202"/>
                <wp:lineTo x="9220" y="20387"/>
                <wp:lineTo x="9549" y="21115"/>
                <wp:lineTo x="11524" y="21115"/>
                <wp:lineTo x="11854" y="20387"/>
                <wp:lineTo x="14817" y="18202"/>
                <wp:lineTo x="18110" y="12378"/>
                <wp:lineTo x="19098" y="6553"/>
                <wp:lineTo x="19427" y="4004"/>
                <wp:lineTo x="17122" y="1092"/>
                <wp:lineTo x="14488" y="0"/>
                <wp:lineTo x="6915" y="0"/>
              </wp:wrapPolygon>
            </wp:wrapThrough>
            <wp:docPr id="2" name="Image 0" descr="logo_s_arri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s_arrie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1130300"/>
                    </a:xfrm>
                    <a:prstGeom prst="rect">
                      <a:avLst/>
                    </a:prstGeom>
                    <a:noFill/>
                  </pic:spPr>
                </pic:pic>
              </a:graphicData>
            </a:graphic>
            <wp14:sizeRelH relativeFrom="page">
              <wp14:pctWidth>0</wp14:pctWidth>
            </wp14:sizeRelH>
            <wp14:sizeRelV relativeFrom="page">
              <wp14:pctHeight>0</wp14:pctHeight>
            </wp14:sizeRelV>
          </wp:anchor>
        </w:drawing>
      </w:r>
    </w:p>
    <w:p w14:paraId="60887E5D" w14:textId="77777777" w:rsidR="00C1485E" w:rsidRPr="006D4CED" w:rsidRDefault="00C1485E">
      <w:pPr>
        <w:jc w:val="both"/>
      </w:pPr>
    </w:p>
    <w:p w14:paraId="6F649069" w14:textId="77777777" w:rsidR="00413E55" w:rsidRPr="006D4CED" w:rsidRDefault="00413E55" w:rsidP="00413E55">
      <w:pPr>
        <w:pStyle w:val="En-tte"/>
        <w:tabs>
          <w:tab w:val="clear" w:pos="4536"/>
          <w:tab w:val="clear" w:pos="9072"/>
        </w:tabs>
        <w:jc w:val="center"/>
        <w:outlineLvl w:val="0"/>
        <w:rPr>
          <w:b/>
          <w:i/>
          <w:sz w:val="24"/>
          <w:szCs w:val="24"/>
          <w:u w:val="single"/>
        </w:rPr>
      </w:pPr>
      <w:r w:rsidRPr="006D4CED">
        <w:rPr>
          <w:b/>
          <w:sz w:val="24"/>
          <w:szCs w:val="24"/>
          <w:u w:val="single"/>
        </w:rPr>
        <w:t xml:space="preserve">Conseil de Police / </w:t>
      </w:r>
      <w:proofErr w:type="spellStart"/>
      <w:r w:rsidRPr="006D4CED">
        <w:rPr>
          <w:b/>
          <w:i/>
          <w:sz w:val="24"/>
          <w:szCs w:val="24"/>
          <w:u w:val="single"/>
        </w:rPr>
        <w:t>Politieraad</w:t>
      </w:r>
      <w:proofErr w:type="spellEnd"/>
      <w:r w:rsidRPr="006D4CED">
        <w:rPr>
          <w:b/>
          <w:i/>
          <w:sz w:val="24"/>
          <w:szCs w:val="24"/>
          <w:u w:val="single"/>
        </w:rPr>
        <w:t xml:space="preserve"> </w:t>
      </w:r>
    </w:p>
    <w:p w14:paraId="0004ED68" w14:textId="77777777" w:rsidR="00413E55" w:rsidRPr="006D4CED" w:rsidRDefault="00413E55" w:rsidP="00413E55">
      <w:pPr>
        <w:pStyle w:val="En-tte"/>
        <w:tabs>
          <w:tab w:val="clear" w:pos="4536"/>
          <w:tab w:val="clear" w:pos="9072"/>
        </w:tabs>
        <w:jc w:val="center"/>
        <w:rPr>
          <w:i/>
          <w:sz w:val="18"/>
        </w:rPr>
      </w:pPr>
    </w:p>
    <w:p w14:paraId="58145990" w14:textId="77777777" w:rsidR="00413E55" w:rsidRPr="006D4CED" w:rsidRDefault="00F54E37" w:rsidP="00413E55">
      <w:pPr>
        <w:pStyle w:val="En-tte"/>
        <w:tabs>
          <w:tab w:val="clear" w:pos="4536"/>
          <w:tab w:val="clear" w:pos="9072"/>
        </w:tabs>
        <w:jc w:val="center"/>
        <w:outlineLvl w:val="0"/>
        <w:rPr>
          <w:b/>
          <w:sz w:val="24"/>
          <w:szCs w:val="24"/>
        </w:rPr>
      </w:pPr>
      <w:r w:rsidRPr="006D4CED">
        <w:rPr>
          <w:b/>
          <w:sz w:val="24"/>
          <w:szCs w:val="24"/>
        </w:rPr>
        <w:t>Séance du /</w:t>
      </w:r>
      <w:proofErr w:type="spellStart"/>
      <w:r w:rsidR="008630DB" w:rsidRPr="006D4CED">
        <w:rPr>
          <w:b/>
          <w:i/>
          <w:sz w:val="24"/>
          <w:szCs w:val="24"/>
        </w:rPr>
        <w:t>Vergadering</w:t>
      </w:r>
      <w:proofErr w:type="spellEnd"/>
      <w:r w:rsidR="00413E55" w:rsidRPr="006D4CED">
        <w:rPr>
          <w:b/>
          <w:sz w:val="24"/>
          <w:szCs w:val="24"/>
        </w:rPr>
        <w:t xml:space="preserve"> </w:t>
      </w:r>
      <w:r w:rsidR="00413E55" w:rsidRPr="006D4CED">
        <w:rPr>
          <w:b/>
          <w:i/>
          <w:sz w:val="24"/>
          <w:szCs w:val="24"/>
        </w:rPr>
        <w:t>van</w:t>
      </w:r>
      <w:r w:rsidR="00413E55" w:rsidRPr="006D4CED">
        <w:rPr>
          <w:b/>
          <w:sz w:val="24"/>
          <w:szCs w:val="24"/>
        </w:rPr>
        <w:t xml:space="preserve"> </w:t>
      </w:r>
      <w:r w:rsidR="0043298B" w:rsidRPr="006D4CED">
        <w:rPr>
          <w:b/>
          <w:sz w:val="24"/>
          <w:szCs w:val="24"/>
        </w:rPr>
        <w:t>18</w:t>
      </w:r>
      <w:r w:rsidR="00413E55" w:rsidRPr="006D4CED">
        <w:rPr>
          <w:b/>
          <w:sz w:val="24"/>
          <w:szCs w:val="24"/>
        </w:rPr>
        <w:t>-</w:t>
      </w:r>
      <w:r w:rsidR="00A224AD" w:rsidRPr="006D4CED">
        <w:rPr>
          <w:b/>
          <w:sz w:val="24"/>
          <w:szCs w:val="24"/>
        </w:rPr>
        <w:t>0</w:t>
      </w:r>
      <w:r w:rsidR="0043298B" w:rsidRPr="006D4CED">
        <w:rPr>
          <w:b/>
          <w:sz w:val="24"/>
          <w:szCs w:val="24"/>
        </w:rPr>
        <w:t>9</w:t>
      </w:r>
      <w:r w:rsidR="00413E55" w:rsidRPr="006D4CED">
        <w:rPr>
          <w:b/>
          <w:sz w:val="24"/>
          <w:szCs w:val="24"/>
        </w:rPr>
        <w:t>-20</w:t>
      </w:r>
      <w:r w:rsidR="00A224AD" w:rsidRPr="006D4CED">
        <w:rPr>
          <w:b/>
          <w:sz w:val="24"/>
          <w:szCs w:val="24"/>
        </w:rPr>
        <w:t>20</w:t>
      </w:r>
    </w:p>
    <w:p w14:paraId="1FBCDEA7" w14:textId="77777777" w:rsidR="00413E55" w:rsidRPr="006D4CED" w:rsidRDefault="00413E55" w:rsidP="00413E55">
      <w:pPr>
        <w:pStyle w:val="En-tte"/>
        <w:tabs>
          <w:tab w:val="clear" w:pos="4536"/>
          <w:tab w:val="clear" w:pos="9072"/>
        </w:tabs>
        <w:jc w:val="right"/>
        <w:outlineLvl w:val="0"/>
        <w:rPr>
          <w:sz w:val="18"/>
        </w:rPr>
      </w:pPr>
      <w:r w:rsidRPr="006D4CED">
        <w:rPr>
          <w:sz w:val="18"/>
        </w:rPr>
        <w:t xml:space="preserve">Salle du </w:t>
      </w:r>
      <w:r w:rsidR="00035934" w:rsidRPr="006D4CED">
        <w:rPr>
          <w:sz w:val="18"/>
        </w:rPr>
        <w:t>Collège</w:t>
      </w:r>
      <w:r w:rsidRPr="006D4CED">
        <w:rPr>
          <w:sz w:val="18"/>
        </w:rPr>
        <w:t xml:space="preserve"> de Woluwe-Saint-</w:t>
      </w:r>
      <w:r w:rsidR="009C163F" w:rsidRPr="006D4CED">
        <w:rPr>
          <w:sz w:val="18"/>
        </w:rPr>
        <w:t>Lambert</w:t>
      </w:r>
    </w:p>
    <w:p w14:paraId="2BB67F3E" w14:textId="77777777" w:rsidR="00413E55" w:rsidRPr="006D4CED" w:rsidRDefault="00413E55" w:rsidP="00413E55">
      <w:pPr>
        <w:pStyle w:val="En-tte"/>
        <w:tabs>
          <w:tab w:val="clear" w:pos="4536"/>
          <w:tab w:val="clear" w:pos="9072"/>
        </w:tabs>
        <w:jc w:val="right"/>
        <w:rPr>
          <w:i/>
          <w:sz w:val="18"/>
          <w:lang w:val="fr-BE"/>
        </w:rPr>
      </w:pPr>
      <w:proofErr w:type="spellStart"/>
      <w:r w:rsidRPr="006D4CED">
        <w:rPr>
          <w:i/>
          <w:sz w:val="18"/>
          <w:lang w:val="fr-BE"/>
        </w:rPr>
        <w:t>Gemeente</w:t>
      </w:r>
      <w:r w:rsidR="00035934" w:rsidRPr="006D4CED">
        <w:rPr>
          <w:i/>
          <w:sz w:val="18"/>
          <w:lang w:val="fr-BE"/>
        </w:rPr>
        <w:t>college</w:t>
      </w:r>
      <w:r w:rsidRPr="006D4CED">
        <w:rPr>
          <w:i/>
          <w:sz w:val="18"/>
          <w:lang w:val="fr-BE"/>
        </w:rPr>
        <w:t>zaal</w:t>
      </w:r>
      <w:proofErr w:type="spellEnd"/>
      <w:r w:rsidRPr="006D4CED">
        <w:rPr>
          <w:i/>
          <w:sz w:val="18"/>
          <w:lang w:val="fr-BE"/>
        </w:rPr>
        <w:t xml:space="preserve"> van Sint-</w:t>
      </w:r>
      <w:r w:rsidR="009C163F" w:rsidRPr="006D4CED">
        <w:rPr>
          <w:i/>
          <w:sz w:val="18"/>
          <w:lang w:val="fr-BE"/>
        </w:rPr>
        <w:t>Lambrechts</w:t>
      </w:r>
      <w:r w:rsidRPr="006D4CED">
        <w:rPr>
          <w:i/>
          <w:sz w:val="18"/>
          <w:lang w:val="fr-BE"/>
        </w:rPr>
        <w:t>-Woluwe</w:t>
      </w:r>
    </w:p>
    <w:p w14:paraId="133C2772" w14:textId="77777777" w:rsidR="00413E55" w:rsidRPr="006D4CED" w:rsidRDefault="00413E55" w:rsidP="00413E55">
      <w:pPr>
        <w:pStyle w:val="En-tte"/>
        <w:tabs>
          <w:tab w:val="clear" w:pos="4536"/>
          <w:tab w:val="clear" w:pos="9072"/>
        </w:tabs>
        <w:outlineLvl w:val="0"/>
        <w:rPr>
          <w:b/>
        </w:rPr>
      </w:pPr>
      <w:r w:rsidRPr="006D4CED">
        <w:rPr>
          <w:b/>
        </w:rPr>
        <w:t>Le Conseil de Police débute avec les conseillers suivants :</w:t>
      </w:r>
    </w:p>
    <w:p w14:paraId="05C2038E" w14:textId="77777777" w:rsidR="00413E55" w:rsidRPr="006D4CED" w:rsidRDefault="00413E55" w:rsidP="00413E55">
      <w:pPr>
        <w:pStyle w:val="En-tte"/>
        <w:tabs>
          <w:tab w:val="clear" w:pos="4536"/>
          <w:tab w:val="clear" w:pos="9072"/>
        </w:tabs>
        <w:outlineLvl w:val="0"/>
        <w:rPr>
          <w:b/>
          <w:i/>
          <w:lang w:val="nl-NL"/>
        </w:rPr>
      </w:pPr>
      <w:r w:rsidRPr="006D4CED">
        <w:rPr>
          <w:b/>
          <w:i/>
          <w:lang w:val="nl-NL"/>
        </w:rPr>
        <w:t xml:space="preserve">De Politieraad vangt aan met de volgende </w:t>
      </w:r>
      <w:r w:rsidR="00C4151A" w:rsidRPr="006D4CED">
        <w:rPr>
          <w:b/>
          <w:i/>
          <w:lang w:val="nl-NL"/>
        </w:rPr>
        <w:t>raadsleden:</w:t>
      </w:r>
    </w:p>
    <w:p w14:paraId="7F0F0878" w14:textId="77777777" w:rsidR="00413E55" w:rsidRPr="006D4CED" w:rsidRDefault="00413E55" w:rsidP="00413E55">
      <w:pPr>
        <w:pStyle w:val="En-tte"/>
        <w:tabs>
          <w:tab w:val="clear" w:pos="4536"/>
          <w:tab w:val="clear" w:pos="9072"/>
        </w:tabs>
        <w:rPr>
          <w:b/>
          <w:sz w:val="18"/>
          <w:lang w:val="nl-NL"/>
        </w:rPr>
      </w:pPr>
    </w:p>
    <w:p w14:paraId="7EC4D209" w14:textId="77777777" w:rsidR="00413E55" w:rsidRPr="006D4CED" w:rsidRDefault="00413E55" w:rsidP="00413E55">
      <w:pPr>
        <w:pStyle w:val="En-tte"/>
        <w:tabs>
          <w:tab w:val="clear" w:pos="4536"/>
          <w:tab w:val="clear" w:pos="9072"/>
        </w:tabs>
        <w:outlineLvl w:val="0"/>
        <w:rPr>
          <w:i/>
          <w:u w:val="single"/>
          <w:lang w:val="nl-NL"/>
        </w:rPr>
      </w:pPr>
      <w:proofErr w:type="spellStart"/>
      <w:r w:rsidRPr="006D4CED">
        <w:rPr>
          <w:u w:val="single"/>
          <w:lang w:val="nl-NL"/>
        </w:rPr>
        <w:t>Présences</w:t>
      </w:r>
      <w:proofErr w:type="spellEnd"/>
      <w:r w:rsidRPr="006D4CED">
        <w:rPr>
          <w:u w:val="single"/>
          <w:lang w:val="nl-NL"/>
        </w:rPr>
        <w:t xml:space="preserve"> et absence</w:t>
      </w:r>
      <w:r w:rsidR="00C266AD" w:rsidRPr="006D4CED">
        <w:rPr>
          <w:u w:val="single"/>
          <w:lang w:val="nl-NL"/>
        </w:rPr>
        <w:t xml:space="preserve">s à </w:t>
      </w:r>
      <w:proofErr w:type="spellStart"/>
      <w:r w:rsidR="00C266AD" w:rsidRPr="006D4CED">
        <w:rPr>
          <w:u w:val="single"/>
          <w:lang w:val="nl-NL"/>
        </w:rPr>
        <w:t>l’ouverture</w:t>
      </w:r>
      <w:proofErr w:type="spellEnd"/>
      <w:r w:rsidR="00C266AD" w:rsidRPr="006D4CED">
        <w:rPr>
          <w:u w:val="single"/>
          <w:lang w:val="nl-NL"/>
        </w:rPr>
        <w:t xml:space="preserve"> de la séance</w:t>
      </w:r>
      <w:r w:rsidR="00C266AD" w:rsidRPr="006D4CED">
        <w:rPr>
          <w:i/>
          <w:u w:val="single"/>
          <w:lang w:val="nl-NL"/>
        </w:rPr>
        <w:t xml:space="preserve"> / </w:t>
      </w:r>
      <w:r w:rsidRPr="006D4CED">
        <w:rPr>
          <w:i/>
          <w:u w:val="single"/>
          <w:lang w:val="nl-NL"/>
        </w:rPr>
        <w:t>Aan- en afwezigheden bij de opening van de zitting :</w:t>
      </w:r>
    </w:p>
    <w:p w14:paraId="5FBA9994" w14:textId="77777777" w:rsidR="00413E55" w:rsidRPr="006D4CED" w:rsidRDefault="00413E55" w:rsidP="00413E55">
      <w:pPr>
        <w:pStyle w:val="En-tte"/>
        <w:tabs>
          <w:tab w:val="clear" w:pos="4536"/>
          <w:tab w:val="clear" w:pos="9072"/>
        </w:tabs>
        <w:rPr>
          <w:lang w:val="nl-NL"/>
        </w:rPr>
      </w:pPr>
    </w:p>
    <w:p w14:paraId="14A2BBC7" w14:textId="77777777" w:rsidR="002F22BA" w:rsidRPr="006D4CED" w:rsidRDefault="002F22BA" w:rsidP="002F22BA">
      <w:pPr>
        <w:pStyle w:val="En-tte"/>
        <w:tabs>
          <w:tab w:val="left" w:pos="708"/>
        </w:tabs>
        <w:jc w:val="both"/>
        <w:rPr>
          <w:i/>
          <w:lang w:val="nl-NL"/>
        </w:rPr>
      </w:pPr>
      <w:r w:rsidRPr="006D4CED">
        <w:rPr>
          <w:i/>
          <w:u w:val="single"/>
          <w:lang w:val="nl-NL"/>
        </w:rPr>
        <w:t>Présents/Aanwezigen</w:t>
      </w:r>
      <w:r w:rsidRPr="006D4CED">
        <w:rPr>
          <w:i/>
          <w:lang w:val="nl-NL"/>
        </w:rPr>
        <w:t> :, MM/</w:t>
      </w:r>
      <w:proofErr w:type="spellStart"/>
      <w:r w:rsidRPr="006D4CED">
        <w:rPr>
          <w:i/>
          <w:lang w:val="nl-NL"/>
        </w:rPr>
        <w:t>Dhren</w:t>
      </w:r>
      <w:proofErr w:type="spellEnd"/>
      <w:r w:rsidRPr="006D4CED">
        <w:rPr>
          <w:i/>
          <w:lang w:val="nl-NL"/>
        </w:rPr>
        <w:t xml:space="preserve"> </w:t>
      </w:r>
      <w:proofErr w:type="spellStart"/>
      <w:r w:rsidRPr="006D4CED">
        <w:rPr>
          <w:i/>
          <w:lang w:val="nl-NL"/>
        </w:rPr>
        <w:t>Benoît</w:t>
      </w:r>
      <w:proofErr w:type="spellEnd"/>
      <w:r w:rsidRPr="006D4CED">
        <w:rPr>
          <w:i/>
          <w:lang w:val="nl-NL"/>
        </w:rPr>
        <w:t xml:space="preserve"> CEREXHE, Président/Voorzitter, Olivier MAINGAIN, </w:t>
      </w:r>
      <w:proofErr w:type="spellStart"/>
      <w:r w:rsidRPr="006D4CED">
        <w:rPr>
          <w:i/>
          <w:lang w:val="nl-NL"/>
        </w:rPr>
        <w:t>Bourgmestre</w:t>
      </w:r>
      <w:proofErr w:type="spellEnd"/>
      <w:r w:rsidRPr="006D4CED">
        <w:rPr>
          <w:i/>
          <w:lang w:val="nl-NL"/>
        </w:rPr>
        <w:t xml:space="preserve">/Burgemeester et/en Etienne VIATOUR, Secrétaire </w:t>
      </w:r>
      <w:proofErr w:type="spellStart"/>
      <w:r w:rsidRPr="006D4CED">
        <w:rPr>
          <w:i/>
          <w:lang w:val="nl-NL"/>
        </w:rPr>
        <w:t>zonal</w:t>
      </w:r>
      <w:proofErr w:type="spellEnd"/>
      <w:r w:rsidRPr="006D4CED">
        <w:rPr>
          <w:i/>
          <w:lang w:val="nl-NL"/>
        </w:rPr>
        <w:t xml:space="preserve"> /Zonesecretaris</w:t>
      </w:r>
    </w:p>
    <w:p w14:paraId="420A822E" w14:textId="77777777" w:rsidR="002F22BA" w:rsidRPr="006D4CED" w:rsidRDefault="002F22BA" w:rsidP="002F22BA">
      <w:pPr>
        <w:pStyle w:val="En-tte"/>
        <w:tabs>
          <w:tab w:val="left" w:pos="708"/>
        </w:tabs>
        <w:jc w:val="both"/>
        <w:rPr>
          <w:i/>
          <w:lang w:val="nl-NL"/>
        </w:rPr>
      </w:pPr>
      <w:proofErr w:type="spellStart"/>
      <w:r w:rsidRPr="006D4CED">
        <w:rPr>
          <w:i/>
          <w:lang w:val="nl-NL"/>
        </w:rPr>
        <w:t>Mmes</w:t>
      </w:r>
      <w:proofErr w:type="spellEnd"/>
      <w:r w:rsidRPr="006D4CED">
        <w:rPr>
          <w:i/>
          <w:lang w:val="nl-NL"/>
        </w:rPr>
        <w:t xml:space="preserve">/MM – </w:t>
      </w:r>
      <w:proofErr w:type="spellStart"/>
      <w:r w:rsidRPr="006D4CED">
        <w:rPr>
          <w:i/>
          <w:lang w:val="nl-NL"/>
        </w:rPr>
        <w:t>Mwen</w:t>
      </w:r>
      <w:proofErr w:type="spellEnd"/>
      <w:r w:rsidRPr="006D4CED">
        <w:rPr>
          <w:i/>
          <w:lang w:val="nl-NL"/>
        </w:rPr>
        <w:t>/</w:t>
      </w:r>
      <w:proofErr w:type="spellStart"/>
      <w:r w:rsidRPr="006D4CED">
        <w:rPr>
          <w:i/>
          <w:lang w:val="nl-NL"/>
        </w:rPr>
        <w:t>Dhr</w:t>
      </w:r>
      <w:proofErr w:type="spellEnd"/>
      <w:r w:rsidRPr="006D4CED">
        <w:rPr>
          <w:i/>
          <w:lang w:val="nl-NL"/>
        </w:rPr>
        <w:t xml:space="preserve"> Antoine BERTRAND, Ariane CALMEYN, Marie CRUYSMANS, Jean-Luc DEBROUX, Carla DEJONGHE, Anne DELVAUX, </w:t>
      </w:r>
      <w:proofErr w:type="spellStart"/>
      <w:r w:rsidRPr="006D4CED">
        <w:rPr>
          <w:i/>
          <w:lang w:val="nl-NL"/>
        </w:rPr>
        <w:t>Adélaïde</w:t>
      </w:r>
      <w:proofErr w:type="spellEnd"/>
      <w:r w:rsidRPr="006D4CED">
        <w:rPr>
          <w:i/>
          <w:lang w:val="nl-NL"/>
        </w:rPr>
        <w:t xml:space="preserve"> de PATOUL, Jonathan de PATOUL, Amélie PANS, Etienne DUJARDIN, Aziz ES, Philippe JAQUEMYNS, Lucien RIGAUX, Virginie TAITTINGER, Philippe VANDEMEULEBROUCKE, Anne VANDERSANDE  et/en Julie VAN GOIDSENHOVEN-BOLLE, </w:t>
      </w:r>
      <w:proofErr w:type="spellStart"/>
      <w:r w:rsidRPr="006D4CED">
        <w:rPr>
          <w:i/>
          <w:lang w:val="nl-NL"/>
        </w:rPr>
        <w:t>Conseillers</w:t>
      </w:r>
      <w:proofErr w:type="spellEnd"/>
      <w:r w:rsidRPr="006D4CED">
        <w:rPr>
          <w:i/>
          <w:lang w:val="nl-NL"/>
        </w:rPr>
        <w:t xml:space="preserve"> de </w:t>
      </w:r>
      <w:proofErr w:type="spellStart"/>
      <w:r w:rsidRPr="006D4CED">
        <w:rPr>
          <w:i/>
          <w:lang w:val="nl-NL"/>
        </w:rPr>
        <w:t>police</w:t>
      </w:r>
      <w:proofErr w:type="spellEnd"/>
      <w:r w:rsidRPr="006D4CED">
        <w:rPr>
          <w:i/>
          <w:lang w:val="nl-NL"/>
        </w:rPr>
        <w:t xml:space="preserve"> / Politieraadsleden.</w:t>
      </w:r>
    </w:p>
    <w:p w14:paraId="28310417" w14:textId="77777777" w:rsidR="002F22BA" w:rsidRPr="006D4CED" w:rsidRDefault="002F22BA" w:rsidP="002F22BA">
      <w:pPr>
        <w:pStyle w:val="En-tte"/>
        <w:tabs>
          <w:tab w:val="left" w:pos="708"/>
        </w:tabs>
        <w:jc w:val="both"/>
        <w:rPr>
          <w:i/>
        </w:rPr>
      </w:pPr>
      <w:r w:rsidRPr="006D4CED">
        <w:rPr>
          <w:i/>
        </w:rPr>
        <w:t>M./</w:t>
      </w:r>
      <w:proofErr w:type="spellStart"/>
      <w:r w:rsidRPr="006D4CED">
        <w:rPr>
          <w:i/>
        </w:rPr>
        <w:t>Dhr</w:t>
      </w:r>
      <w:proofErr w:type="spellEnd"/>
      <w:r w:rsidRPr="006D4CED">
        <w:rPr>
          <w:i/>
        </w:rPr>
        <w:t xml:space="preserve">. Michaël JONNIAUX, Chef de Corps / </w:t>
      </w:r>
      <w:proofErr w:type="spellStart"/>
      <w:r w:rsidRPr="006D4CED">
        <w:rPr>
          <w:i/>
        </w:rPr>
        <w:t>Korpschef</w:t>
      </w:r>
      <w:proofErr w:type="spellEnd"/>
    </w:p>
    <w:p w14:paraId="7B76B6FA" w14:textId="77777777" w:rsidR="002F22BA" w:rsidRPr="006D4CED" w:rsidRDefault="002F22BA" w:rsidP="002F22BA">
      <w:pPr>
        <w:pStyle w:val="En-tte"/>
        <w:tabs>
          <w:tab w:val="left" w:pos="708"/>
        </w:tabs>
        <w:jc w:val="both"/>
        <w:rPr>
          <w:i/>
        </w:rPr>
      </w:pPr>
      <w:r w:rsidRPr="006D4CED">
        <w:rPr>
          <w:i/>
          <w:u w:val="single"/>
        </w:rPr>
        <w:t xml:space="preserve">Excusés/ </w:t>
      </w:r>
      <w:proofErr w:type="spellStart"/>
      <w:r w:rsidRPr="006D4CED">
        <w:rPr>
          <w:i/>
          <w:u w:val="single"/>
        </w:rPr>
        <w:t>Verontschuldigden</w:t>
      </w:r>
      <w:proofErr w:type="spellEnd"/>
      <w:r w:rsidRPr="006D4CED">
        <w:rPr>
          <w:i/>
        </w:rPr>
        <w:t> : MM/</w:t>
      </w:r>
      <w:proofErr w:type="spellStart"/>
      <w:r w:rsidRPr="006D4CED">
        <w:rPr>
          <w:i/>
        </w:rPr>
        <w:t>Dhren</w:t>
      </w:r>
      <w:proofErr w:type="spellEnd"/>
      <w:r w:rsidRPr="006D4CED">
        <w:rPr>
          <w:i/>
        </w:rPr>
        <w:t xml:space="preserve"> Vincent DE WOLF, Bourgmestre/</w:t>
      </w:r>
      <w:proofErr w:type="spellStart"/>
      <w:r w:rsidRPr="006D4CED">
        <w:rPr>
          <w:i/>
        </w:rPr>
        <w:t>Burgemeester</w:t>
      </w:r>
      <w:proofErr w:type="spellEnd"/>
      <w:r w:rsidRPr="006D4CED">
        <w:rPr>
          <w:i/>
        </w:rPr>
        <w:t>, Bernard de MARCKEN de MERKEN, Quentin DEVILLE Caroline JOWAY, Michaël LORIAUX, Christiane MEKONGO ANANGA et/en Ethel SAVELKOUL, Conseillers de Police/</w:t>
      </w:r>
      <w:proofErr w:type="spellStart"/>
      <w:r w:rsidRPr="006D4CED">
        <w:rPr>
          <w:i/>
        </w:rPr>
        <w:t>Politieraadsleden</w:t>
      </w:r>
      <w:proofErr w:type="spellEnd"/>
      <w:r w:rsidRPr="006D4CED">
        <w:rPr>
          <w:i/>
        </w:rPr>
        <w:t> ;</w:t>
      </w:r>
    </w:p>
    <w:p w14:paraId="14567FBF" w14:textId="77777777" w:rsidR="002F22BA" w:rsidRPr="006D4CED" w:rsidRDefault="002F22BA" w:rsidP="002F22BA">
      <w:pPr>
        <w:rPr>
          <w:i/>
        </w:rPr>
      </w:pPr>
      <w:r w:rsidRPr="006D4CED">
        <w:rPr>
          <w:i/>
          <w:u w:val="single"/>
        </w:rPr>
        <w:t>Absents/</w:t>
      </w:r>
      <w:proofErr w:type="spellStart"/>
      <w:r w:rsidRPr="006D4CED">
        <w:rPr>
          <w:i/>
          <w:u w:val="single"/>
        </w:rPr>
        <w:t>Afwezigen</w:t>
      </w:r>
      <w:proofErr w:type="spellEnd"/>
      <w:r w:rsidRPr="006D4CED">
        <w:rPr>
          <w:i/>
        </w:rPr>
        <w:t xml:space="preserve"> : Mmes/</w:t>
      </w:r>
      <w:proofErr w:type="spellStart"/>
      <w:r w:rsidRPr="006D4CED">
        <w:rPr>
          <w:i/>
        </w:rPr>
        <w:t>Mwen</w:t>
      </w:r>
      <w:proofErr w:type="spellEnd"/>
      <w:r w:rsidRPr="006D4CED">
        <w:rPr>
          <w:i/>
        </w:rPr>
        <w:t xml:space="preserve"> Margaux HANQUET, Conseiller de Police/</w:t>
      </w:r>
      <w:proofErr w:type="spellStart"/>
      <w:r w:rsidRPr="006D4CED">
        <w:rPr>
          <w:i/>
        </w:rPr>
        <w:t>Politieraadslid</w:t>
      </w:r>
      <w:proofErr w:type="spellEnd"/>
      <w:r w:rsidRPr="006D4CED">
        <w:rPr>
          <w:i/>
        </w:rPr>
        <w:t>.</w:t>
      </w:r>
    </w:p>
    <w:p w14:paraId="556F7DA7" w14:textId="77777777" w:rsidR="00DC3645" w:rsidRPr="006D4CED" w:rsidRDefault="00DC3645" w:rsidP="00DC3645">
      <w:pPr>
        <w:jc w:val="both"/>
        <w:rPr>
          <w:i/>
          <w:u w:val="single"/>
        </w:rPr>
      </w:pPr>
    </w:p>
    <w:p w14:paraId="31346382" w14:textId="77777777" w:rsidR="00F63D9A" w:rsidRPr="006D4CED" w:rsidRDefault="00413E55" w:rsidP="00413E55">
      <w:pPr>
        <w:outlineLvl w:val="0"/>
        <w:rPr>
          <w:lang w:val="fr-FR"/>
        </w:rPr>
      </w:pPr>
      <w:r w:rsidRPr="006D4CED">
        <w:rPr>
          <w:lang w:val="fr-FR"/>
        </w:rPr>
        <w:t xml:space="preserve">Le quorum étant atteint, la séance est ouverte à </w:t>
      </w:r>
      <w:r w:rsidR="00EB50D1" w:rsidRPr="006D4CED">
        <w:rPr>
          <w:lang w:val="fr-FR"/>
        </w:rPr>
        <w:t>T</w:t>
      </w:r>
      <w:r w:rsidR="00B94E64" w:rsidRPr="006D4CED">
        <w:rPr>
          <w:lang w:val="fr-FR"/>
        </w:rPr>
        <w:t xml:space="preserve"> </w:t>
      </w:r>
      <w:r w:rsidR="00545552" w:rsidRPr="006D4CED">
        <w:rPr>
          <w:lang w:val="fr-FR"/>
        </w:rPr>
        <w:t>18 :0</w:t>
      </w:r>
      <w:r w:rsidR="002B4F0B" w:rsidRPr="006D4CED">
        <w:rPr>
          <w:lang w:val="fr-FR"/>
        </w:rPr>
        <w:t>1</w:t>
      </w:r>
    </w:p>
    <w:p w14:paraId="41DA4506" w14:textId="77777777" w:rsidR="00413E55" w:rsidRPr="006D4CED" w:rsidRDefault="00413E55" w:rsidP="00413E55">
      <w:pPr>
        <w:outlineLvl w:val="0"/>
        <w:rPr>
          <w:i/>
          <w:lang w:val="nl-NL"/>
        </w:rPr>
      </w:pPr>
      <w:r w:rsidRPr="006D4CED">
        <w:rPr>
          <w:i/>
          <w:lang w:val="nl-NL"/>
        </w:rPr>
        <w:t xml:space="preserve">Daar het vereiste aantal leden bereikt is, wordt de zitting </w:t>
      </w:r>
      <w:r w:rsidR="00CA08CE" w:rsidRPr="006D4CED">
        <w:rPr>
          <w:i/>
          <w:lang w:val="nl-NL"/>
        </w:rPr>
        <w:t>om</w:t>
      </w:r>
      <w:r w:rsidR="00110792" w:rsidRPr="006D4CED">
        <w:rPr>
          <w:i/>
          <w:lang w:val="nl-NL"/>
        </w:rPr>
        <w:t xml:space="preserve"> </w:t>
      </w:r>
      <w:r w:rsidR="00545552" w:rsidRPr="006D4CED">
        <w:rPr>
          <w:i/>
          <w:lang w:val="nl-NL"/>
        </w:rPr>
        <w:t>18:0</w:t>
      </w:r>
      <w:r w:rsidR="002B4F0B" w:rsidRPr="006D4CED">
        <w:rPr>
          <w:i/>
          <w:lang w:val="nl-NL"/>
        </w:rPr>
        <w:t>1</w:t>
      </w:r>
      <w:r w:rsidR="00545552" w:rsidRPr="006D4CED">
        <w:rPr>
          <w:i/>
          <w:lang w:val="nl-NL"/>
        </w:rPr>
        <w:t xml:space="preserve"> </w:t>
      </w:r>
      <w:r w:rsidR="00B94E64" w:rsidRPr="006D4CED">
        <w:rPr>
          <w:i/>
          <w:lang w:val="nl-NL"/>
        </w:rPr>
        <w:t xml:space="preserve"> </w:t>
      </w:r>
      <w:r w:rsidR="00A74C10" w:rsidRPr="006D4CED">
        <w:rPr>
          <w:i/>
          <w:lang w:val="nl-NL"/>
        </w:rPr>
        <w:t>uur</w:t>
      </w:r>
      <w:r w:rsidR="005F6A35" w:rsidRPr="006D4CED">
        <w:rPr>
          <w:i/>
          <w:lang w:val="nl-NL"/>
        </w:rPr>
        <w:t xml:space="preserve"> </w:t>
      </w:r>
      <w:r w:rsidRPr="006D4CED">
        <w:rPr>
          <w:i/>
          <w:lang w:val="nl-NL"/>
        </w:rPr>
        <w:t>geopend.</w:t>
      </w:r>
    </w:p>
    <w:p w14:paraId="6D96C600" w14:textId="77777777" w:rsidR="00405AA0" w:rsidRPr="006D4CED" w:rsidRDefault="00405AA0" w:rsidP="00F57286">
      <w:pPr>
        <w:outlineLvl w:val="0"/>
        <w:rPr>
          <w:i/>
          <w:sz w:val="18"/>
          <w:lang w:val="nl-NL"/>
        </w:rPr>
      </w:pPr>
    </w:p>
    <w:p w14:paraId="4C36F180" w14:textId="77777777" w:rsidR="00F57286" w:rsidRPr="006D4CED" w:rsidRDefault="00556D2E" w:rsidP="00F57286">
      <w:pPr>
        <w:pStyle w:val="Corpsdetexte"/>
        <w:tabs>
          <w:tab w:val="left" w:pos="284"/>
        </w:tabs>
        <w:ind w:left="284" w:hanging="284"/>
        <w:rPr>
          <w:color w:val="auto"/>
          <w:sz w:val="20"/>
          <w:u w:val="single"/>
          <w:lang w:val="nl-BE"/>
        </w:rPr>
      </w:pPr>
      <w:r w:rsidRPr="006D4CED">
        <w:rPr>
          <w:noProof/>
          <w:color w:val="auto"/>
          <w:sz w:val="20"/>
          <w:u w:val="single"/>
          <w:lang w:val="nl-BE" w:eastAsia="nl-BE"/>
        </w:rPr>
        <mc:AlternateContent>
          <mc:Choice Requires="wps">
            <w:drawing>
              <wp:anchor distT="0" distB="0" distL="114300" distR="114300" simplePos="0" relativeHeight="251658240" behindDoc="0" locked="0" layoutInCell="0" allowOverlap="1" wp14:anchorId="74972F81" wp14:editId="67066238">
                <wp:simplePos x="0" y="0"/>
                <wp:positionH relativeFrom="column">
                  <wp:posOffset>-1270</wp:posOffset>
                </wp:positionH>
                <wp:positionV relativeFrom="paragraph">
                  <wp:posOffset>37465</wp:posOffset>
                </wp:positionV>
                <wp:extent cx="2885440" cy="247650"/>
                <wp:effectExtent l="0" t="0" r="1016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47650"/>
                        </a:xfrm>
                        <a:prstGeom prst="rect">
                          <a:avLst/>
                        </a:prstGeom>
                        <a:solidFill>
                          <a:srgbClr val="FFFFFF"/>
                        </a:solidFill>
                        <a:ln w="9525">
                          <a:solidFill>
                            <a:srgbClr val="000000"/>
                          </a:solidFill>
                          <a:miter lim="800000"/>
                          <a:headEnd/>
                          <a:tailEnd/>
                        </a:ln>
                      </wps:spPr>
                      <wps:txbx>
                        <w:txbxContent>
                          <w:p w14:paraId="10BABEC6" w14:textId="77777777" w:rsidR="00BB56EC" w:rsidRPr="004F38CC" w:rsidRDefault="00BB56EC" w:rsidP="00F57286">
                            <w:pPr>
                              <w:rPr>
                                <w:b/>
                                <w:i/>
                                <w:smallCaps/>
                              </w:rPr>
                            </w:pPr>
                            <w:r w:rsidRPr="004F38CC">
                              <w:rPr>
                                <w:b/>
                                <w:smallCaps/>
                              </w:rPr>
                              <w:t>Séance publique</w:t>
                            </w:r>
                            <w:r w:rsidRPr="004F38CC">
                              <w:rPr>
                                <w:b/>
                                <w:i/>
                                <w:smallCaps/>
                              </w:rPr>
                              <w:t xml:space="preserve"> / Openbare Vergadering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2F81" id="_x0000_t202" coordsize="21600,21600" o:spt="202" path="m,l,21600r21600,l21600,xe">
                <v:stroke joinstyle="miter"/>
                <v:path gradientshapeok="t" o:connecttype="rect"/>
              </v:shapetype>
              <v:shape id="Text Box 4" o:spid="_x0000_s1026" type="#_x0000_t202" style="position:absolute;left:0;text-align:left;margin-left:-.1pt;margin-top:2.95pt;width:227.2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" o:allowincell="f">
                <v:textbox>
                  <w:txbxContent>
                    <w:p w14:paraId="10BABEC6" w14:textId="77777777" w:rsidR="00BB56EC" w:rsidRPr="004F38CC" w:rsidRDefault="00BB56EC" w:rsidP="00F57286">
                      <w:pPr>
                        <w:rPr>
                          <w:b/>
                          <w:i/>
                          <w:smallCaps/>
                        </w:rPr>
                      </w:pPr>
                      <w:r w:rsidRPr="004F38CC">
                        <w:rPr>
                          <w:b/>
                          <w:smallCaps/>
                        </w:rPr>
                        <w:t>Séance publique</w:t>
                      </w:r>
                      <w:r w:rsidRPr="004F38CC">
                        <w:rPr>
                          <w:b/>
                          <w:i/>
                          <w:smallCaps/>
                        </w:rPr>
                        <w:t xml:space="preserve"> / </w:t>
                      </w:r>
                      <w:proofErr w:type="spellStart"/>
                      <w:r w:rsidRPr="004F38CC">
                        <w:rPr>
                          <w:b/>
                          <w:i/>
                          <w:smallCaps/>
                        </w:rPr>
                        <w:t>Openbare</w:t>
                      </w:r>
                      <w:proofErr w:type="spellEnd"/>
                      <w:r w:rsidRPr="004F38CC">
                        <w:rPr>
                          <w:b/>
                          <w:i/>
                          <w:smallCaps/>
                        </w:rPr>
                        <w:t xml:space="preserve"> </w:t>
                      </w:r>
                      <w:proofErr w:type="spellStart"/>
                      <w:r w:rsidRPr="004F38CC">
                        <w:rPr>
                          <w:b/>
                          <w:i/>
                          <w:smallCaps/>
                        </w:rPr>
                        <w:t>Vergadering</w:t>
                      </w:r>
                      <w:proofErr w:type="spellEnd"/>
                    </w:p>
                  </w:txbxContent>
                </v:textbox>
                <w10:wrap type="square"/>
              </v:shape>
            </w:pict>
          </mc:Fallback>
        </mc:AlternateContent>
      </w:r>
    </w:p>
    <w:p w14:paraId="72DB8CF2" w14:textId="77777777" w:rsidR="00F57286" w:rsidRPr="006D4CED" w:rsidRDefault="00F57286" w:rsidP="00F57286">
      <w:pPr>
        <w:pStyle w:val="Corpsdetexte"/>
        <w:tabs>
          <w:tab w:val="left" w:pos="284"/>
        </w:tabs>
        <w:ind w:left="284" w:hanging="284"/>
        <w:rPr>
          <w:color w:val="auto"/>
          <w:sz w:val="20"/>
          <w:u w:val="single"/>
          <w:lang w:val="nl-BE"/>
        </w:rPr>
      </w:pPr>
    </w:p>
    <w:p w14:paraId="6BBB0AC2" w14:textId="77777777" w:rsidR="005652E0" w:rsidRPr="006D4CED" w:rsidRDefault="005652E0" w:rsidP="00C60658">
      <w:pPr>
        <w:rPr>
          <w:lang w:val="nl-BE"/>
        </w:rPr>
      </w:pPr>
    </w:p>
    <w:p w14:paraId="0198B595" w14:textId="77777777" w:rsidR="00320063" w:rsidRPr="006D4CED" w:rsidRDefault="00777AE8" w:rsidP="00777AE8">
      <w:pPr>
        <w:pStyle w:val="Paragraphedeliste"/>
        <w:numPr>
          <w:ilvl w:val="0"/>
          <w:numId w:val="46"/>
        </w:numPr>
        <w:rPr>
          <w:b/>
          <w:iCs/>
        </w:rPr>
      </w:pPr>
      <w:r w:rsidRPr="006D4CED">
        <w:rPr>
          <w:b/>
          <w:iCs/>
        </w:rPr>
        <w:t>Démission de Monsieur Steve DETRY et p</w:t>
      </w:r>
      <w:r w:rsidR="00320063" w:rsidRPr="006D4CED">
        <w:rPr>
          <w:b/>
          <w:iCs/>
        </w:rPr>
        <w:t>restation de serment de M</w:t>
      </w:r>
      <w:r w:rsidRPr="006D4CED">
        <w:rPr>
          <w:b/>
          <w:iCs/>
        </w:rPr>
        <w:t>adame Amélie PANS,</w:t>
      </w:r>
      <w:r w:rsidR="00320063" w:rsidRPr="006D4CED">
        <w:rPr>
          <w:b/>
          <w:iCs/>
        </w:rPr>
        <w:t xml:space="preserve"> Conseiller de Police</w:t>
      </w:r>
      <w:r w:rsidR="00154AB9" w:rsidRPr="006D4CED">
        <w:rPr>
          <w:b/>
          <w:iCs/>
        </w:rPr>
        <w:t xml:space="preserve"> </w:t>
      </w:r>
    </w:p>
    <w:p w14:paraId="5A7AC768" w14:textId="77777777" w:rsidR="00320063" w:rsidRPr="006D4CED" w:rsidRDefault="00777AE8" w:rsidP="00777AE8">
      <w:pPr>
        <w:ind w:left="1080"/>
        <w:rPr>
          <w:b/>
          <w:i/>
          <w:iCs/>
          <w:lang w:val="nl-BE"/>
        </w:rPr>
      </w:pPr>
      <w:r w:rsidRPr="006D4CED">
        <w:rPr>
          <w:b/>
          <w:i/>
          <w:iCs/>
          <w:lang w:val="nl-BE"/>
        </w:rPr>
        <w:t>Ont</w:t>
      </w:r>
      <w:r w:rsidR="000743B1" w:rsidRPr="006D4CED">
        <w:rPr>
          <w:b/>
          <w:i/>
          <w:iCs/>
          <w:lang w:val="nl-BE"/>
        </w:rPr>
        <w:t>slag</w:t>
      </w:r>
      <w:r w:rsidRPr="006D4CED">
        <w:rPr>
          <w:b/>
          <w:i/>
          <w:iCs/>
          <w:lang w:val="nl-BE"/>
        </w:rPr>
        <w:t xml:space="preserve"> van de Heer Steve DETRY en e</w:t>
      </w:r>
      <w:r w:rsidR="00320063" w:rsidRPr="006D4CED">
        <w:rPr>
          <w:b/>
          <w:i/>
          <w:iCs/>
          <w:lang w:val="nl-BE"/>
        </w:rPr>
        <w:t>edaflegging</w:t>
      </w:r>
      <w:r w:rsidR="00320063" w:rsidRPr="006D4CED">
        <w:rPr>
          <w:b/>
          <w:iCs/>
          <w:lang w:val="nl-BE"/>
        </w:rPr>
        <w:t xml:space="preserve"> </w:t>
      </w:r>
      <w:r w:rsidR="00320063" w:rsidRPr="006D4CED">
        <w:rPr>
          <w:b/>
          <w:i/>
          <w:iCs/>
          <w:lang w:val="nl-BE"/>
        </w:rPr>
        <w:t xml:space="preserve">van </w:t>
      </w:r>
      <w:r w:rsidRPr="006D4CED">
        <w:rPr>
          <w:b/>
          <w:i/>
          <w:iCs/>
          <w:lang w:val="nl-BE"/>
        </w:rPr>
        <w:t xml:space="preserve">Mevrouw Amélie PANS, </w:t>
      </w:r>
      <w:r w:rsidR="00320063" w:rsidRPr="006D4CED">
        <w:rPr>
          <w:b/>
          <w:i/>
          <w:iCs/>
          <w:lang w:val="nl-BE"/>
        </w:rPr>
        <w:t>Politieraadslid</w:t>
      </w:r>
      <w:r w:rsidR="00154AB9" w:rsidRPr="006D4CED">
        <w:rPr>
          <w:b/>
          <w:i/>
          <w:iCs/>
          <w:lang w:val="nl-BE"/>
        </w:rPr>
        <w:t xml:space="preserve"> </w:t>
      </w:r>
    </w:p>
    <w:p w14:paraId="3340B60D" w14:textId="77777777" w:rsidR="00592858" w:rsidRPr="006D4CED" w:rsidRDefault="00592858" w:rsidP="00855958">
      <w:pPr>
        <w:rPr>
          <w:iCs/>
          <w:lang w:val="nl-NL"/>
        </w:rPr>
      </w:pPr>
    </w:p>
    <w:p w14:paraId="5494EAC9" w14:textId="77777777" w:rsidR="00320063" w:rsidRPr="006D4CED" w:rsidRDefault="00855958" w:rsidP="00855958">
      <w:pPr>
        <w:rPr>
          <w:iCs/>
          <w:lang w:val="fr-FR"/>
        </w:rPr>
      </w:pPr>
      <w:r w:rsidRPr="006D4CED">
        <w:rPr>
          <w:iCs/>
          <w:lang w:val="fr-FR"/>
        </w:rPr>
        <w:t xml:space="preserve">Le Président invite </w:t>
      </w:r>
      <w:r w:rsidR="00777AE8" w:rsidRPr="006D4CED">
        <w:rPr>
          <w:iCs/>
          <w:lang w:val="fr-FR"/>
        </w:rPr>
        <w:t>Madame PANS</w:t>
      </w:r>
      <w:r w:rsidRPr="006D4CED">
        <w:rPr>
          <w:iCs/>
          <w:lang w:val="fr-FR"/>
        </w:rPr>
        <w:t xml:space="preserve"> </w:t>
      </w:r>
      <w:r w:rsidR="008C4CCE" w:rsidRPr="006D4CED">
        <w:rPr>
          <w:iCs/>
          <w:lang w:val="fr-FR"/>
        </w:rPr>
        <w:t>à</w:t>
      </w:r>
      <w:r w:rsidRPr="006D4CED">
        <w:rPr>
          <w:iCs/>
          <w:lang w:val="fr-FR"/>
        </w:rPr>
        <w:t xml:space="preserve"> prêt</w:t>
      </w:r>
      <w:r w:rsidR="008C4CCE" w:rsidRPr="006D4CED">
        <w:rPr>
          <w:iCs/>
          <w:lang w:val="fr-FR"/>
        </w:rPr>
        <w:t>er</w:t>
      </w:r>
      <w:r w:rsidRPr="006D4CED">
        <w:rPr>
          <w:iCs/>
          <w:lang w:val="fr-FR"/>
        </w:rPr>
        <w:t xml:space="preserve"> serment.</w:t>
      </w:r>
    </w:p>
    <w:p w14:paraId="70000798" w14:textId="77777777" w:rsidR="00B03DE7" w:rsidRPr="006D4CED" w:rsidRDefault="00B03DE7" w:rsidP="00855958">
      <w:pPr>
        <w:rPr>
          <w:i/>
          <w:lang w:val="nl-BE"/>
        </w:rPr>
      </w:pPr>
      <w:r w:rsidRPr="006D4CED">
        <w:rPr>
          <w:i/>
          <w:lang w:val="nl-BE"/>
        </w:rPr>
        <w:t xml:space="preserve">De Voorzitter nodigt </w:t>
      </w:r>
      <w:r w:rsidR="00777AE8" w:rsidRPr="006D4CED">
        <w:rPr>
          <w:i/>
          <w:lang w:val="nl-BE"/>
        </w:rPr>
        <w:t>Mevrouw PANS</w:t>
      </w:r>
      <w:r w:rsidRPr="006D4CED">
        <w:rPr>
          <w:i/>
          <w:lang w:val="nl-BE"/>
        </w:rPr>
        <w:t xml:space="preserve"> uit om de eed af te leggen.</w:t>
      </w:r>
    </w:p>
    <w:p w14:paraId="4C30459C" w14:textId="77777777" w:rsidR="00B03DE7" w:rsidRPr="006D4CED" w:rsidRDefault="00B03DE7" w:rsidP="00855958">
      <w:pPr>
        <w:rPr>
          <w:iCs/>
          <w:lang w:val="nl-BE"/>
        </w:rPr>
      </w:pPr>
    </w:p>
    <w:p w14:paraId="72EB4105" w14:textId="77777777" w:rsidR="00536055" w:rsidRPr="006D4CED" w:rsidRDefault="00536055" w:rsidP="00536055">
      <w:pPr>
        <w:ind w:right="567"/>
      </w:pPr>
      <w:r w:rsidRPr="006D4CED">
        <w:t>Le Conseil de Police,</w:t>
      </w:r>
    </w:p>
    <w:p w14:paraId="462A445E" w14:textId="77777777" w:rsidR="00536055" w:rsidRPr="006D4CED" w:rsidRDefault="00536055" w:rsidP="00536055">
      <w:pPr>
        <w:pStyle w:val="Corpsdetexte"/>
        <w:ind w:right="567"/>
        <w:rPr>
          <w:rFonts w:ascii="Times New Roman" w:hAnsi="Times New Roman"/>
          <w:b w:val="0"/>
          <w:color w:val="auto"/>
          <w:sz w:val="20"/>
        </w:rPr>
      </w:pPr>
      <w:r w:rsidRPr="006D4CED">
        <w:rPr>
          <w:rFonts w:ascii="Times New Roman" w:hAnsi="Times New Roman"/>
          <w:b w:val="0"/>
          <w:color w:val="auto"/>
          <w:sz w:val="20"/>
        </w:rPr>
        <w:t>Vu la loi du 7 décembre 1998 organisant un service de police intégré structuré à deux niveaux ;</w:t>
      </w:r>
    </w:p>
    <w:p w14:paraId="5E8DA52F" w14:textId="77777777" w:rsidR="00536055" w:rsidRPr="006D4CED" w:rsidRDefault="00536055" w:rsidP="00536055">
      <w:pPr>
        <w:pStyle w:val="Corpsdetexte"/>
        <w:ind w:right="567"/>
        <w:rPr>
          <w:rFonts w:ascii="Times New Roman" w:hAnsi="Times New Roman"/>
          <w:b w:val="0"/>
          <w:color w:val="auto"/>
          <w:sz w:val="20"/>
        </w:rPr>
      </w:pPr>
      <w:r w:rsidRPr="006D4CED">
        <w:rPr>
          <w:rFonts w:ascii="Times New Roman" w:hAnsi="Times New Roman"/>
          <w:b w:val="0"/>
          <w:color w:val="auto"/>
          <w:sz w:val="20"/>
        </w:rPr>
        <w:t>Attendu que Monsieur Steve DETRY, membre du Conseil communal de Woluwe-Saint-Lambert, a prêté serment en qualité de conseiller de police de la zone de police Montgomery lors de la séance d’installation du Conseil de Police, le 25 janvier 2019.</w:t>
      </w:r>
    </w:p>
    <w:p w14:paraId="7B06F082" w14:textId="77777777" w:rsidR="00536055" w:rsidRPr="006D4CED" w:rsidRDefault="00536055" w:rsidP="00536055">
      <w:pPr>
        <w:pStyle w:val="Corpsdetexte"/>
        <w:ind w:right="567"/>
        <w:rPr>
          <w:rFonts w:ascii="Times New Roman" w:hAnsi="Times New Roman"/>
          <w:b w:val="0"/>
          <w:color w:val="auto"/>
          <w:sz w:val="20"/>
        </w:rPr>
      </w:pPr>
      <w:r w:rsidRPr="006D4CED">
        <w:rPr>
          <w:rFonts w:ascii="Times New Roman" w:hAnsi="Times New Roman"/>
          <w:b w:val="0"/>
          <w:color w:val="auto"/>
          <w:sz w:val="20"/>
        </w:rPr>
        <w:t>Attendu que, le 8 septembre 2020, Monsieur Steve DETRY a adressé à Monsieur Benoît CEREXHE, président du Conseil et du Collège de Police, ainsi qu’aux autres membres du Collège de Police, le courrier suivant :</w:t>
      </w:r>
    </w:p>
    <w:p w14:paraId="5445B5C5" w14:textId="77777777" w:rsidR="00536055" w:rsidRPr="006D4CED" w:rsidRDefault="00536055" w:rsidP="00536055">
      <w:pPr>
        <w:shd w:val="clear" w:color="auto" w:fill="FFFFFF"/>
        <w:spacing w:line="252" w:lineRule="auto"/>
        <w:rPr>
          <w:i/>
          <w:iCs/>
          <w:lang w:eastAsia="fr-BE"/>
        </w:rPr>
      </w:pPr>
      <w:r w:rsidRPr="006D4CED">
        <w:rPr>
          <w:i/>
          <w:iCs/>
        </w:rPr>
        <w:t xml:space="preserve"> « Monsieur le Président,</w:t>
      </w:r>
    </w:p>
    <w:p w14:paraId="115B1ADD" w14:textId="77777777" w:rsidR="00536055" w:rsidRPr="006D4CED" w:rsidRDefault="00536055" w:rsidP="00536055">
      <w:pPr>
        <w:shd w:val="clear" w:color="auto" w:fill="FFFFFF"/>
        <w:spacing w:line="252" w:lineRule="auto"/>
        <w:rPr>
          <w:i/>
          <w:iCs/>
        </w:rPr>
      </w:pPr>
      <w:r w:rsidRPr="006D4CED">
        <w:rPr>
          <w:i/>
          <w:iCs/>
        </w:rPr>
        <w:t>Messieurs les membres du Collège de police,</w:t>
      </w:r>
    </w:p>
    <w:p w14:paraId="6F225105" w14:textId="77777777" w:rsidR="00536055" w:rsidRPr="006D4CED" w:rsidRDefault="00536055" w:rsidP="00536055">
      <w:pPr>
        <w:shd w:val="clear" w:color="auto" w:fill="FFFFFF"/>
        <w:spacing w:line="252" w:lineRule="auto"/>
        <w:rPr>
          <w:i/>
          <w:iCs/>
        </w:rPr>
      </w:pPr>
      <w:r w:rsidRPr="006D4CED">
        <w:rPr>
          <w:i/>
          <w:iCs/>
        </w:rPr>
        <w:t>Par la présente, je vous informe de ma démission de mon mandat de conseiller de la Zone de Police Montgomery.</w:t>
      </w:r>
    </w:p>
    <w:p w14:paraId="128B2AA0" w14:textId="77777777" w:rsidR="00536055" w:rsidRPr="006D4CED" w:rsidRDefault="00536055" w:rsidP="00536055">
      <w:pPr>
        <w:shd w:val="clear" w:color="auto" w:fill="FFFFFF"/>
        <w:spacing w:line="252" w:lineRule="auto"/>
        <w:rPr>
          <w:i/>
          <w:iCs/>
        </w:rPr>
      </w:pPr>
      <w:r w:rsidRPr="006D4CED">
        <w:rPr>
          <w:i/>
          <w:iCs/>
        </w:rPr>
        <w:t>Je vous remercie d’en prendre acte et de me faire savoir, le cas échéant, si d’autres démarches doivent être entreprises.</w:t>
      </w:r>
    </w:p>
    <w:p w14:paraId="7FEEEEB3" w14:textId="77777777" w:rsidR="00536055" w:rsidRPr="006D4CED" w:rsidRDefault="00536055" w:rsidP="00536055">
      <w:pPr>
        <w:shd w:val="clear" w:color="auto" w:fill="FFFFFF"/>
        <w:spacing w:line="252" w:lineRule="auto"/>
      </w:pPr>
      <w:r w:rsidRPr="006D4CED">
        <w:rPr>
          <w:i/>
          <w:iCs/>
        </w:rPr>
        <w:t>Je vous souhaite un bon travail pour le restant de la mandature et vous prie d’agréer, Monsieur le Président, Messieurs les membres du Collège de police, l’expression de ma haute considération. »</w:t>
      </w:r>
    </w:p>
    <w:p w14:paraId="0C483A2C" w14:textId="77777777" w:rsidR="00536055" w:rsidRPr="006D4CED" w:rsidRDefault="00536055" w:rsidP="00536055">
      <w:pPr>
        <w:pStyle w:val="Corpsdetexte"/>
        <w:ind w:right="567"/>
        <w:rPr>
          <w:rFonts w:ascii="Times New Roman" w:hAnsi="Times New Roman"/>
          <w:b w:val="0"/>
          <w:i/>
          <w:iCs/>
          <w:color w:val="auto"/>
          <w:sz w:val="20"/>
        </w:rPr>
      </w:pPr>
      <w:r w:rsidRPr="006D4CED">
        <w:rPr>
          <w:rFonts w:ascii="Times New Roman" w:hAnsi="Times New Roman"/>
          <w:b w:val="0"/>
          <w:color w:val="auto"/>
          <w:sz w:val="20"/>
        </w:rPr>
        <w:t xml:space="preserve">Attendu que cette demande de démission est conforme au prescrit de l’article 21bis de la loi du 7 décembre 1998 qui prévoit que la démission présentée par un membre du Conseil de Police </w:t>
      </w:r>
      <w:r w:rsidRPr="006D4CED">
        <w:rPr>
          <w:rFonts w:ascii="Times New Roman" w:hAnsi="Times New Roman"/>
          <w:b w:val="0"/>
          <w:i/>
          <w:iCs/>
          <w:color w:val="auto"/>
          <w:sz w:val="20"/>
        </w:rPr>
        <w:t>« est introduite par écrit auprès du président du conseil de police. »</w:t>
      </w:r>
    </w:p>
    <w:p w14:paraId="49EC6840" w14:textId="77777777" w:rsidR="00536055" w:rsidRPr="006D4CED" w:rsidRDefault="00536055" w:rsidP="00536055">
      <w:pPr>
        <w:pStyle w:val="Corpsdetexte"/>
        <w:ind w:right="567"/>
        <w:rPr>
          <w:rFonts w:ascii="Times New Roman" w:hAnsi="Times New Roman"/>
          <w:b w:val="0"/>
          <w:color w:val="auto"/>
          <w:sz w:val="20"/>
        </w:rPr>
      </w:pPr>
      <w:r w:rsidRPr="006D4CED">
        <w:rPr>
          <w:rFonts w:ascii="Times New Roman" w:hAnsi="Times New Roman"/>
          <w:b w:val="0"/>
          <w:color w:val="auto"/>
          <w:sz w:val="20"/>
        </w:rPr>
        <w:t xml:space="preserve">Attendu que l’article 20 de la loi du 7 décembre 1998 prévoit que </w:t>
      </w:r>
      <w:r w:rsidRPr="006D4CED">
        <w:rPr>
          <w:rFonts w:ascii="Times New Roman" w:hAnsi="Times New Roman"/>
          <w:b w:val="0"/>
          <w:i/>
          <w:iCs/>
          <w:color w:val="auto"/>
          <w:sz w:val="20"/>
        </w:rPr>
        <w:t>« Le membre démissionnaire reste en fonction jusqu'à la prestation de serment de son suppléant. »</w:t>
      </w:r>
    </w:p>
    <w:p w14:paraId="0D6836EB" w14:textId="77777777" w:rsidR="00536055" w:rsidRPr="006D4CED" w:rsidRDefault="00536055" w:rsidP="00536055">
      <w:pPr>
        <w:pStyle w:val="Corpsdetexte"/>
        <w:ind w:right="567"/>
        <w:rPr>
          <w:rFonts w:ascii="Times New Roman" w:hAnsi="Times New Roman"/>
          <w:b w:val="0"/>
          <w:color w:val="auto"/>
          <w:sz w:val="20"/>
        </w:rPr>
      </w:pPr>
      <w:r w:rsidRPr="006D4CED">
        <w:rPr>
          <w:rFonts w:ascii="Times New Roman" w:hAnsi="Times New Roman"/>
          <w:b w:val="0"/>
          <w:color w:val="auto"/>
          <w:sz w:val="20"/>
        </w:rPr>
        <w:t>Attendu que la suppléante de Monsieur Steve DETRY, pour son mandat de conseiller de police, est Madame Amélie PANS, membre du Conseil communal de Woluwe-Saint-Lambert.</w:t>
      </w:r>
    </w:p>
    <w:p w14:paraId="720F9CC6" w14:textId="77777777" w:rsidR="00536055" w:rsidRPr="006D4CED" w:rsidRDefault="00536055" w:rsidP="00536055">
      <w:pPr>
        <w:pStyle w:val="Corpsdetexte"/>
        <w:ind w:right="567"/>
        <w:rPr>
          <w:rFonts w:ascii="Times New Roman" w:hAnsi="Times New Roman"/>
          <w:b w:val="0"/>
          <w:color w:val="auto"/>
          <w:sz w:val="20"/>
        </w:rPr>
      </w:pPr>
      <w:r w:rsidRPr="006D4CED">
        <w:rPr>
          <w:rFonts w:ascii="Times New Roman" w:hAnsi="Times New Roman"/>
          <w:b w:val="0"/>
          <w:color w:val="auto"/>
          <w:sz w:val="20"/>
        </w:rPr>
        <w:t>Attendu que Madame Amélie PANS a prêté serment en qualité de membre du Conseil de Police lors du Conseil de Police de ce jour.</w:t>
      </w:r>
    </w:p>
    <w:p w14:paraId="5BFE5C1A" w14:textId="77777777" w:rsidR="00536055" w:rsidRPr="006D4CED" w:rsidRDefault="00536055" w:rsidP="00536055">
      <w:pPr>
        <w:pStyle w:val="Corpsdetexte2"/>
        <w:ind w:right="567"/>
        <w:jc w:val="left"/>
        <w:rPr>
          <w:rFonts w:ascii="Times New Roman" w:hAnsi="Times New Roman"/>
          <w:color w:val="auto"/>
          <w:sz w:val="20"/>
        </w:rPr>
      </w:pPr>
      <w:r w:rsidRPr="006D4CED">
        <w:rPr>
          <w:rFonts w:ascii="Times New Roman" w:hAnsi="Times New Roman"/>
          <w:color w:val="auto"/>
          <w:sz w:val="20"/>
        </w:rPr>
        <w:t>DECIDE :</w:t>
      </w:r>
    </w:p>
    <w:p w14:paraId="48203B2B" w14:textId="77777777" w:rsidR="00536055" w:rsidRPr="006D4CED" w:rsidRDefault="00536055" w:rsidP="00536055">
      <w:pPr>
        <w:pStyle w:val="Corpsdetexte2"/>
        <w:widowControl/>
        <w:numPr>
          <w:ilvl w:val="0"/>
          <w:numId w:val="23"/>
        </w:numPr>
        <w:ind w:right="567"/>
        <w:jc w:val="left"/>
        <w:rPr>
          <w:rFonts w:ascii="Times New Roman" w:hAnsi="Times New Roman"/>
          <w:color w:val="auto"/>
          <w:sz w:val="20"/>
        </w:rPr>
      </w:pPr>
      <w:r w:rsidRPr="006D4CED">
        <w:rPr>
          <w:rFonts w:ascii="Times New Roman" w:hAnsi="Times New Roman"/>
          <w:color w:val="auto"/>
          <w:sz w:val="20"/>
        </w:rPr>
        <w:lastRenderedPageBreak/>
        <w:t>Le Conseil de Police prend acte de la démission de Monsieur Steve DETRY de son mandat de conseiller de police de la Zone de Police Montgomery. Cette démission prend effet au jour du présent Conseil de Police, soit le 18 septembre 2020.</w:t>
      </w:r>
    </w:p>
    <w:p w14:paraId="178AC5C7" w14:textId="77777777" w:rsidR="00536055" w:rsidRPr="006D4CED" w:rsidRDefault="00536055" w:rsidP="00536055">
      <w:pPr>
        <w:pStyle w:val="Corpsdetexte2"/>
        <w:widowControl/>
        <w:numPr>
          <w:ilvl w:val="0"/>
          <w:numId w:val="23"/>
        </w:numPr>
        <w:ind w:right="567"/>
        <w:jc w:val="left"/>
        <w:rPr>
          <w:rFonts w:ascii="Times New Roman" w:hAnsi="Times New Roman"/>
          <w:color w:val="auto"/>
          <w:sz w:val="20"/>
        </w:rPr>
      </w:pPr>
      <w:r w:rsidRPr="006D4CED">
        <w:rPr>
          <w:rFonts w:ascii="Times New Roman" w:hAnsi="Times New Roman"/>
          <w:color w:val="auto"/>
          <w:sz w:val="20"/>
        </w:rPr>
        <w:t>Le Conseil de Police reçoit la prestation de serment de Madame Amélie PANS, qui devient membre du Conseil de Police de la Zone de Police Montgomery à la date de cette prestation de serment, soit le 18 septembre 2020.</w:t>
      </w:r>
    </w:p>
    <w:p w14:paraId="41D21F03" w14:textId="77777777" w:rsidR="00536055" w:rsidRPr="006D4CED" w:rsidRDefault="00536055" w:rsidP="00855958">
      <w:pPr>
        <w:rPr>
          <w:iCs/>
        </w:rPr>
      </w:pPr>
    </w:p>
    <w:p w14:paraId="34FC8703" w14:textId="77777777" w:rsidR="00320063" w:rsidRPr="006D4CED" w:rsidRDefault="00320063" w:rsidP="00320063">
      <w:pPr>
        <w:numPr>
          <w:ilvl w:val="0"/>
          <w:numId w:val="45"/>
        </w:numPr>
        <w:rPr>
          <w:b/>
          <w:iCs/>
        </w:rPr>
      </w:pPr>
      <w:r w:rsidRPr="006D4CED">
        <w:rPr>
          <w:b/>
          <w:iCs/>
        </w:rPr>
        <w:t>Approbation du procès-verbal du Conseil de Police du </w:t>
      </w:r>
      <w:r w:rsidR="00157701" w:rsidRPr="006D4CED">
        <w:rPr>
          <w:b/>
          <w:iCs/>
        </w:rPr>
        <w:t>26</w:t>
      </w:r>
      <w:r w:rsidRPr="006D4CED">
        <w:rPr>
          <w:b/>
          <w:iCs/>
        </w:rPr>
        <w:t>-0</w:t>
      </w:r>
      <w:r w:rsidR="00157701" w:rsidRPr="006D4CED">
        <w:rPr>
          <w:b/>
          <w:iCs/>
        </w:rPr>
        <w:t>6</w:t>
      </w:r>
      <w:r w:rsidRPr="006D4CED">
        <w:rPr>
          <w:b/>
          <w:iCs/>
        </w:rPr>
        <w:t xml:space="preserve">-2020 </w:t>
      </w:r>
      <w:r w:rsidRPr="006D4CED">
        <w:rPr>
          <w:b/>
          <w:iCs/>
        </w:rPr>
        <w:tab/>
      </w:r>
    </w:p>
    <w:p w14:paraId="56D45E86" w14:textId="77777777" w:rsidR="007E65EF" w:rsidRPr="006D4CED" w:rsidRDefault="00320063" w:rsidP="007E65EF">
      <w:pPr>
        <w:ind w:left="360" w:firstLine="348"/>
        <w:rPr>
          <w:b/>
          <w:i/>
          <w:lang w:val="nl-NL"/>
        </w:rPr>
      </w:pPr>
      <w:r w:rsidRPr="006D4CED">
        <w:rPr>
          <w:b/>
          <w:i/>
          <w:lang w:val="nl-NL"/>
        </w:rPr>
        <w:t xml:space="preserve">Goedkeuring van de notulen van de Politieraad van </w:t>
      </w:r>
      <w:r w:rsidR="00157701" w:rsidRPr="006D4CED">
        <w:rPr>
          <w:b/>
          <w:i/>
          <w:lang w:val="nl-NL"/>
        </w:rPr>
        <w:t>26</w:t>
      </w:r>
      <w:r w:rsidRPr="006D4CED">
        <w:rPr>
          <w:b/>
          <w:i/>
          <w:lang w:val="nl-NL"/>
        </w:rPr>
        <w:t>-0</w:t>
      </w:r>
      <w:r w:rsidR="00157701" w:rsidRPr="006D4CED">
        <w:rPr>
          <w:b/>
          <w:i/>
          <w:lang w:val="nl-NL"/>
        </w:rPr>
        <w:t>6</w:t>
      </w:r>
      <w:r w:rsidRPr="006D4CED">
        <w:rPr>
          <w:b/>
          <w:i/>
          <w:lang w:val="nl-NL"/>
        </w:rPr>
        <w:t xml:space="preserve">-2020 </w:t>
      </w:r>
    </w:p>
    <w:p w14:paraId="2C3B0BC1" w14:textId="77777777" w:rsidR="000743B1" w:rsidRPr="006D4CED" w:rsidRDefault="000743B1" w:rsidP="000743B1">
      <w:pPr>
        <w:tabs>
          <w:tab w:val="num" w:pos="1211"/>
        </w:tabs>
        <w:ind w:left="567" w:hanging="567"/>
        <w:rPr>
          <w:lang w:val="fr-FR"/>
        </w:rPr>
      </w:pPr>
      <w:r w:rsidRPr="006D4CED">
        <w:rPr>
          <w:lang w:val="fr-FR"/>
        </w:rPr>
        <w:t>En l’absence de remarque, le procès-verbal tel que présenté est adopté à l’unanimité.</w:t>
      </w:r>
    </w:p>
    <w:p w14:paraId="703EB31E" w14:textId="77777777" w:rsidR="000743B1" w:rsidRPr="006D4CED" w:rsidRDefault="000743B1" w:rsidP="000743B1">
      <w:pPr>
        <w:tabs>
          <w:tab w:val="num" w:pos="1211"/>
        </w:tabs>
        <w:rPr>
          <w:i/>
          <w:iCs/>
          <w:lang w:val="nl-NL"/>
        </w:rPr>
      </w:pPr>
      <w:r w:rsidRPr="006D4CED">
        <w:rPr>
          <w:i/>
          <w:iCs/>
          <w:lang w:val="nl-NL"/>
        </w:rPr>
        <w:t>Aangezien er geen enkele opmerking is, wordt het PV zoals voorgesteld unaniem goedgekeurd.</w:t>
      </w:r>
    </w:p>
    <w:p w14:paraId="306A7518" w14:textId="77777777" w:rsidR="00FB714A" w:rsidRPr="006D4CED" w:rsidRDefault="00FB714A" w:rsidP="00855958">
      <w:pPr>
        <w:rPr>
          <w:iCs/>
          <w:lang w:val="nl-NL"/>
        </w:rPr>
      </w:pPr>
    </w:p>
    <w:p w14:paraId="7F1AE278" w14:textId="77777777" w:rsidR="000039EC" w:rsidRPr="006D4CED" w:rsidRDefault="000039EC" w:rsidP="000039EC">
      <w:pPr>
        <w:numPr>
          <w:ilvl w:val="0"/>
          <w:numId w:val="45"/>
        </w:numPr>
        <w:autoSpaceDN w:val="0"/>
        <w:rPr>
          <w:b/>
        </w:rPr>
      </w:pPr>
      <w:r w:rsidRPr="006D4CED">
        <w:rPr>
          <w:b/>
        </w:rPr>
        <w:t xml:space="preserve">Personnel du Corps de police – Cadre organique – Déclaration de vacance d’emplois – Modalités de sélection – Cycle de mobilité 2020-04 </w:t>
      </w:r>
    </w:p>
    <w:p w14:paraId="456F241B" w14:textId="77777777" w:rsidR="000039EC" w:rsidRPr="006D4CED" w:rsidRDefault="000039EC" w:rsidP="000039EC">
      <w:pPr>
        <w:pStyle w:val="Retraitcorpsdetexte3"/>
        <w:ind w:left="708"/>
        <w:rPr>
          <w:b/>
          <w:i/>
          <w:sz w:val="20"/>
          <w:szCs w:val="20"/>
          <w:lang w:val="nl-NL"/>
        </w:rPr>
      </w:pPr>
      <w:r w:rsidRPr="006D4CED">
        <w:rPr>
          <w:b/>
          <w:i/>
          <w:sz w:val="20"/>
          <w:szCs w:val="20"/>
          <w:lang w:val="nl-NL"/>
        </w:rPr>
        <w:t xml:space="preserve">Personeel van het Politiekorps – Organiek Kader – </w:t>
      </w:r>
      <w:proofErr w:type="spellStart"/>
      <w:r w:rsidRPr="006D4CED">
        <w:rPr>
          <w:b/>
          <w:i/>
          <w:sz w:val="20"/>
          <w:szCs w:val="20"/>
          <w:lang w:val="nl-NL"/>
        </w:rPr>
        <w:t>Vacantverklaring</w:t>
      </w:r>
      <w:proofErr w:type="spellEnd"/>
      <w:r w:rsidRPr="006D4CED">
        <w:rPr>
          <w:b/>
          <w:i/>
          <w:sz w:val="20"/>
          <w:szCs w:val="20"/>
          <w:lang w:val="nl-NL"/>
        </w:rPr>
        <w:t xml:space="preserve"> van openstaande   betrekkingen – Selectiemodaliteiten – Mobiliteitscyclus 2020-04</w:t>
      </w:r>
    </w:p>
    <w:p w14:paraId="53C90C3B" w14:textId="77777777" w:rsidR="000110F4" w:rsidRPr="006D4CED" w:rsidRDefault="000110F4" w:rsidP="000110F4">
      <w:r w:rsidRPr="006D4CED">
        <w:t>Le Conseil de police,</w:t>
      </w:r>
    </w:p>
    <w:p w14:paraId="62E706E7"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Vu la loi du 07 décembre 1998 organisant un service de police intégré structuré à deux niveaux ;</w:t>
      </w:r>
    </w:p>
    <w:p w14:paraId="5400B318"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Vu l’arrêté royal du 30 mars 2001 portant la position juridique du personnel des services de police, déterminant notamment les cadres et les grades du personnel du corps de police ;</w:t>
      </w:r>
    </w:p>
    <w:p w14:paraId="39E37E21"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Vu l’arrêté royal du 20 novembre 2001 fixant les modalités relatives à la mobilité du personnel des services de police ;</w:t>
      </w:r>
    </w:p>
    <w:p w14:paraId="676A8CBB"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Vu les circulaires ministérielles GPI 15 concernant la mise en œuvre de la mobilité au sein du service de police intégré, structuré à deux niveaux ;</w:t>
      </w:r>
    </w:p>
    <w:p w14:paraId="7DA5CC7A"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Vu la circulaire ministérielle PLP 10 concernant les normes d’organisation et de fonctionnement de la police locale visant à assurer un service minimum équivalent à la population ;</w:t>
      </w:r>
    </w:p>
    <w:p w14:paraId="5CA26FC3"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Vu sa délibération du 09 novembre 2018 (#043/09.11.2018/A/0003#) portant la fixation du cadre organique du corps de la police locale à 599 équivalents temps plein, dont 494 membres du cadre opérationnel et 105 membres du cadre administratif et logistique ;</w:t>
      </w:r>
    </w:p>
    <w:p w14:paraId="5EA66707"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Vu l’organigramme du corps de police ;</w:t>
      </w:r>
    </w:p>
    <w:p w14:paraId="30CB538E"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Considérant que les effectifs du cadre opérationnel réel, sont au 01 septembre  2020 de 474 emplois des 494 emplois prévus au cadre organique ; que 20 emplois sont donc vacants au cadre ;</w:t>
      </w:r>
    </w:p>
    <w:p w14:paraId="03514A87"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Considérant que les effectifs du cadre administratif et logistique réel, sont au 01 septembre 2020 de 90 emplois des 105 emplois prévus au cadre organique ; que 15 emplois sont donc vacants au cadre ;</w:t>
      </w:r>
    </w:p>
    <w:p w14:paraId="60A4CBA6"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Considérant qu’il est nécessaire de procéder au remplacement des membres du personnel qui ont fait ou feront, prochainement, l’objet d’une mise à la pension ;</w:t>
      </w:r>
    </w:p>
    <w:p w14:paraId="2D257866"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Considérant qu’il y a lieu de remplacer les membres du personnel qui ont fait usage de la mobilité lors des cycles précédents ainsi que les membres du personnel détachés;</w:t>
      </w:r>
    </w:p>
    <w:p w14:paraId="1188AA6A"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Considérant qu’il convient de combler les départs de certains membres du personnel qui bénéficient d’une promotion sociale ;</w:t>
      </w:r>
    </w:p>
    <w:p w14:paraId="42FE5151"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Considérant les besoins prioritaires en personnel au sein du corps de police de la zone ;</w:t>
      </w:r>
    </w:p>
    <w:p w14:paraId="31825BBB"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Considérant la décision du 21 janvier 2010 du Commissaire général de la police fédérale d’augmenter le nombre de cycles de mobilité à 5 au lieu de 3 ;</w:t>
      </w:r>
    </w:p>
    <w:p w14:paraId="7105DD76" w14:textId="77777777" w:rsidR="000110F4" w:rsidRPr="006D4CED" w:rsidRDefault="000110F4" w:rsidP="000110F4">
      <w:pPr>
        <w:pStyle w:val="Corpsdetexte"/>
        <w:rPr>
          <w:rFonts w:ascii="Times New Roman" w:hAnsi="Times New Roman"/>
          <w:b w:val="0"/>
          <w:color w:val="auto"/>
          <w:sz w:val="20"/>
        </w:rPr>
      </w:pPr>
      <w:r w:rsidRPr="006D4CED">
        <w:rPr>
          <w:rFonts w:ascii="Times New Roman" w:hAnsi="Times New Roman"/>
          <w:b w:val="0"/>
          <w:color w:val="auto"/>
          <w:sz w:val="20"/>
        </w:rPr>
        <w:t xml:space="preserve">Considérant que </w:t>
      </w:r>
      <w:smartTag w:uri="urn:schemas-microsoft-com:office:smarttags" w:element="PersonName">
        <w:smartTagPr>
          <w:attr w:name="ProductID" w:val="la Zone"/>
        </w:smartTagPr>
        <w:r w:rsidRPr="006D4CED">
          <w:rPr>
            <w:rFonts w:ascii="Times New Roman" w:hAnsi="Times New Roman"/>
            <w:b w:val="0"/>
            <w:color w:val="auto"/>
            <w:sz w:val="20"/>
          </w:rPr>
          <w:t>la Zone</w:t>
        </w:r>
      </w:smartTag>
      <w:r w:rsidRPr="006D4CED">
        <w:rPr>
          <w:rFonts w:ascii="Times New Roman" w:hAnsi="Times New Roman"/>
          <w:b w:val="0"/>
          <w:color w:val="auto"/>
          <w:sz w:val="20"/>
        </w:rPr>
        <w:t xml:space="preserve"> de police doit faire connaître ses besoins en personnel, en vue du quatrième cycle de mobilité ;</w:t>
      </w:r>
    </w:p>
    <w:p w14:paraId="090DF17B" w14:textId="77777777" w:rsidR="000110F4" w:rsidRPr="006D4CED" w:rsidRDefault="000110F4" w:rsidP="000110F4">
      <w:r w:rsidRPr="006D4CED">
        <w:t>Sur avis favorable de Monsieur le premier Commissaire divisionnaire Michaël JONNIAUX, Chef de Corps;</w:t>
      </w:r>
    </w:p>
    <w:p w14:paraId="76F5A7AA" w14:textId="77777777" w:rsidR="000110F4" w:rsidRPr="006D4CED" w:rsidRDefault="000110F4" w:rsidP="000110F4">
      <w:r w:rsidRPr="006D4CED">
        <w:t>Sur proposition du Collège de police ;</w:t>
      </w:r>
    </w:p>
    <w:p w14:paraId="492E1680" w14:textId="77777777" w:rsidR="000110F4" w:rsidRPr="006D4CED" w:rsidRDefault="000110F4" w:rsidP="000110F4">
      <w:r w:rsidRPr="006D4CED">
        <w:t>DECIDE à l’unanimité des voix :</w:t>
      </w:r>
    </w:p>
    <w:p w14:paraId="0821FC27" w14:textId="77777777" w:rsidR="000110F4" w:rsidRPr="006D4CED" w:rsidRDefault="000110F4" w:rsidP="000110F4">
      <w:pPr>
        <w:pStyle w:val="Corpsdetexte2"/>
        <w:widowControl/>
        <w:numPr>
          <w:ilvl w:val="0"/>
          <w:numId w:val="4"/>
        </w:numPr>
        <w:jc w:val="left"/>
        <w:rPr>
          <w:rFonts w:ascii="Times New Roman" w:hAnsi="Times New Roman"/>
          <w:color w:val="auto"/>
          <w:sz w:val="20"/>
        </w:rPr>
      </w:pPr>
      <w:r w:rsidRPr="006D4CED">
        <w:rPr>
          <w:rFonts w:ascii="Times New Roman" w:hAnsi="Times New Roman"/>
          <w:color w:val="auto"/>
          <w:sz w:val="20"/>
        </w:rPr>
        <w:t>D’ouvrir au cycle de mobilité 2020-04 au profit du cadre opérationnel :</w:t>
      </w:r>
    </w:p>
    <w:p w14:paraId="1AD31ADE"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1 emploi de Commissaire divisionnaire de police pour le Département de Police de 1</w:t>
      </w:r>
      <w:r w:rsidRPr="006D4CED">
        <w:rPr>
          <w:rFonts w:ascii="Times New Roman" w:hAnsi="Times New Roman"/>
          <w:b w:val="0"/>
          <w:color w:val="auto"/>
          <w:sz w:val="20"/>
          <w:vertAlign w:val="superscript"/>
        </w:rPr>
        <w:t>ère</w:t>
      </w:r>
      <w:r w:rsidRPr="006D4CED">
        <w:rPr>
          <w:rFonts w:ascii="Times New Roman" w:hAnsi="Times New Roman"/>
          <w:b w:val="0"/>
          <w:color w:val="auto"/>
          <w:sz w:val="20"/>
        </w:rPr>
        <w:t xml:space="preserve"> Ligne, Directeur ;</w:t>
      </w:r>
    </w:p>
    <w:p w14:paraId="2FBA810E"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1 emploi de Commissaire de police pour le Département de Police de 1</w:t>
      </w:r>
      <w:r w:rsidRPr="006D4CED">
        <w:rPr>
          <w:rFonts w:ascii="Times New Roman" w:hAnsi="Times New Roman"/>
          <w:b w:val="0"/>
          <w:color w:val="auto"/>
          <w:sz w:val="20"/>
          <w:vertAlign w:val="superscript"/>
        </w:rPr>
        <w:t>ère</w:t>
      </w:r>
      <w:r w:rsidRPr="006D4CED">
        <w:rPr>
          <w:rFonts w:ascii="Times New Roman" w:hAnsi="Times New Roman"/>
          <w:b w:val="0"/>
          <w:color w:val="auto"/>
          <w:sz w:val="20"/>
        </w:rPr>
        <w:t xml:space="preserve"> Ligne, Service Circulation, Chef de service ;</w:t>
      </w:r>
    </w:p>
    <w:p w14:paraId="20F5B7BA"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1 emploi de Commissaire de police pour le Département de Gestion des Risques, Service des Enquêtes Internes ;</w:t>
      </w:r>
    </w:p>
    <w:p w14:paraId="0D96128C"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1 emploi de Commissaire de police pour le Département Coordination Opérationnelle, Service Coordination Opérationnelle, Chef de service ;</w:t>
      </w:r>
    </w:p>
    <w:p w14:paraId="51522C45"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3 emplois d’Inspecteur principal de police pour le Département de Police de Proximité, Service accueil ;</w:t>
      </w:r>
    </w:p>
    <w:p w14:paraId="587941BC"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1 emploi d’Inspecteur principal de police pour le Département Stratégie &amp; Qualité, Service Stratégie Mobilité ;</w:t>
      </w:r>
    </w:p>
    <w:p w14:paraId="3EDBAE00"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1 emploi d’Inspecteur principal de police pour le Département d’Appui opérationnel, Cellule de coordination ;</w:t>
      </w:r>
    </w:p>
    <w:p w14:paraId="0CAF14A3"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 xml:space="preserve">1 emploi d’Inspecteur principal de police pour le Département de </w:t>
      </w:r>
      <w:smartTag w:uri="urn:schemas-microsoft-com:office:smarttags" w:element="PersonName">
        <w:smartTagPr>
          <w:attr w:name="ProductID" w:val="la Recherche"/>
        </w:smartTagPr>
        <w:r w:rsidRPr="006D4CED">
          <w:rPr>
            <w:rFonts w:ascii="Times New Roman" w:hAnsi="Times New Roman"/>
            <w:b w:val="0"/>
            <w:color w:val="auto"/>
            <w:sz w:val="20"/>
          </w:rPr>
          <w:t>la Recherche</w:t>
        </w:r>
      </w:smartTag>
      <w:r w:rsidRPr="006D4CED">
        <w:rPr>
          <w:rFonts w:ascii="Times New Roman" w:hAnsi="Times New Roman"/>
          <w:b w:val="0"/>
          <w:color w:val="auto"/>
          <w:sz w:val="20"/>
        </w:rPr>
        <w:t xml:space="preserve"> locale, Service de Recherche centralisé, Chef de Section, emploi spécialisé auquel une allocation fonctionnelle est liée ;</w:t>
      </w:r>
    </w:p>
    <w:p w14:paraId="33B77480"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1 emploi d’Inspecteur principal de police pour le Département Stratégie &amp; Qualité, Service prévention (point de contact écoles) ;</w:t>
      </w:r>
    </w:p>
    <w:p w14:paraId="1FFD30B0"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1 emploi d’Inspecteur principal de police pour le Département de Police de 1</w:t>
      </w:r>
      <w:r w:rsidRPr="006D4CED">
        <w:rPr>
          <w:rFonts w:ascii="Times New Roman" w:hAnsi="Times New Roman"/>
          <w:b w:val="0"/>
          <w:color w:val="auto"/>
          <w:sz w:val="20"/>
          <w:vertAlign w:val="superscript"/>
        </w:rPr>
        <w:t>ère</w:t>
      </w:r>
      <w:r w:rsidRPr="006D4CED">
        <w:rPr>
          <w:rFonts w:ascii="Times New Roman" w:hAnsi="Times New Roman"/>
          <w:b w:val="0"/>
          <w:color w:val="auto"/>
          <w:sz w:val="20"/>
        </w:rPr>
        <w:t xml:space="preserve"> Ligne, Service d’interventions ;</w:t>
      </w:r>
    </w:p>
    <w:p w14:paraId="4F418FC7"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3 emplois d’Inspecteur de police pour le Département de Police de 1</w:t>
      </w:r>
      <w:r w:rsidRPr="006D4CED">
        <w:rPr>
          <w:rFonts w:ascii="Times New Roman" w:hAnsi="Times New Roman"/>
          <w:b w:val="0"/>
          <w:color w:val="auto"/>
          <w:sz w:val="20"/>
          <w:vertAlign w:val="superscript"/>
        </w:rPr>
        <w:t>ère</w:t>
      </w:r>
      <w:r w:rsidRPr="006D4CED">
        <w:rPr>
          <w:rFonts w:ascii="Times New Roman" w:hAnsi="Times New Roman"/>
          <w:b w:val="0"/>
          <w:color w:val="auto"/>
          <w:sz w:val="20"/>
        </w:rPr>
        <w:t xml:space="preserve"> Ligne, Service d’interventions ;</w:t>
      </w:r>
    </w:p>
    <w:p w14:paraId="213595D8"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2 emplois d’Inspecteur de police pour le Département d’Appui opérationnel, Dispatching zonal ;</w:t>
      </w:r>
    </w:p>
    <w:p w14:paraId="1FC23D10"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lastRenderedPageBreak/>
        <w:t xml:space="preserve">1 emploi d’Inspecteur de police, </w:t>
      </w:r>
      <w:proofErr w:type="spellStart"/>
      <w:r w:rsidRPr="006D4CED">
        <w:rPr>
          <w:rFonts w:ascii="Times New Roman" w:hAnsi="Times New Roman"/>
          <w:b w:val="0"/>
          <w:color w:val="auto"/>
          <w:sz w:val="20"/>
        </w:rPr>
        <w:t>Maître chien</w:t>
      </w:r>
      <w:proofErr w:type="spellEnd"/>
      <w:r w:rsidRPr="006D4CED">
        <w:rPr>
          <w:rFonts w:ascii="Times New Roman" w:hAnsi="Times New Roman"/>
          <w:b w:val="0"/>
          <w:color w:val="auto"/>
          <w:sz w:val="20"/>
        </w:rPr>
        <w:t xml:space="preserve">, pour le Département d’Appui opérationnel, </w:t>
      </w:r>
      <w:smartTag w:uri="urn:schemas-microsoft-com:office:smarttags" w:element="PersonName">
        <w:smartTagPr>
          <w:attr w:name="ProductID" w:val="Brigade canine"/>
        </w:smartTagPr>
        <w:r w:rsidRPr="006D4CED">
          <w:rPr>
            <w:rFonts w:ascii="Times New Roman" w:hAnsi="Times New Roman"/>
            <w:b w:val="0"/>
            <w:color w:val="auto"/>
            <w:sz w:val="20"/>
          </w:rPr>
          <w:t>Brigade canine</w:t>
        </w:r>
      </w:smartTag>
      <w:r w:rsidRPr="006D4CED">
        <w:rPr>
          <w:rFonts w:ascii="Times New Roman" w:hAnsi="Times New Roman"/>
          <w:b w:val="0"/>
          <w:color w:val="auto"/>
          <w:sz w:val="20"/>
        </w:rPr>
        <w:t>, emploi spécialisé auquel une allocation fonctionnelle est liée ;</w:t>
      </w:r>
    </w:p>
    <w:p w14:paraId="79AD4E20"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2 emplois d’Inspecteur de police pour le Département de Police de Proximité, Service accueil ;</w:t>
      </w:r>
    </w:p>
    <w:p w14:paraId="089B0E20"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 xml:space="preserve">1 emploi d’Inspecteur de police pour le Département de </w:t>
      </w:r>
      <w:smartTag w:uri="urn:schemas-microsoft-com:office:smarttags" w:element="PersonName">
        <w:smartTagPr>
          <w:attr w:name="ProductID" w:val="la Recherche"/>
        </w:smartTagPr>
        <w:r w:rsidRPr="006D4CED">
          <w:rPr>
            <w:rFonts w:ascii="Times New Roman" w:hAnsi="Times New Roman"/>
            <w:b w:val="0"/>
            <w:color w:val="auto"/>
            <w:sz w:val="20"/>
          </w:rPr>
          <w:t>la Recherche</w:t>
        </w:r>
      </w:smartTag>
      <w:r w:rsidRPr="006D4CED">
        <w:rPr>
          <w:rFonts w:ascii="Times New Roman" w:hAnsi="Times New Roman"/>
          <w:b w:val="0"/>
          <w:color w:val="auto"/>
          <w:sz w:val="20"/>
        </w:rPr>
        <w:t xml:space="preserve"> locale, Service de Recherche centralisé, emploi spécialisé auquel une allocation fonctionnelle est liée ;</w:t>
      </w:r>
    </w:p>
    <w:p w14:paraId="3F7995B3"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1 emploi d’Inspecteur de police, Spécialiste en Maîtrise de la violence, pour le Département de Gestion des Moyens, Service Ressources Humaines, Cellule de la formation, emploi spécialisé auquel une allocation fonctionnelle est liée ;</w:t>
      </w:r>
    </w:p>
    <w:p w14:paraId="3670D715"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2 emplois d’Inspecteur de police pour le Département de Police de 1</w:t>
      </w:r>
      <w:r w:rsidRPr="006D4CED">
        <w:rPr>
          <w:rFonts w:ascii="Times New Roman" w:hAnsi="Times New Roman"/>
          <w:b w:val="0"/>
          <w:color w:val="auto"/>
          <w:sz w:val="20"/>
          <w:vertAlign w:val="superscript"/>
        </w:rPr>
        <w:t>ère</w:t>
      </w:r>
      <w:r w:rsidRPr="006D4CED">
        <w:rPr>
          <w:rFonts w:ascii="Times New Roman" w:hAnsi="Times New Roman"/>
          <w:b w:val="0"/>
          <w:color w:val="auto"/>
          <w:sz w:val="20"/>
        </w:rPr>
        <w:t xml:space="preserve"> Ligne, Service circulation ;</w:t>
      </w:r>
    </w:p>
    <w:p w14:paraId="21F81F6A" w14:textId="77777777" w:rsidR="000110F4" w:rsidRPr="006D4CED" w:rsidRDefault="000110F4" w:rsidP="000110F4">
      <w:pPr>
        <w:pStyle w:val="Corpsdetexte2"/>
        <w:widowControl/>
        <w:numPr>
          <w:ilvl w:val="0"/>
          <w:numId w:val="4"/>
        </w:numPr>
        <w:jc w:val="left"/>
        <w:rPr>
          <w:rFonts w:ascii="Times New Roman" w:hAnsi="Times New Roman"/>
          <w:color w:val="auto"/>
          <w:sz w:val="20"/>
        </w:rPr>
      </w:pPr>
      <w:r w:rsidRPr="006D4CED">
        <w:rPr>
          <w:rFonts w:ascii="Times New Roman" w:hAnsi="Times New Roman"/>
          <w:color w:val="auto"/>
          <w:sz w:val="20"/>
        </w:rPr>
        <w:t>D’ouvrir au cycle de mobilité 2020-04 au profit du cadre administratif et logistique :</w:t>
      </w:r>
    </w:p>
    <w:p w14:paraId="46D9F6BB" w14:textId="77777777" w:rsidR="000110F4" w:rsidRPr="006D4CED" w:rsidRDefault="000110F4" w:rsidP="000110F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 xml:space="preserve">1 emploi </w:t>
      </w:r>
      <w:proofErr w:type="spellStart"/>
      <w:r w:rsidRPr="006D4CED">
        <w:rPr>
          <w:rFonts w:ascii="Times New Roman" w:hAnsi="Times New Roman"/>
          <w:b w:val="0"/>
          <w:color w:val="auto"/>
          <w:sz w:val="20"/>
        </w:rPr>
        <w:t>CALog</w:t>
      </w:r>
      <w:proofErr w:type="spellEnd"/>
      <w:r w:rsidRPr="006D4CED">
        <w:rPr>
          <w:rFonts w:ascii="Times New Roman" w:hAnsi="Times New Roman"/>
          <w:b w:val="0"/>
          <w:color w:val="auto"/>
          <w:sz w:val="20"/>
        </w:rPr>
        <w:t xml:space="preserve"> Niveau B, Consultant, pour le Département Stratégie &amp; Qualité, Service Communication / Réseau Intersection Belgique ;</w:t>
      </w:r>
    </w:p>
    <w:p w14:paraId="32DB39E1" w14:textId="77777777" w:rsidR="000110F4" w:rsidRPr="006D4CED" w:rsidRDefault="000110F4" w:rsidP="000110F4">
      <w:pPr>
        <w:pStyle w:val="Corpsdetexte2"/>
        <w:widowControl/>
        <w:numPr>
          <w:ilvl w:val="0"/>
          <w:numId w:val="4"/>
        </w:numPr>
        <w:jc w:val="left"/>
        <w:rPr>
          <w:rFonts w:ascii="Times New Roman" w:hAnsi="Times New Roman"/>
          <w:color w:val="auto"/>
          <w:sz w:val="20"/>
        </w:rPr>
      </w:pPr>
      <w:r w:rsidRPr="006D4CED">
        <w:rPr>
          <w:rFonts w:ascii="Times New Roman" w:hAnsi="Times New Roman"/>
          <w:color w:val="auto"/>
          <w:sz w:val="20"/>
        </w:rPr>
        <w:t>de retenir comme modalités de sélection pour l’emploi de Commissaire divisionnaire de police pour le Département de Police de 1</w:t>
      </w:r>
      <w:r w:rsidRPr="006D4CED">
        <w:rPr>
          <w:rFonts w:ascii="Times New Roman" w:hAnsi="Times New Roman"/>
          <w:color w:val="auto"/>
          <w:sz w:val="20"/>
          <w:vertAlign w:val="superscript"/>
        </w:rPr>
        <w:t>ère</w:t>
      </w:r>
      <w:r w:rsidRPr="006D4CED">
        <w:rPr>
          <w:rFonts w:ascii="Times New Roman" w:hAnsi="Times New Roman"/>
          <w:color w:val="auto"/>
          <w:sz w:val="20"/>
        </w:rPr>
        <w:t xml:space="preserve"> Ligne, Directeur, déclaré vacant, un test écrit suivi d’un entretien de sélection avec les différents candidats par le Chef de Corps de la zone ou un membre du cadre d’officiers par lui désigné à cette fin, en présence d’un Directeur de la zone de police ou d’un membre du cadre d’officiers par lui désigné et d’un membre du cadre d’officiers d’un corps de la police locale, avec invitation des représentants des organisations syndicales représentatives ; </w:t>
      </w:r>
    </w:p>
    <w:p w14:paraId="1F482D54" w14:textId="77777777" w:rsidR="000110F4" w:rsidRPr="006D4CED" w:rsidRDefault="000110F4" w:rsidP="000110F4">
      <w:pPr>
        <w:pStyle w:val="Corpsdetexte2"/>
        <w:widowControl/>
        <w:numPr>
          <w:ilvl w:val="0"/>
          <w:numId w:val="4"/>
        </w:numPr>
        <w:jc w:val="left"/>
        <w:rPr>
          <w:rFonts w:ascii="Times New Roman" w:hAnsi="Times New Roman"/>
          <w:color w:val="auto"/>
          <w:sz w:val="20"/>
        </w:rPr>
      </w:pPr>
      <w:r w:rsidRPr="006D4CED">
        <w:rPr>
          <w:rFonts w:ascii="Times New Roman" w:hAnsi="Times New Roman"/>
          <w:color w:val="auto"/>
          <w:sz w:val="20"/>
        </w:rPr>
        <w:t>de retenir comme modalités de sélection pour les emplois de Commissaire de police pour le Département de Police de 1</w:t>
      </w:r>
      <w:r w:rsidRPr="006D4CED">
        <w:rPr>
          <w:rFonts w:ascii="Times New Roman" w:hAnsi="Times New Roman"/>
          <w:color w:val="auto"/>
          <w:sz w:val="20"/>
          <w:vertAlign w:val="superscript"/>
        </w:rPr>
        <w:t>ère</w:t>
      </w:r>
      <w:r w:rsidRPr="006D4CED">
        <w:rPr>
          <w:rFonts w:ascii="Times New Roman" w:hAnsi="Times New Roman"/>
          <w:color w:val="auto"/>
          <w:sz w:val="20"/>
        </w:rPr>
        <w:t xml:space="preserve"> Ligne, Service Circulation, Chef de service, Commissaire de police pour le Département de Gestion des Risques, Service des Enquêtes Internes et Commissaire de police pour le Département Coordination Opérationnelle, Service Coordination Opérationnelle, Chef de service, déclarés vacants, un test écrit suivi d’un entretien de sélection avec les différents candidats par le Chef de Corps de la zone ou un officier par lui désigné à cette fin, en présence du Directeur du Département concerné ou de l’officier par lui désigné et d’un membre du personnel du cadre opérationnel revêtu au minimum du grade correspondant à l’emploi à attribuer, avec invitation des représentants des organisations syndicales représentatives ; </w:t>
      </w:r>
    </w:p>
    <w:p w14:paraId="2EFFB906" w14:textId="77777777" w:rsidR="000110F4" w:rsidRPr="006D4CED" w:rsidRDefault="000110F4" w:rsidP="000110F4">
      <w:pPr>
        <w:pStyle w:val="Corpsdetexte2"/>
        <w:widowControl/>
        <w:numPr>
          <w:ilvl w:val="0"/>
          <w:numId w:val="4"/>
        </w:numPr>
        <w:jc w:val="left"/>
        <w:rPr>
          <w:rFonts w:ascii="Times New Roman" w:hAnsi="Times New Roman"/>
          <w:color w:val="auto"/>
          <w:sz w:val="20"/>
        </w:rPr>
      </w:pPr>
      <w:r w:rsidRPr="006D4CED">
        <w:rPr>
          <w:rFonts w:ascii="Times New Roman" w:hAnsi="Times New Roman"/>
          <w:color w:val="auto"/>
          <w:sz w:val="20"/>
        </w:rPr>
        <w:t xml:space="preserve">de retenir comme modalités de sélection pour les emplois d’Inspecteur principal de police pour le Département Stratégie &amp; Qualité, Service Stratégie Mobilité, Inspecteur principal de police pour le Département Appui opérationnel, Cellule de coordination, Inspecteur principal de police pour le Département de </w:t>
      </w:r>
      <w:smartTag w:uri="urn:schemas-microsoft-com:office:smarttags" w:element="PersonName">
        <w:smartTagPr>
          <w:attr w:name="ProductID" w:val="la Recherche"/>
        </w:smartTagPr>
        <w:r w:rsidRPr="006D4CED">
          <w:rPr>
            <w:rFonts w:ascii="Times New Roman" w:hAnsi="Times New Roman"/>
            <w:color w:val="auto"/>
            <w:sz w:val="20"/>
          </w:rPr>
          <w:t>la Recherche</w:t>
        </w:r>
      </w:smartTag>
      <w:r w:rsidRPr="006D4CED">
        <w:rPr>
          <w:rFonts w:ascii="Times New Roman" w:hAnsi="Times New Roman"/>
          <w:color w:val="auto"/>
          <w:sz w:val="20"/>
        </w:rPr>
        <w:t xml:space="preserve"> locale, Service de Recherche centralisé, Chef de Section, Inspecteur de police pour le Département de </w:t>
      </w:r>
      <w:smartTag w:uri="urn:schemas-microsoft-com:office:smarttags" w:element="PersonName">
        <w:smartTagPr>
          <w:attr w:name="ProductID" w:val="la Recherche"/>
        </w:smartTagPr>
        <w:r w:rsidRPr="006D4CED">
          <w:rPr>
            <w:rFonts w:ascii="Times New Roman" w:hAnsi="Times New Roman"/>
            <w:color w:val="auto"/>
            <w:sz w:val="20"/>
          </w:rPr>
          <w:t>la Recherche</w:t>
        </w:r>
      </w:smartTag>
      <w:r w:rsidRPr="006D4CED">
        <w:rPr>
          <w:rFonts w:ascii="Times New Roman" w:hAnsi="Times New Roman"/>
          <w:color w:val="auto"/>
          <w:sz w:val="20"/>
        </w:rPr>
        <w:t xml:space="preserve"> locale, Service de Recherche centralisé et </w:t>
      </w:r>
      <w:proofErr w:type="spellStart"/>
      <w:r w:rsidRPr="006D4CED">
        <w:rPr>
          <w:rFonts w:ascii="Times New Roman" w:hAnsi="Times New Roman"/>
          <w:color w:val="auto"/>
          <w:sz w:val="20"/>
        </w:rPr>
        <w:t>CALog</w:t>
      </w:r>
      <w:proofErr w:type="spellEnd"/>
      <w:r w:rsidRPr="006D4CED">
        <w:rPr>
          <w:rFonts w:ascii="Times New Roman" w:hAnsi="Times New Roman"/>
          <w:color w:val="auto"/>
          <w:sz w:val="20"/>
        </w:rPr>
        <w:t xml:space="preserve"> Niveau B, Consultant, pour le Département Stratégie &amp; Qualité, Service Communication / Réseau Intersection Belgique, déclarés vacants, un test écrit suivi d’un entretien de sélection avec les différents candidats par le Chef de Corps de la zone ou un officier par lui désigné à cette fin, en présence du Directeur du Département concerné ou de la personne par lui désignée et d’un membre du personnel du cadre opérationnel ou du cadre administratif et logistique revêtu au minimum du grade correspondant à l’emploi à attribuer, avec invitation des représentants des organisations syndicales représentatives ; </w:t>
      </w:r>
    </w:p>
    <w:p w14:paraId="2369D5ED" w14:textId="77777777" w:rsidR="000110F4" w:rsidRPr="006D4CED" w:rsidRDefault="000110F4" w:rsidP="000110F4">
      <w:pPr>
        <w:pStyle w:val="Corpsdetexte2"/>
        <w:widowControl/>
        <w:numPr>
          <w:ilvl w:val="0"/>
          <w:numId w:val="4"/>
        </w:numPr>
        <w:jc w:val="left"/>
        <w:rPr>
          <w:rFonts w:ascii="Times New Roman" w:hAnsi="Times New Roman"/>
          <w:color w:val="auto"/>
          <w:sz w:val="20"/>
        </w:rPr>
      </w:pPr>
      <w:r w:rsidRPr="006D4CED">
        <w:rPr>
          <w:rFonts w:ascii="Times New Roman" w:hAnsi="Times New Roman"/>
          <w:color w:val="auto"/>
          <w:sz w:val="20"/>
        </w:rPr>
        <w:t xml:space="preserve">de retenir comme modalité de sélection pour les emplois d’Inspecteur de police, </w:t>
      </w:r>
      <w:proofErr w:type="spellStart"/>
      <w:r w:rsidRPr="006D4CED">
        <w:rPr>
          <w:rFonts w:ascii="Times New Roman" w:hAnsi="Times New Roman"/>
          <w:color w:val="auto"/>
          <w:sz w:val="20"/>
        </w:rPr>
        <w:t>Maître chien</w:t>
      </w:r>
      <w:proofErr w:type="spellEnd"/>
      <w:r w:rsidRPr="006D4CED">
        <w:rPr>
          <w:rFonts w:ascii="Times New Roman" w:hAnsi="Times New Roman"/>
          <w:color w:val="auto"/>
          <w:sz w:val="20"/>
        </w:rPr>
        <w:t>, pour le Département d’Appui opérationnel, Brigade canine et Inspecteur de police, Spécialiste en Maîtrise de la violence, pour le Département de Gestion des Moyens, Service Ressources Humaines, Cellule de la formation, déclarés vacants, un test suivi d’un entretien de sélection avec les différents candidats par le Chef de Corps de la zone ou un officier par lui désigné à cette fin, en présence du Directeur du Département concerné ou de la personne par lui désignée et d’un membre du personnel du cadre opérationnel revêtu au minimum du grade correspondant à l’emploi à attribuer, avec invitation des représentants des organisations syndicales représentatives ;</w:t>
      </w:r>
    </w:p>
    <w:p w14:paraId="2E40A829" w14:textId="77777777" w:rsidR="000110F4" w:rsidRPr="006D4CED" w:rsidRDefault="000110F4" w:rsidP="000110F4">
      <w:pPr>
        <w:pStyle w:val="Corpsdetexte2"/>
        <w:widowControl/>
        <w:numPr>
          <w:ilvl w:val="0"/>
          <w:numId w:val="4"/>
        </w:numPr>
        <w:jc w:val="left"/>
        <w:rPr>
          <w:rFonts w:ascii="Times New Roman" w:hAnsi="Times New Roman"/>
          <w:color w:val="auto"/>
          <w:sz w:val="20"/>
        </w:rPr>
      </w:pPr>
      <w:r w:rsidRPr="006D4CED">
        <w:rPr>
          <w:rFonts w:ascii="Times New Roman" w:hAnsi="Times New Roman"/>
          <w:color w:val="auto"/>
          <w:sz w:val="20"/>
        </w:rPr>
        <w:t xml:space="preserve">de retenir comme modalité de sélection pour les autres emplois déclarés vacants, l’entretien de sélection avec les différents candidats par le Chef de Corps de la zone ou un officier par lui désigné à cette fin, en présence du Directeur du Département concerné ou de la personne par lui désignée et d’un membre du personnel du cadre opérationnel ou du cadre administratif et logistique revêtu au minimum du grade correspondant à l’emploi à attribuer, avec invitation des représentants des organisations syndicales représentatives ; </w:t>
      </w:r>
    </w:p>
    <w:p w14:paraId="017FF62E" w14:textId="77777777" w:rsidR="000110F4" w:rsidRPr="006D4CED" w:rsidRDefault="000110F4" w:rsidP="000110F4">
      <w:pPr>
        <w:pStyle w:val="Corpsdetexte2"/>
        <w:widowControl/>
        <w:numPr>
          <w:ilvl w:val="0"/>
          <w:numId w:val="4"/>
        </w:numPr>
        <w:jc w:val="left"/>
        <w:rPr>
          <w:rFonts w:ascii="Times New Roman" w:hAnsi="Times New Roman"/>
          <w:color w:val="auto"/>
          <w:sz w:val="20"/>
        </w:rPr>
      </w:pPr>
      <w:r w:rsidRPr="006D4CED">
        <w:rPr>
          <w:rFonts w:ascii="Times New Roman" w:hAnsi="Times New Roman"/>
          <w:color w:val="auto"/>
          <w:sz w:val="20"/>
        </w:rPr>
        <w:t xml:space="preserve">de ne pas autoriser les candidats qui ne possèdent pas le brevet requis à postuler à l’emploi d’Inspecteur de police, </w:t>
      </w:r>
      <w:proofErr w:type="spellStart"/>
      <w:r w:rsidRPr="006D4CED">
        <w:rPr>
          <w:rFonts w:ascii="Times New Roman" w:hAnsi="Times New Roman"/>
          <w:color w:val="auto"/>
          <w:sz w:val="20"/>
        </w:rPr>
        <w:t>Maître chien</w:t>
      </w:r>
      <w:proofErr w:type="spellEnd"/>
      <w:r w:rsidRPr="006D4CED">
        <w:rPr>
          <w:rFonts w:ascii="Times New Roman" w:hAnsi="Times New Roman"/>
          <w:color w:val="auto"/>
          <w:sz w:val="20"/>
        </w:rPr>
        <w:t>, pour le Département d’Appui opérationnel, Brigade canine ;</w:t>
      </w:r>
    </w:p>
    <w:p w14:paraId="2513E88D" w14:textId="77777777" w:rsidR="000110F4" w:rsidRPr="006D4CED" w:rsidRDefault="000110F4" w:rsidP="00913A4C">
      <w:pPr>
        <w:pStyle w:val="Corpsdetexte2"/>
        <w:widowControl/>
        <w:numPr>
          <w:ilvl w:val="0"/>
          <w:numId w:val="4"/>
        </w:numPr>
        <w:jc w:val="left"/>
        <w:rPr>
          <w:rFonts w:ascii="Times New Roman" w:hAnsi="Times New Roman"/>
          <w:color w:val="auto"/>
          <w:sz w:val="20"/>
        </w:rPr>
      </w:pPr>
      <w:r w:rsidRPr="006D4CED">
        <w:rPr>
          <w:rFonts w:ascii="Times New Roman" w:hAnsi="Times New Roman"/>
          <w:color w:val="auto"/>
          <w:sz w:val="20"/>
        </w:rPr>
        <w:t>d’autoriser les candidats qui ne possèdent pas le brevet requis à postuler aux autres emplois spécialisés.</w:t>
      </w:r>
    </w:p>
    <w:p w14:paraId="07CD38A7" w14:textId="77777777" w:rsidR="000039EC" w:rsidRPr="006D4CED" w:rsidRDefault="000039EC" w:rsidP="00913A4C">
      <w:pPr>
        <w:pStyle w:val="Retraitcorpsdetexte3"/>
        <w:spacing w:after="0"/>
        <w:rPr>
          <w:sz w:val="20"/>
          <w:szCs w:val="20"/>
        </w:rPr>
      </w:pPr>
    </w:p>
    <w:p w14:paraId="67030BF6" w14:textId="77777777" w:rsidR="00913A4C" w:rsidRPr="006D4CED" w:rsidRDefault="00913A4C" w:rsidP="00913A4C">
      <w:pPr>
        <w:rPr>
          <w:i/>
          <w:iCs/>
          <w:lang w:val="nl-NL"/>
        </w:rPr>
      </w:pPr>
      <w:r w:rsidRPr="006D4CED">
        <w:rPr>
          <w:i/>
          <w:iCs/>
          <w:lang w:val="nl-NL"/>
        </w:rPr>
        <w:t>De politieraad,</w:t>
      </w:r>
    </w:p>
    <w:p w14:paraId="7AEEC1C8"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de wet dd. 07 december 1998 tot organisatie van een geïntegreerde politiedienst, gestructureerd op twee niveaus ;</w:t>
      </w:r>
    </w:p>
    <w:p w14:paraId="348CFCE9"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het koninklijk besluit dd. 30 maart 2001 tot regeling van de rechtspositie van het personeel van de politiediensten, dat eveneens de kaders en de graden van het personeel van het politiekorps bepaalt ;</w:t>
      </w:r>
    </w:p>
    <w:p w14:paraId="1FCF35D0"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het koninklijk besluit van 20 november 2001 betreffende de vastlegging van de modaliteiten met betrekking tot de mobiliteit van het personeel van de politiediensten ;</w:t>
      </w:r>
    </w:p>
    <w:p w14:paraId="6B5024C2"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de ministeriële omzendbrieven GPI 15 betreffende de toepassing van de mobiliteitsregeling in de geïntegreerde politie, gestructureerd op twee niveaus;</w:t>
      </w:r>
    </w:p>
    <w:p w14:paraId="7C9F0927"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de ministeriële omzendbrief PLP 10 inzake de organisatie- en werkingsnormen van de lokale politie met het oog op het waarborgen van een minimale gelijkwaardige dienstverlening aan de bevolking;</w:t>
      </w:r>
    </w:p>
    <w:p w14:paraId="7C2F25E9"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Gelet op haar beraadslaging van 09 november 2018 (#043/09.11.2018/A/0003#) houdende de wijziging van het zonaal organiek kader op 599 voltijdse equivalenten, waarvan 494 leden van het operationeel kader en 105 van het administratief en </w:t>
      </w:r>
      <w:r w:rsidRPr="006D4CED">
        <w:rPr>
          <w:rFonts w:ascii="Times New Roman" w:hAnsi="Times New Roman"/>
          <w:b w:val="0"/>
          <w:i/>
          <w:iCs/>
          <w:color w:val="auto"/>
          <w:sz w:val="20"/>
          <w:lang w:val="nl-NL"/>
        </w:rPr>
        <w:lastRenderedPageBreak/>
        <w:t>logistiek kader;</w:t>
      </w:r>
    </w:p>
    <w:p w14:paraId="37CE4884"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het organogram van het politiekorps;</w:t>
      </w:r>
    </w:p>
    <w:p w14:paraId="7FC0C6F1"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Overwegende dat de effectieven van het operationeel kader op 1 september 2020 reëel 474 eenheden telt van de 494 betrekkingen voorzien in het organiek kader ; dat 20 betrekkingen van dit kader bijgevolg vacant zijn in dit kader ;</w:t>
      </w:r>
    </w:p>
    <w:p w14:paraId="219D0756"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Overwegende dat de effectieven van het administratief en logistiek kader op 1 september 2020 reëel 90 eenheden telt van de 105 betrekkingen voorzien in het organiek kader ; dat 15 betrekkingen bijgevolg vacant zijn in dit kader;</w:t>
      </w:r>
    </w:p>
    <w:p w14:paraId="202F246B"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Overwegende dat de personeelsleden die onlangs op pensioen gegaan zijn of binnenkort op pensioen gaan, vervangen moeten worden; </w:t>
      </w:r>
    </w:p>
    <w:p w14:paraId="4B94DCDC"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Overwegende dat de personeelsleden die gebruik gemaakt hebben van de mobiliteit bij de vorige cycli en de personeelsleden die gedetacheerd werden, vervangen moeten worden; </w:t>
      </w:r>
    </w:p>
    <w:p w14:paraId="28E9C268"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Overwegende dat het vertrek van bepaalde personeelsleden die een sociale promotie genieten aangevuld moet worden; </w:t>
      </w:r>
    </w:p>
    <w:p w14:paraId="2AD3EB7F" w14:textId="77777777" w:rsidR="00913A4C" w:rsidRPr="006D4CED" w:rsidRDefault="00913A4C" w:rsidP="00913A4C">
      <w:pPr>
        <w:rPr>
          <w:i/>
          <w:iCs/>
          <w:lang w:val="nl-NL"/>
        </w:rPr>
      </w:pPr>
      <w:r w:rsidRPr="006D4CED">
        <w:rPr>
          <w:i/>
          <w:iCs/>
          <w:lang w:val="nl-NL"/>
        </w:rPr>
        <w:t>Overwegende de prioritaire nood aan personeel binnen het politiekorps van de zone;</w:t>
      </w:r>
    </w:p>
    <w:p w14:paraId="1EFE2734"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Overwegende de beslissing van 21 januari 2010 van de Commissaris-Generaal van de federale politie om het aantal mobiliteitscycli te verhogen van 3 naar 5;</w:t>
      </w:r>
    </w:p>
    <w:p w14:paraId="1732B4FC"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Overwegende dat de Politiezone, met het oog op de vierde mobiliteitscyclus, zijn behoeften aan personeel te kennen moet geven;</w:t>
      </w:r>
    </w:p>
    <w:p w14:paraId="0F55D8C7" w14:textId="77777777" w:rsidR="00913A4C" w:rsidRPr="006D4CED" w:rsidRDefault="00913A4C" w:rsidP="00913A4C">
      <w:pPr>
        <w:rPr>
          <w:i/>
          <w:iCs/>
          <w:lang w:val="nl-NL"/>
        </w:rPr>
      </w:pPr>
      <w:r w:rsidRPr="006D4CED">
        <w:rPr>
          <w:i/>
          <w:iCs/>
          <w:lang w:val="nl-NL"/>
        </w:rPr>
        <w:t>Op gunstig advies van Mijnheer de eerste Hoofdcommissaris Michaël JONNIAUX, Korpschef;</w:t>
      </w:r>
    </w:p>
    <w:p w14:paraId="6B6A0ABB" w14:textId="77777777" w:rsidR="00913A4C" w:rsidRPr="006D4CED" w:rsidRDefault="00913A4C" w:rsidP="00913A4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Op voorstel van het Politiecollege;</w:t>
      </w:r>
    </w:p>
    <w:p w14:paraId="5E2A89DD" w14:textId="77777777" w:rsidR="00913A4C" w:rsidRPr="006D4CED" w:rsidRDefault="00913A4C" w:rsidP="00913A4C">
      <w:pPr>
        <w:rPr>
          <w:i/>
          <w:iCs/>
          <w:lang w:val="nl-NL"/>
        </w:rPr>
      </w:pPr>
      <w:r w:rsidRPr="006D4CED">
        <w:rPr>
          <w:i/>
          <w:iCs/>
          <w:lang w:val="nl-NL"/>
        </w:rPr>
        <w:t xml:space="preserve">BESLIST met eenparigheid van stemmen : </w:t>
      </w:r>
    </w:p>
    <w:p w14:paraId="20F7CCB6" w14:textId="77777777" w:rsidR="00913A4C" w:rsidRPr="006D4CED" w:rsidRDefault="00913A4C" w:rsidP="00913A4C">
      <w:pPr>
        <w:pStyle w:val="Corpsdetexte2"/>
        <w:jc w:val="left"/>
        <w:rPr>
          <w:rFonts w:ascii="Times New Roman" w:hAnsi="Times New Roman"/>
          <w:i/>
          <w:iCs/>
          <w:color w:val="auto"/>
          <w:sz w:val="20"/>
          <w:lang w:val="nl-NL"/>
        </w:rPr>
      </w:pPr>
      <w:r w:rsidRPr="006D4CED">
        <w:rPr>
          <w:rFonts w:ascii="Times New Roman" w:hAnsi="Times New Roman"/>
          <w:i/>
          <w:iCs/>
          <w:color w:val="auto"/>
          <w:sz w:val="20"/>
          <w:lang w:val="nl-NL"/>
        </w:rPr>
        <w:t>- volgende betrekkingen in het operationeel kader vacant te verklaren in het kader van de mobiliteitscyclus 2020-04:</w:t>
      </w:r>
    </w:p>
    <w:p w14:paraId="5D752B65"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1 betrekking van Hoofdcommissaris van politie voor het Departement Politie 1</w:t>
      </w:r>
      <w:r w:rsidRPr="006D4CED">
        <w:rPr>
          <w:rFonts w:ascii="Times New Roman" w:hAnsi="Times New Roman"/>
          <w:b w:val="0"/>
          <w:i/>
          <w:iCs/>
          <w:color w:val="auto"/>
          <w:sz w:val="20"/>
          <w:vertAlign w:val="superscript"/>
          <w:lang w:val="nl-NL"/>
        </w:rPr>
        <w:t>ste</w:t>
      </w:r>
      <w:r w:rsidRPr="006D4CED">
        <w:rPr>
          <w:rFonts w:ascii="Times New Roman" w:hAnsi="Times New Roman"/>
          <w:b w:val="0"/>
          <w:i/>
          <w:iCs/>
          <w:color w:val="auto"/>
          <w:sz w:val="20"/>
          <w:lang w:val="nl-NL"/>
        </w:rPr>
        <w:t xml:space="preserve"> Lijn, Directeur;</w:t>
      </w:r>
    </w:p>
    <w:p w14:paraId="730EB441"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1 betrekking van Commissaris van politie voor het Departement Politie 1</w:t>
      </w:r>
      <w:r w:rsidRPr="006D4CED">
        <w:rPr>
          <w:rFonts w:ascii="Times New Roman" w:hAnsi="Times New Roman"/>
          <w:b w:val="0"/>
          <w:i/>
          <w:iCs/>
          <w:color w:val="auto"/>
          <w:sz w:val="20"/>
          <w:vertAlign w:val="superscript"/>
          <w:lang w:val="nl-NL"/>
        </w:rPr>
        <w:t>ste</w:t>
      </w:r>
      <w:r w:rsidRPr="006D4CED">
        <w:rPr>
          <w:rFonts w:ascii="Times New Roman" w:hAnsi="Times New Roman"/>
          <w:b w:val="0"/>
          <w:i/>
          <w:iCs/>
          <w:color w:val="auto"/>
          <w:sz w:val="20"/>
          <w:lang w:val="nl-NL"/>
        </w:rPr>
        <w:t xml:space="preserve"> Lijn, Verkeersdienst, Diensthoofd; </w:t>
      </w:r>
    </w:p>
    <w:p w14:paraId="16261767"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1 betrekking van Commissaris van politie voor het Departement Risicobeheer, Dienst Interne Onderzoeken;</w:t>
      </w:r>
    </w:p>
    <w:p w14:paraId="4E5C9293"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1 betrekking van Commissaris van politie voor het Departement Operationele Coördinatie, Dienst Operationele Coördinatie, Diensthoofd;</w:t>
      </w:r>
    </w:p>
    <w:p w14:paraId="506FE82B"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3 betrekkingen van Hoofdinspecteur van politie voor het Departement Nabijheidspolitie, Onthaaldienst;</w:t>
      </w:r>
    </w:p>
    <w:p w14:paraId="702AA07F"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1 betrekking van Hoofdinspecteur van politie voor het Departement Strategie &amp; Kwaliteit, Dienst Strategie Mobiliteit;</w:t>
      </w:r>
    </w:p>
    <w:p w14:paraId="2E5C110A"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1 betrekking van Hoofdinspecteur van politie voor het Departement Operationele Steun, </w:t>
      </w:r>
      <w:proofErr w:type="spellStart"/>
      <w:r w:rsidRPr="006D4CED">
        <w:rPr>
          <w:rFonts w:ascii="Times New Roman" w:hAnsi="Times New Roman"/>
          <w:b w:val="0"/>
          <w:i/>
          <w:iCs/>
          <w:color w:val="auto"/>
          <w:sz w:val="20"/>
          <w:lang w:val="nl-NL"/>
        </w:rPr>
        <w:t>Coördinatiecel</w:t>
      </w:r>
      <w:proofErr w:type="spellEnd"/>
      <w:r w:rsidRPr="006D4CED">
        <w:rPr>
          <w:rFonts w:ascii="Times New Roman" w:hAnsi="Times New Roman"/>
          <w:b w:val="0"/>
          <w:i/>
          <w:iCs/>
          <w:color w:val="auto"/>
          <w:sz w:val="20"/>
          <w:lang w:val="nl-NL"/>
        </w:rPr>
        <w:t>;</w:t>
      </w:r>
    </w:p>
    <w:p w14:paraId="1D066B80"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1 betrekking van Hoofdinspecteur van politie voor het Departement Lokale Recherche, Dienst Gecentraliseerde recherche, Sectiechef, gespecialiseerde betrekking waaraan een functionele toelage verbonden is;</w:t>
      </w:r>
    </w:p>
    <w:p w14:paraId="1A56D030"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1 betrekking van Hoofdinspecteur van politie voor het Departement Strategie &amp; Kwaliteit, Preventiedienst (aanspreekpunt voor alle scholen);</w:t>
      </w:r>
    </w:p>
    <w:p w14:paraId="0F7D8E3E"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1 betrekking van Hoofdinspecteur van politie voor het Departement Politie 1</w:t>
      </w:r>
      <w:r w:rsidRPr="006D4CED">
        <w:rPr>
          <w:rFonts w:ascii="Times New Roman" w:hAnsi="Times New Roman"/>
          <w:b w:val="0"/>
          <w:i/>
          <w:iCs/>
          <w:color w:val="auto"/>
          <w:sz w:val="20"/>
          <w:vertAlign w:val="superscript"/>
          <w:lang w:val="nl-NL"/>
        </w:rPr>
        <w:t>ste</w:t>
      </w:r>
      <w:r w:rsidRPr="006D4CED">
        <w:rPr>
          <w:rFonts w:ascii="Times New Roman" w:hAnsi="Times New Roman"/>
          <w:b w:val="0"/>
          <w:i/>
          <w:iCs/>
          <w:color w:val="auto"/>
          <w:sz w:val="20"/>
          <w:lang w:val="nl-NL"/>
        </w:rPr>
        <w:t xml:space="preserve"> Lijn, Interventiedienst;</w:t>
      </w:r>
    </w:p>
    <w:p w14:paraId="5EC69AF7"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3 betrekkingen van Inspecteur van politie voor het Departement Politie 1</w:t>
      </w:r>
      <w:r w:rsidRPr="006D4CED">
        <w:rPr>
          <w:rFonts w:ascii="Times New Roman" w:hAnsi="Times New Roman"/>
          <w:b w:val="0"/>
          <w:i/>
          <w:iCs/>
          <w:color w:val="auto"/>
          <w:sz w:val="20"/>
          <w:vertAlign w:val="superscript"/>
          <w:lang w:val="nl-NL"/>
        </w:rPr>
        <w:t>ste</w:t>
      </w:r>
      <w:r w:rsidRPr="006D4CED">
        <w:rPr>
          <w:rFonts w:ascii="Times New Roman" w:hAnsi="Times New Roman"/>
          <w:b w:val="0"/>
          <w:i/>
          <w:iCs/>
          <w:color w:val="auto"/>
          <w:sz w:val="20"/>
          <w:lang w:val="nl-NL"/>
        </w:rPr>
        <w:t xml:space="preserve"> Lijn, Interventiedienst;</w:t>
      </w:r>
    </w:p>
    <w:p w14:paraId="0433E9A6"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2 betrekkingen van Inspecteur van politie voor het Departement Operationele Steun, Zonale Dispatching;</w:t>
      </w:r>
    </w:p>
    <w:p w14:paraId="569738B4"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1 betrekking van Inspecteur van politie, Hondengeleider, voor het Departement Operationele Steun, Hondenbrigade, gespecialiseerde betrekking waaraan een functionele toelage verbonden is;</w:t>
      </w:r>
    </w:p>
    <w:p w14:paraId="02674276"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2 betrekkingen van Inspecteur van politie voor het Departement Nabijheidspolitie, Onthaaldienst;</w:t>
      </w:r>
    </w:p>
    <w:p w14:paraId="4E6D6004"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1 betrekking van Inspecteur van politie voor het Departement Lokale Recherche, Dienst Gecentraliseerde recherche, gespecialiseerde betrekking waaraan een functionele toelage verbonden is;</w:t>
      </w:r>
    </w:p>
    <w:p w14:paraId="5509474E"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1 betrekking van Inspecteur van politie, Specialist in geweldbeheersing, voor het Departement Middelenbeheer, Dienst Human Resources, Cel van de opleiding, gespecialiseerde betrekking waaraan een functionele toelage verbonden is; </w:t>
      </w:r>
    </w:p>
    <w:p w14:paraId="6001619D"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2 betrekkingen van Inspecteur van politie voor het Departement Politie 1ste Lijn, Verkeersdienst;</w:t>
      </w:r>
    </w:p>
    <w:p w14:paraId="300A9B8D" w14:textId="77777777" w:rsidR="00913A4C" w:rsidRPr="006D4CED" w:rsidRDefault="00913A4C" w:rsidP="00913A4C">
      <w:pPr>
        <w:pStyle w:val="Corpsdetexte3"/>
        <w:ind w:left="360" w:hanging="360"/>
        <w:jc w:val="left"/>
        <w:rPr>
          <w:b w:val="0"/>
          <w:i/>
          <w:iCs/>
          <w:lang w:val="nl-NL"/>
        </w:rPr>
      </w:pPr>
      <w:r w:rsidRPr="006D4CED">
        <w:rPr>
          <w:b w:val="0"/>
          <w:i/>
          <w:iCs/>
          <w:lang w:val="nl-NL"/>
        </w:rPr>
        <w:t>- volgende betrekkingen in het administratief en logistiek kader vacant te verklaren in het kader van de mobiliteitscyclus 2020-04:</w:t>
      </w:r>
    </w:p>
    <w:p w14:paraId="21FE500F" w14:textId="77777777" w:rsidR="00913A4C" w:rsidRPr="006D4CED" w:rsidRDefault="00913A4C" w:rsidP="00913A4C">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1 betrekking </w:t>
      </w:r>
      <w:proofErr w:type="spellStart"/>
      <w:r w:rsidRPr="006D4CED">
        <w:rPr>
          <w:rFonts w:ascii="Times New Roman" w:hAnsi="Times New Roman"/>
          <w:b w:val="0"/>
          <w:i/>
          <w:iCs/>
          <w:color w:val="auto"/>
          <w:sz w:val="20"/>
          <w:lang w:val="nl-NL"/>
        </w:rPr>
        <w:t>CALog</w:t>
      </w:r>
      <w:proofErr w:type="spellEnd"/>
      <w:r w:rsidRPr="006D4CED">
        <w:rPr>
          <w:rFonts w:ascii="Times New Roman" w:hAnsi="Times New Roman"/>
          <w:b w:val="0"/>
          <w:i/>
          <w:iCs/>
          <w:color w:val="auto"/>
          <w:sz w:val="20"/>
          <w:lang w:val="nl-NL"/>
        </w:rPr>
        <w:t xml:space="preserve"> Niveau B, Consulent, voor het Departement Strategie &amp; Kwaliteit, Communicatiedienst / “</w:t>
      </w:r>
      <w:proofErr w:type="spellStart"/>
      <w:r w:rsidRPr="006D4CED">
        <w:rPr>
          <w:rFonts w:ascii="Times New Roman" w:hAnsi="Times New Roman"/>
          <w:b w:val="0"/>
          <w:i/>
          <w:iCs/>
          <w:color w:val="auto"/>
          <w:sz w:val="20"/>
          <w:lang w:val="nl-NL"/>
        </w:rPr>
        <w:t>Réseau</w:t>
      </w:r>
      <w:proofErr w:type="spellEnd"/>
      <w:r w:rsidRPr="006D4CED">
        <w:rPr>
          <w:rFonts w:ascii="Times New Roman" w:hAnsi="Times New Roman"/>
          <w:b w:val="0"/>
          <w:i/>
          <w:iCs/>
          <w:color w:val="auto"/>
          <w:sz w:val="20"/>
          <w:lang w:val="nl-NL"/>
        </w:rPr>
        <w:t xml:space="preserve"> </w:t>
      </w:r>
      <w:proofErr w:type="spellStart"/>
      <w:r w:rsidRPr="006D4CED">
        <w:rPr>
          <w:rFonts w:ascii="Times New Roman" w:hAnsi="Times New Roman"/>
          <w:b w:val="0"/>
          <w:i/>
          <w:iCs/>
          <w:color w:val="auto"/>
          <w:sz w:val="20"/>
          <w:lang w:val="nl-NL"/>
        </w:rPr>
        <w:t>Intersection</w:t>
      </w:r>
      <w:proofErr w:type="spellEnd"/>
      <w:r w:rsidRPr="006D4CED">
        <w:rPr>
          <w:rFonts w:ascii="Times New Roman" w:hAnsi="Times New Roman"/>
          <w:b w:val="0"/>
          <w:i/>
          <w:iCs/>
          <w:color w:val="auto"/>
          <w:sz w:val="20"/>
          <w:lang w:val="nl-NL"/>
        </w:rPr>
        <w:t xml:space="preserve"> </w:t>
      </w:r>
      <w:proofErr w:type="spellStart"/>
      <w:r w:rsidRPr="006D4CED">
        <w:rPr>
          <w:rFonts w:ascii="Times New Roman" w:hAnsi="Times New Roman"/>
          <w:b w:val="0"/>
          <w:i/>
          <w:iCs/>
          <w:color w:val="auto"/>
          <w:sz w:val="20"/>
          <w:lang w:val="nl-NL"/>
        </w:rPr>
        <w:t>Belgique</w:t>
      </w:r>
      <w:proofErr w:type="spellEnd"/>
      <w:r w:rsidRPr="006D4CED">
        <w:rPr>
          <w:rFonts w:ascii="Times New Roman" w:hAnsi="Times New Roman"/>
          <w:b w:val="0"/>
          <w:i/>
          <w:iCs/>
          <w:color w:val="auto"/>
          <w:sz w:val="20"/>
          <w:lang w:val="nl-NL"/>
        </w:rPr>
        <w:t>”;</w:t>
      </w:r>
    </w:p>
    <w:p w14:paraId="34520F24" w14:textId="77777777" w:rsidR="00913A4C" w:rsidRPr="006D4CED" w:rsidRDefault="00913A4C" w:rsidP="00913A4C">
      <w:pPr>
        <w:pStyle w:val="Corpsdetexte2"/>
        <w:widowControl/>
        <w:numPr>
          <w:ilvl w:val="0"/>
          <w:numId w:val="4"/>
        </w:numPr>
        <w:jc w:val="left"/>
        <w:rPr>
          <w:rFonts w:ascii="Times New Roman" w:hAnsi="Times New Roman"/>
          <w:i/>
          <w:iCs/>
          <w:color w:val="auto"/>
          <w:sz w:val="20"/>
        </w:rPr>
      </w:pPr>
      <w:r w:rsidRPr="006D4CED">
        <w:rPr>
          <w:rFonts w:ascii="Times New Roman" w:hAnsi="Times New Roman"/>
          <w:i/>
          <w:iCs/>
          <w:color w:val="auto"/>
          <w:sz w:val="20"/>
        </w:rPr>
        <w:t xml:space="preserve">om </w:t>
      </w:r>
      <w:proofErr w:type="spellStart"/>
      <w:r w:rsidRPr="006D4CED">
        <w:rPr>
          <w:rFonts w:ascii="Times New Roman" w:hAnsi="Times New Roman"/>
          <w:i/>
          <w:iCs/>
          <w:color w:val="auto"/>
          <w:sz w:val="20"/>
        </w:rPr>
        <w:t>als</w:t>
      </w:r>
      <w:proofErr w:type="spellEnd"/>
      <w:r w:rsidRPr="006D4CED">
        <w:rPr>
          <w:rFonts w:ascii="Times New Roman" w:hAnsi="Times New Roman"/>
          <w:i/>
          <w:iCs/>
          <w:color w:val="auto"/>
          <w:sz w:val="20"/>
        </w:rPr>
        <w:t xml:space="preserve"> </w:t>
      </w:r>
      <w:proofErr w:type="spellStart"/>
      <w:r w:rsidRPr="006D4CED">
        <w:rPr>
          <w:rFonts w:ascii="Times New Roman" w:hAnsi="Times New Roman"/>
          <w:i/>
          <w:iCs/>
          <w:color w:val="auto"/>
          <w:sz w:val="20"/>
        </w:rPr>
        <w:t>selectiemodus</w:t>
      </w:r>
      <w:proofErr w:type="spellEnd"/>
      <w:r w:rsidRPr="006D4CED">
        <w:rPr>
          <w:rFonts w:ascii="Times New Roman" w:hAnsi="Times New Roman"/>
          <w:i/>
          <w:iCs/>
          <w:color w:val="auto"/>
          <w:sz w:val="20"/>
        </w:rPr>
        <w:t xml:space="preserve">: </w:t>
      </w:r>
    </w:p>
    <w:p w14:paraId="4B1B9AB0" w14:textId="77777777" w:rsidR="00913A4C" w:rsidRPr="006D4CED" w:rsidRDefault="00913A4C" w:rsidP="00913A4C">
      <w:pPr>
        <w:pStyle w:val="Corpsdetexte2"/>
        <w:widowControl/>
        <w:numPr>
          <w:ilvl w:val="0"/>
          <w:numId w:val="21"/>
        </w:numPr>
        <w:jc w:val="left"/>
        <w:rPr>
          <w:rFonts w:ascii="Times New Roman" w:hAnsi="Times New Roman"/>
          <w:i/>
          <w:iCs/>
          <w:color w:val="auto"/>
          <w:sz w:val="20"/>
          <w:lang w:val="nl-NL"/>
        </w:rPr>
      </w:pPr>
      <w:r w:rsidRPr="006D4CED">
        <w:rPr>
          <w:rFonts w:ascii="Times New Roman" w:hAnsi="Times New Roman"/>
          <w:i/>
          <w:iCs/>
          <w:color w:val="auto"/>
          <w:sz w:val="20"/>
          <w:lang w:val="nl-NL"/>
        </w:rPr>
        <w:t>voor de vacant verklaarde betrekkingen van Hoofdcommissaris van politie voor het Departement Politie 1</w:t>
      </w:r>
      <w:r w:rsidRPr="006D4CED">
        <w:rPr>
          <w:rFonts w:ascii="Times New Roman" w:hAnsi="Times New Roman"/>
          <w:i/>
          <w:iCs/>
          <w:color w:val="auto"/>
          <w:sz w:val="20"/>
          <w:vertAlign w:val="superscript"/>
          <w:lang w:val="nl-NL"/>
        </w:rPr>
        <w:t>ste</w:t>
      </w:r>
      <w:r w:rsidRPr="006D4CED">
        <w:rPr>
          <w:rFonts w:ascii="Times New Roman" w:hAnsi="Times New Roman"/>
          <w:i/>
          <w:iCs/>
          <w:color w:val="auto"/>
          <w:sz w:val="20"/>
          <w:lang w:val="nl-NL"/>
        </w:rPr>
        <w:t xml:space="preserve"> Lijn, Directeur, een schriftelijke test gevolgd door het selectiegesprek tussen de verschillende kandidaten met de Korpschef van de zone of een door hem bij delegatie aangeduide lid van het officierskader, in aanwezigheid van een Directeur van de Politiezone of een door hem bij delegatie aangeduide lid van het officierskader en een lid van het officierskader van een korps van de lokale politie, met uitnodiging van de afgevaardigden van de representatieve vakbondsorganisaties, te weerhouden;</w:t>
      </w:r>
    </w:p>
    <w:p w14:paraId="7D0A3E21" w14:textId="77777777" w:rsidR="00913A4C" w:rsidRPr="006D4CED" w:rsidRDefault="00913A4C" w:rsidP="00913A4C">
      <w:pPr>
        <w:pStyle w:val="Corpsdetexte2"/>
        <w:widowControl/>
        <w:numPr>
          <w:ilvl w:val="0"/>
          <w:numId w:val="21"/>
        </w:numPr>
        <w:jc w:val="left"/>
        <w:rPr>
          <w:rFonts w:ascii="Times New Roman" w:hAnsi="Times New Roman"/>
          <w:i/>
          <w:iCs/>
          <w:color w:val="auto"/>
          <w:sz w:val="20"/>
          <w:lang w:val="nl-NL"/>
        </w:rPr>
      </w:pPr>
      <w:r w:rsidRPr="006D4CED">
        <w:rPr>
          <w:rFonts w:ascii="Times New Roman" w:hAnsi="Times New Roman"/>
          <w:i/>
          <w:iCs/>
          <w:color w:val="auto"/>
          <w:sz w:val="20"/>
          <w:lang w:val="nl-NL"/>
        </w:rPr>
        <w:t>voor de vacant verklaarde betrekking van Commissaris van politie voor het Departement Politie 1</w:t>
      </w:r>
      <w:r w:rsidRPr="006D4CED">
        <w:rPr>
          <w:rFonts w:ascii="Times New Roman" w:hAnsi="Times New Roman"/>
          <w:i/>
          <w:iCs/>
          <w:color w:val="auto"/>
          <w:sz w:val="20"/>
          <w:vertAlign w:val="superscript"/>
          <w:lang w:val="nl-NL"/>
        </w:rPr>
        <w:t>ste</w:t>
      </w:r>
      <w:r w:rsidRPr="006D4CED">
        <w:rPr>
          <w:rFonts w:ascii="Times New Roman" w:hAnsi="Times New Roman"/>
          <w:i/>
          <w:iCs/>
          <w:color w:val="auto"/>
          <w:sz w:val="20"/>
          <w:lang w:val="nl-NL"/>
        </w:rPr>
        <w:t xml:space="preserve"> Lijn, Verkeersdienst, Diensthoofd, Commissaris van politie voor het Departement Risicobeheer, Dienst Interne Onderzoeken en Commissaris van politie voor het Departement Operationele Coördinatie, Dienst Operationele Coördinatie, Diensthoofd, een schriftelijke test gevolgd door het selectiegesprek tussen de verschillende kandidaten met de Korpschef van de zone of de door hem bij delegatie aangeduide officier, in aanwezigheid van de Directeur van het betrokken Departement of de door hem bij delegatie aangeduide officier en een personeelslid van het operationeel </w:t>
      </w:r>
      <w:r w:rsidRPr="006D4CED">
        <w:rPr>
          <w:rFonts w:ascii="Times New Roman" w:hAnsi="Times New Roman"/>
          <w:i/>
          <w:iCs/>
          <w:color w:val="auto"/>
          <w:sz w:val="20"/>
          <w:lang w:val="nl-NL"/>
        </w:rPr>
        <w:lastRenderedPageBreak/>
        <w:t xml:space="preserve">kader dat ten minste bekleed is met de graad die overeenstemt met de te begeven betrekking, met uitnodiging van de afgevaardigden van de representatieve vakbondsorganisaties, te weerhouden; </w:t>
      </w:r>
    </w:p>
    <w:p w14:paraId="0CFE8349" w14:textId="77777777" w:rsidR="00913A4C" w:rsidRPr="006D4CED" w:rsidRDefault="00913A4C" w:rsidP="00913A4C">
      <w:pPr>
        <w:pStyle w:val="Corpsdetexte"/>
        <w:widowControl/>
        <w:numPr>
          <w:ilvl w:val="0"/>
          <w:numId w:val="21"/>
        </w:numPr>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voor de vacant verklaarde betrekkingen van Hoofdinspecteur van politie voor het Departement Strategie &amp; Kwaliteit, Dienst Strategie Mobiliteit, Hoofdinspecteur van politie voor het Departement Operationele Steun, </w:t>
      </w:r>
      <w:proofErr w:type="spellStart"/>
      <w:r w:rsidRPr="006D4CED">
        <w:rPr>
          <w:rFonts w:ascii="Times New Roman" w:hAnsi="Times New Roman"/>
          <w:b w:val="0"/>
          <w:i/>
          <w:iCs/>
          <w:color w:val="auto"/>
          <w:sz w:val="20"/>
          <w:lang w:val="nl-NL"/>
        </w:rPr>
        <w:t>Coördinatiecel</w:t>
      </w:r>
      <w:proofErr w:type="spellEnd"/>
      <w:r w:rsidRPr="006D4CED">
        <w:rPr>
          <w:rFonts w:ascii="Times New Roman" w:hAnsi="Times New Roman"/>
          <w:b w:val="0"/>
          <w:i/>
          <w:iCs/>
          <w:color w:val="auto"/>
          <w:sz w:val="20"/>
          <w:lang w:val="nl-NL"/>
        </w:rPr>
        <w:t xml:space="preserve">, Hoofdinspecteur van politie voor het Departement Lokale Recherche, Dienst Gecentraliseerde recherche, Sectiechef,  Inspecteur van politie voor het Departement Lokale Recherche, Dienst Gecentraliseerde recherche en </w:t>
      </w:r>
      <w:proofErr w:type="spellStart"/>
      <w:r w:rsidRPr="006D4CED">
        <w:rPr>
          <w:rFonts w:ascii="Times New Roman" w:hAnsi="Times New Roman"/>
          <w:b w:val="0"/>
          <w:i/>
          <w:iCs/>
          <w:color w:val="auto"/>
          <w:sz w:val="20"/>
          <w:lang w:val="nl-NL"/>
        </w:rPr>
        <w:t>CALog</w:t>
      </w:r>
      <w:proofErr w:type="spellEnd"/>
      <w:r w:rsidRPr="006D4CED">
        <w:rPr>
          <w:rFonts w:ascii="Times New Roman" w:hAnsi="Times New Roman"/>
          <w:b w:val="0"/>
          <w:i/>
          <w:iCs/>
          <w:color w:val="auto"/>
          <w:sz w:val="20"/>
          <w:lang w:val="nl-NL"/>
        </w:rPr>
        <w:t xml:space="preserve"> Niveau B, Consulent, voor het Departement Strategie &amp; Kwaliteit, Communicatiedienst / “</w:t>
      </w:r>
      <w:proofErr w:type="spellStart"/>
      <w:r w:rsidRPr="006D4CED">
        <w:rPr>
          <w:rFonts w:ascii="Times New Roman" w:hAnsi="Times New Roman"/>
          <w:b w:val="0"/>
          <w:i/>
          <w:iCs/>
          <w:color w:val="auto"/>
          <w:sz w:val="20"/>
          <w:lang w:val="nl-NL"/>
        </w:rPr>
        <w:t>Réseau</w:t>
      </w:r>
      <w:proofErr w:type="spellEnd"/>
      <w:r w:rsidRPr="006D4CED">
        <w:rPr>
          <w:rFonts w:ascii="Times New Roman" w:hAnsi="Times New Roman"/>
          <w:b w:val="0"/>
          <w:i/>
          <w:iCs/>
          <w:color w:val="auto"/>
          <w:sz w:val="20"/>
          <w:lang w:val="nl-NL"/>
        </w:rPr>
        <w:t xml:space="preserve"> </w:t>
      </w:r>
      <w:proofErr w:type="spellStart"/>
      <w:r w:rsidRPr="006D4CED">
        <w:rPr>
          <w:rFonts w:ascii="Times New Roman" w:hAnsi="Times New Roman"/>
          <w:b w:val="0"/>
          <w:i/>
          <w:iCs/>
          <w:color w:val="auto"/>
          <w:sz w:val="20"/>
          <w:lang w:val="nl-NL"/>
        </w:rPr>
        <w:t>Intersection</w:t>
      </w:r>
      <w:proofErr w:type="spellEnd"/>
      <w:r w:rsidRPr="006D4CED">
        <w:rPr>
          <w:rFonts w:ascii="Times New Roman" w:hAnsi="Times New Roman"/>
          <w:b w:val="0"/>
          <w:i/>
          <w:iCs/>
          <w:color w:val="auto"/>
          <w:sz w:val="20"/>
          <w:lang w:val="nl-NL"/>
        </w:rPr>
        <w:t xml:space="preserve"> </w:t>
      </w:r>
      <w:proofErr w:type="spellStart"/>
      <w:r w:rsidRPr="006D4CED">
        <w:rPr>
          <w:rFonts w:ascii="Times New Roman" w:hAnsi="Times New Roman"/>
          <w:b w:val="0"/>
          <w:i/>
          <w:iCs/>
          <w:color w:val="auto"/>
          <w:sz w:val="20"/>
          <w:lang w:val="nl-NL"/>
        </w:rPr>
        <w:t>Belgique</w:t>
      </w:r>
      <w:proofErr w:type="spellEnd"/>
      <w:r w:rsidRPr="006D4CED">
        <w:rPr>
          <w:rFonts w:ascii="Times New Roman" w:hAnsi="Times New Roman"/>
          <w:b w:val="0"/>
          <w:i/>
          <w:iCs/>
          <w:color w:val="auto"/>
          <w:sz w:val="20"/>
          <w:lang w:val="nl-NL"/>
        </w:rPr>
        <w:t>”, een schriftelijke test gevolgd door het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of het administratief en logistiek kader dat ten minste bekleed is met de graad die overeenstemt met de te begeven betrekking, met uitnodiging van de afgevaardigden van de representatieve vakbondsorganisaties, te weerhouden;</w:t>
      </w:r>
    </w:p>
    <w:p w14:paraId="1AFF2E69" w14:textId="77777777" w:rsidR="00913A4C" w:rsidRPr="006D4CED" w:rsidRDefault="00913A4C" w:rsidP="00913A4C">
      <w:pPr>
        <w:pStyle w:val="Corpsdetexte"/>
        <w:widowControl/>
        <w:numPr>
          <w:ilvl w:val="0"/>
          <w:numId w:val="21"/>
        </w:numPr>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voor de vacant verklaarde betrekkingen van Inspecteur van politie, Hondengeleider, voor het Departement Operationele Steun, Hondenbrigade en Inspecteur van politie, Specialist in geweldbeheersing, voor het Departement Middelenbeheer, Dienst Human Resources, Cel van de opleiding, een test gevolgd door het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dat ten minste bekleed is met de graad die overeenstemt met de te begeven betrekking, met uitnodiging van de afgevaardigden van de representatieve vakbondsorganisaties, te weerhouden; </w:t>
      </w:r>
    </w:p>
    <w:p w14:paraId="4AA43009" w14:textId="77777777" w:rsidR="00913A4C" w:rsidRPr="006D4CED" w:rsidRDefault="00913A4C" w:rsidP="00913A4C">
      <w:pPr>
        <w:pStyle w:val="Corpsdetexte2"/>
        <w:widowControl/>
        <w:numPr>
          <w:ilvl w:val="0"/>
          <w:numId w:val="21"/>
        </w:numPr>
        <w:jc w:val="left"/>
        <w:rPr>
          <w:rFonts w:ascii="Times New Roman" w:hAnsi="Times New Roman"/>
          <w:i/>
          <w:iCs/>
          <w:color w:val="auto"/>
          <w:sz w:val="20"/>
          <w:lang w:val="nl-NL"/>
        </w:rPr>
      </w:pPr>
      <w:r w:rsidRPr="006D4CED">
        <w:rPr>
          <w:rFonts w:ascii="Times New Roman" w:hAnsi="Times New Roman"/>
          <w:i/>
          <w:iCs/>
          <w:color w:val="auto"/>
          <w:sz w:val="20"/>
          <w:lang w:val="nl-NL"/>
        </w:rPr>
        <w:t xml:space="preserve">voor de andere vacant verklaarde betrekkingen, een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of het administratief en logistiek kader dat ten minste bekleed is met de graad die overeenstemt met de te begeven betrekking, met uitnodiging van de afgevaardigden van de representatieve vakbondsorganisaties, te weerhouden; </w:t>
      </w:r>
    </w:p>
    <w:p w14:paraId="17D3A476" w14:textId="77777777" w:rsidR="00913A4C" w:rsidRPr="006D4CED" w:rsidRDefault="00913A4C" w:rsidP="00913A4C">
      <w:pPr>
        <w:pStyle w:val="Corpsdetexte2"/>
        <w:widowControl/>
        <w:numPr>
          <w:ilvl w:val="0"/>
          <w:numId w:val="4"/>
        </w:numPr>
        <w:jc w:val="left"/>
        <w:rPr>
          <w:rFonts w:ascii="Times New Roman" w:hAnsi="Times New Roman"/>
          <w:i/>
          <w:iCs/>
          <w:color w:val="auto"/>
          <w:sz w:val="20"/>
          <w:lang w:val="nl-NL"/>
        </w:rPr>
      </w:pPr>
      <w:r w:rsidRPr="006D4CED">
        <w:rPr>
          <w:rFonts w:ascii="Times New Roman" w:hAnsi="Times New Roman"/>
          <w:i/>
          <w:iCs/>
          <w:color w:val="auto"/>
          <w:sz w:val="20"/>
          <w:lang w:val="nl-NL"/>
        </w:rPr>
        <w:t>toelating niet te geven aan kandidaten zonder brevet om te solliciteren voor de betrekking van Inspecteur van politie, Hondengeleider, voor het Departement Operationele Steun, Hondenbrigade;</w:t>
      </w:r>
    </w:p>
    <w:p w14:paraId="2D58F884" w14:textId="77777777" w:rsidR="00913A4C" w:rsidRPr="006D4CED" w:rsidRDefault="00913A4C" w:rsidP="00913A4C">
      <w:pPr>
        <w:pStyle w:val="Corpsdetexte2"/>
        <w:widowControl/>
        <w:numPr>
          <w:ilvl w:val="0"/>
          <w:numId w:val="4"/>
        </w:numPr>
        <w:jc w:val="left"/>
        <w:rPr>
          <w:rFonts w:ascii="Times New Roman" w:hAnsi="Times New Roman"/>
          <w:i/>
          <w:iCs/>
          <w:color w:val="auto"/>
          <w:sz w:val="20"/>
          <w:lang w:val="nl-NL"/>
        </w:rPr>
      </w:pPr>
      <w:r w:rsidRPr="006D4CED">
        <w:rPr>
          <w:rFonts w:ascii="Times New Roman" w:hAnsi="Times New Roman"/>
          <w:i/>
          <w:iCs/>
          <w:color w:val="auto"/>
          <w:sz w:val="20"/>
          <w:lang w:val="nl-NL"/>
        </w:rPr>
        <w:t>toelating te geven aan kandidaten zonder brevet om te solliciteren voor de gespecialiseerde betrekkingen.</w:t>
      </w:r>
    </w:p>
    <w:p w14:paraId="4942BBE4" w14:textId="77777777" w:rsidR="000110F4" w:rsidRPr="006D4CED" w:rsidRDefault="000110F4" w:rsidP="00913A4C">
      <w:pPr>
        <w:pStyle w:val="Retraitcorpsdetexte3"/>
        <w:spacing w:after="0"/>
        <w:rPr>
          <w:sz w:val="20"/>
          <w:szCs w:val="20"/>
          <w:lang w:val="nl-NL"/>
        </w:rPr>
      </w:pPr>
    </w:p>
    <w:p w14:paraId="202EEECD" w14:textId="77777777" w:rsidR="000039EC" w:rsidRPr="006D4CED" w:rsidRDefault="000039EC" w:rsidP="000039EC">
      <w:pPr>
        <w:numPr>
          <w:ilvl w:val="0"/>
          <w:numId w:val="45"/>
        </w:numPr>
        <w:autoSpaceDN w:val="0"/>
        <w:rPr>
          <w:b/>
        </w:rPr>
      </w:pPr>
      <w:r w:rsidRPr="006D4CED">
        <w:rPr>
          <w:b/>
        </w:rPr>
        <w:t xml:space="preserve">Personnel du Corps de police – Cadre organique – Déclaration de vacance d’emplois – Cycle de mobilité réservé aux aspirants Inspecteurs de police – 2020-A2    </w:t>
      </w:r>
    </w:p>
    <w:p w14:paraId="438BE133" w14:textId="77777777" w:rsidR="000039EC" w:rsidRPr="006D4CED" w:rsidRDefault="000039EC" w:rsidP="00913A4C">
      <w:pPr>
        <w:pStyle w:val="Retraitcorpsdetexte3"/>
        <w:spacing w:after="0"/>
        <w:ind w:left="720"/>
        <w:rPr>
          <w:b/>
          <w:i/>
          <w:sz w:val="20"/>
          <w:szCs w:val="20"/>
          <w:lang w:val="nl-NL"/>
        </w:rPr>
      </w:pPr>
      <w:r w:rsidRPr="006D4CED">
        <w:rPr>
          <w:b/>
          <w:i/>
          <w:sz w:val="20"/>
          <w:szCs w:val="20"/>
          <w:lang w:val="nl-NL"/>
        </w:rPr>
        <w:t xml:space="preserve">Personeel van het Politiekorps – Organiek Kader – </w:t>
      </w:r>
      <w:proofErr w:type="spellStart"/>
      <w:r w:rsidRPr="006D4CED">
        <w:rPr>
          <w:b/>
          <w:i/>
          <w:sz w:val="20"/>
          <w:szCs w:val="20"/>
          <w:lang w:val="nl-NL"/>
        </w:rPr>
        <w:t>Vacantverklaring</w:t>
      </w:r>
      <w:proofErr w:type="spellEnd"/>
      <w:r w:rsidRPr="006D4CED">
        <w:rPr>
          <w:b/>
          <w:i/>
          <w:sz w:val="20"/>
          <w:szCs w:val="20"/>
          <w:lang w:val="nl-NL"/>
        </w:rPr>
        <w:t xml:space="preserve"> van openstaande   betrekkingen – Mobiliteitscyclus voorbehouden aan de aspiranten-inspecteur van politie – 2020-A2 </w:t>
      </w:r>
    </w:p>
    <w:p w14:paraId="684B3A3E" w14:textId="77777777" w:rsidR="000522FF" w:rsidRPr="006D4CED" w:rsidRDefault="000522FF" w:rsidP="000522FF">
      <w:r w:rsidRPr="006D4CED">
        <w:t>Le Conseil de police,</w:t>
      </w:r>
    </w:p>
    <w:p w14:paraId="290638C3" w14:textId="77777777" w:rsidR="000522FF" w:rsidRPr="006D4CED" w:rsidRDefault="000522FF" w:rsidP="000522FF">
      <w:pPr>
        <w:pStyle w:val="Corpsdetexte"/>
        <w:rPr>
          <w:rFonts w:ascii="Times New Roman" w:hAnsi="Times New Roman"/>
          <w:b w:val="0"/>
          <w:color w:val="auto"/>
          <w:sz w:val="20"/>
        </w:rPr>
      </w:pPr>
      <w:r w:rsidRPr="006D4CED">
        <w:rPr>
          <w:rFonts w:ascii="Times New Roman" w:hAnsi="Times New Roman"/>
          <w:b w:val="0"/>
          <w:color w:val="auto"/>
          <w:sz w:val="20"/>
        </w:rPr>
        <w:t>Vu la loi du 07 décembre 1998 organisant un service de police intégré structuré à deux niveaux ;</w:t>
      </w:r>
    </w:p>
    <w:p w14:paraId="6EBC5B51" w14:textId="77777777" w:rsidR="000522FF" w:rsidRPr="006D4CED" w:rsidRDefault="000522FF" w:rsidP="000522FF">
      <w:pPr>
        <w:pStyle w:val="Corpsdetexte"/>
        <w:rPr>
          <w:rFonts w:ascii="Times New Roman" w:hAnsi="Times New Roman"/>
          <w:b w:val="0"/>
          <w:color w:val="auto"/>
          <w:sz w:val="20"/>
        </w:rPr>
      </w:pPr>
      <w:r w:rsidRPr="006D4CED">
        <w:rPr>
          <w:rFonts w:ascii="Times New Roman" w:hAnsi="Times New Roman"/>
          <w:b w:val="0"/>
          <w:color w:val="auto"/>
          <w:sz w:val="20"/>
        </w:rPr>
        <w:t>Vu l’arrêté royal du 30 mars 2001 portant la position juridique du personnel des services de police et, notamment les articles IV.I.3, alinéa 2, IV.I.33, §1</w:t>
      </w:r>
      <w:r w:rsidRPr="006D4CED">
        <w:rPr>
          <w:rFonts w:ascii="Times New Roman" w:hAnsi="Times New Roman"/>
          <w:b w:val="0"/>
          <w:color w:val="auto"/>
          <w:sz w:val="20"/>
          <w:vertAlign w:val="superscript"/>
        </w:rPr>
        <w:t>er</w:t>
      </w:r>
      <w:r w:rsidRPr="006D4CED">
        <w:rPr>
          <w:rFonts w:ascii="Times New Roman" w:hAnsi="Times New Roman"/>
          <w:b w:val="0"/>
          <w:color w:val="auto"/>
          <w:sz w:val="20"/>
        </w:rPr>
        <w:t>, alinéas 1</w:t>
      </w:r>
      <w:r w:rsidRPr="006D4CED">
        <w:rPr>
          <w:rFonts w:ascii="Times New Roman" w:hAnsi="Times New Roman"/>
          <w:b w:val="0"/>
          <w:color w:val="auto"/>
          <w:sz w:val="20"/>
          <w:vertAlign w:val="superscript"/>
        </w:rPr>
        <w:t>er</w:t>
      </w:r>
      <w:r w:rsidRPr="006D4CED">
        <w:rPr>
          <w:rFonts w:ascii="Times New Roman" w:hAnsi="Times New Roman"/>
          <w:b w:val="0"/>
          <w:color w:val="auto"/>
          <w:sz w:val="20"/>
        </w:rPr>
        <w:t xml:space="preserve"> et 2, V.II.3, VI.II.4bis, VI.II.4ter et VI.II.4quater ;</w:t>
      </w:r>
    </w:p>
    <w:p w14:paraId="4B082165" w14:textId="77777777" w:rsidR="000522FF" w:rsidRPr="006D4CED" w:rsidRDefault="000522FF" w:rsidP="000522FF">
      <w:pPr>
        <w:pStyle w:val="Corpsdetexte"/>
        <w:rPr>
          <w:rFonts w:ascii="Times New Roman" w:hAnsi="Times New Roman"/>
          <w:b w:val="0"/>
          <w:color w:val="auto"/>
          <w:sz w:val="20"/>
        </w:rPr>
      </w:pPr>
      <w:r w:rsidRPr="006D4CED">
        <w:rPr>
          <w:rFonts w:ascii="Times New Roman" w:hAnsi="Times New Roman"/>
          <w:b w:val="0"/>
          <w:color w:val="auto"/>
          <w:sz w:val="20"/>
        </w:rPr>
        <w:t>Vu la circulaire ministérielle GPI 73 du 14 mai 2013 relative au recrutement, à la sélection et à la formation des membres du personnel du cadre de base des services de police ;</w:t>
      </w:r>
    </w:p>
    <w:p w14:paraId="11F5F9FC" w14:textId="77777777" w:rsidR="000522FF" w:rsidRPr="006D4CED" w:rsidRDefault="000522FF" w:rsidP="000522FF">
      <w:pPr>
        <w:pStyle w:val="Corpsdetexte"/>
        <w:rPr>
          <w:rFonts w:ascii="Times New Roman" w:hAnsi="Times New Roman"/>
          <w:b w:val="0"/>
          <w:color w:val="auto"/>
          <w:sz w:val="20"/>
        </w:rPr>
      </w:pPr>
      <w:r w:rsidRPr="006D4CED">
        <w:rPr>
          <w:rFonts w:ascii="Times New Roman" w:hAnsi="Times New Roman"/>
          <w:b w:val="0"/>
          <w:color w:val="auto"/>
          <w:sz w:val="20"/>
        </w:rPr>
        <w:t>Vu la note DRP-DPP-2020/10363 concernant la récolte des besoins dans le cadre du cycle de mobilité-aspirants 2020-A2 ;</w:t>
      </w:r>
    </w:p>
    <w:p w14:paraId="2483E74E" w14:textId="77777777" w:rsidR="000522FF" w:rsidRPr="006D4CED" w:rsidRDefault="000522FF" w:rsidP="000522FF">
      <w:pPr>
        <w:pStyle w:val="Corpsdetexte"/>
        <w:rPr>
          <w:rFonts w:ascii="Times New Roman" w:hAnsi="Times New Roman"/>
          <w:b w:val="0"/>
          <w:color w:val="auto"/>
          <w:sz w:val="20"/>
        </w:rPr>
      </w:pPr>
      <w:r w:rsidRPr="006D4CED">
        <w:rPr>
          <w:rFonts w:ascii="Times New Roman" w:hAnsi="Times New Roman"/>
          <w:b w:val="0"/>
          <w:color w:val="auto"/>
          <w:sz w:val="20"/>
        </w:rPr>
        <w:t>Vu sa délibération du 09 novembre 2018 (#043/09.11.2018/A/0003#) portant la fixation du cadre organique du corps de la police locale à 599 équivalents temps plein, dont 494 membres du cadre opérationnel et 105 membres du cadre administratif et logistique ;</w:t>
      </w:r>
    </w:p>
    <w:p w14:paraId="734D5BFF" w14:textId="77777777" w:rsidR="000522FF" w:rsidRPr="006D4CED" w:rsidRDefault="000522FF" w:rsidP="000522FF">
      <w:pPr>
        <w:pStyle w:val="Corpsdetexte"/>
        <w:rPr>
          <w:rFonts w:ascii="Times New Roman" w:hAnsi="Times New Roman"/>
          <w:b w:val="0"/>
          <w:color w:val="auto"/>
          <w:sz w:val="20"/>
        </w:rPr>
      </w:pPr>
      <w:r w:rsidRPr="006D4CED">
        <w:rPr>
          <w:rFonts w:ascii="Times New Roman" w:hAnsi="Times New Roman"/>
          <w:b w:val="0"/>
          <w:color w:val="auto"/>
          <w:sz w:val="20"/>
        </w:rPr>
        <w:t>Vu sa délibération du 26 juin 2020 (#043/26.06.2020/A/0001#) concernant la déclaration de vacances d’emplois au sein du corps de police au cycle de mobilité 2020-03 ;</w:t>
      </w:r>
    </w:p>
    <w:p w14:paraId="79CF3C78" w14:textId="77777777" w:rsidR="000522FF" w:rsidRPr="006D4CED" w:rsidRDefault="000522FF" w:rsidP="000522FF">
      <w:r w:rsidRPr="006D4CED">
        <w:t>Considérant qu’en vertu de la circulaire ministérielle GPI 73, un service de police peut, après un cycle de mobilité infructueux, faire appel au cycle de mobilité qui est réservé aux aspirants inspecteurs de police et à la désignation d’office subséquente (catégorie C) ;</w:t>
      </w:r>
    </w:p>
    <w:p w14:paraId="1E4FCB18" w14:textId="77777777" w:rsidR="000522FF" w:rsidRPr="006D4CED" w:rsidRDefault="000522FF" w:rsidP="000522FF">
      <w:r w:rsidRPr="006D4CED">
        <w:t>Considérant qu’en vertu de sa délibération du 26 juin 2020, des emplois d’Inspecteur de police pour le Département Police de 1</w:t>
      </w:r>
      <w:r w:rsidRPr="006D4CED">
        <w:rPr>
          <w:vertAlign w:val="superscript"/>
        </w:rPr>
        <w:t>ère</w:t>
      </w:r>
      <w:r w:rsidRPr="006D4CED">
        <w:t xml:space="preserve"> Ligne, Service d’interventions ont été déclarés vacants dans le cadre du cycle de mobilité 2020-03 avec le numéro de série 4606;</w:t>
      </w:r>
    </w:p>
    <w:p w14:paraId="762F292A" w14:textId="77777777" w:rsidR="000522FF" w:rsidRPr="006D4CED" w:rsidRDefault="000522FF" w:rsidP="000522FF">
      <w:r w:rsidRPr="006D4CED">
        <w:t>Considérant qu’en vertu de sa délibération du 26 juin 2020, des emplois d’Inspecteur de police pour le Département de Police de Proximité, Service Accueil ont été déclarés vacants dans le cadre du cycle de mobilité 2020-03 avec le numéro de série 4605;</w:t>
      </w:r>
    </w:p>
    <w:p w14:paraId="0A4B1B1C" w14:textId="77777777" w:rsidR="000522FF" w:rsidRPr="006D4CED" w:rsidRDefault="000522FF" w:rsidP="000522FF">
      <w:r w:rsidRPr="006D4CED">
        <w:t>Considérant qu’en vertu de sa délibération du 26 juin 2020, des emplois d’Inspecteur de police pour le Département de Police de Proximité, Service Quartier a été déclaré vacant dans le cadre du cycle de mobilité 2020-03 avec le numéro de série 4628 ;</w:t>
      </w:r>
    </w:p>
    <w:p w14:paraId="7E5BB58B" w14:textId="77777777" w:rsidR="000522FF" w:rsidRPr="006D4CED" w:rsidRDefault="000522FF" w:rsidP="000522FF">
      <w:r w:rsidRPr="006D4CED">
        <w:t>Considérant que certains emplois n’ont pu être pourvus dans le cadre du cycle de mobilité 2020-03 ;</w:t>
      </w:r>
    </w:p>
    <w:p w14:paraId="1F50946D" w14:textId="77777777" w:rsidR="000522FF" w:rsidRPr="006D4CED" w:rsidRDefault="000522FF" w:rsidP="000522FF">
      <w:r w:rsidRPr="006D4CED">
        <w:t>Considérant qu’il convient de faire appel au cycle de mobilité réservé aux aspirants inspecteurs de police ;</w:t>
      </w:r>
    </w:p>
    <w:p w14:paraId="715AE80B" w14:textId="77777777" w:rsidR="000522FF" w:rsidRPr="006D4CED" w:rsidRDefault="000522FF" w:rsidP="000522FF">
      <w:r w:rsidRPr="006D4CED">
        <w:t>Sur avis favorable de Monsieur le Premier Commissaire divisionnaire Michaël JONNIAUX, Chef de Corps;</w:t>
      </w:r>
    </w:p>
    <w:p w14:paraId="4784F504" w14:textId="77777777" w:rsidR="000522FF" w:rsidRPr="006D4CED" w:rsidRDefault="000522FF" w:rsidP="000522FF">
      <w:r w:rsidRPr="006D4CED">
        <w:t>Sur proposition du Collège de police ;</w:t>
      </w:r>
    </w:p>
    <w:p w14:paraId="52B88094" w14:textId="77777777" w:rsidR="000522FF" w:rsidRPr="006D4CED" w:rsidRDefault="000522FF" w:rsidP="000522FF">
      <w:r w:rsidRPr="006D4CED">
        <w:t>DECIDE à l’unanimité des voix :</w:t>
      </w:r>
    </w:p>
    <w:p w14:paraId="0B299DB6" w14:textId="77777777" w:rsidR="000522FF" w:rsidRPr="006D4CED" w:rsidRDefault="000522FF" w:rsidP="000522FF">
      <w:pPr>
        <w:pStyle w:val="Corpsdetexte2"/>
        <w:widowControl/>
        <w:numPr>
          <w:ilvl w:val="0"/>
          <w:numId w:val="4"/>
        </w:numPr>
        <w:jc w:val="left"/>
        <w:rPr>
          <w:rFonts w:ascii="Times New Roman" w:hAnsi="Times New Roman"/>
          <w:color w:val="auto"/>
          <w:sz w:val="20"/>
        </w:rPr>
      </w:pPr>
      <w:r w:rsidRPr="006D4CED">
        <w:rPr>
          <w:rFonts w:ascii="Times New Roman" w:hAnsi="Times New Roman"/>
          <w:color w:val="auto"/>
          <w:sz w:val="20"/>
        </w:rPr>
        <w:lastRenderedPageBreak/>
        <w:t>De déclarer vacants dans le cadre du cycle de mobilité 2020-A2 réservé aux aspirants inspecteurs de police qui est organisé au début de la formation de base :</w:t>
      </w:r>
    </w:p>
    <w:p w14:paraId="569410D4" w14:textId="77777777" w:rsidR="000522FF" w:rsidRPr="006D4CED" w:rsidRDefault="000522FF" w:rsidP="000522FF">
      <w:pPr>
        <w:pStyle w:val="Corpsdetexte"/>
        <w:rPr>
          <w:rFonts w:ascii="Times New Roman" w:hAnsi="Times New Roman"/>
          <w:b w:val="0"/>
          <w:color w:val="auto"/>
          <w:sz w:val="20"/>
        </w:rPr>
      </w:pPr>
    </w:p>
    <w:p w14:paraId="09567A53" w14:textId="77777777" w:rsidR="000522FF" w:rsidRPr="006D4CED" w:rsidRDefault="000522FF" w:rsidP="000522FF">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6 emplois d’Inspecteur de police pour le Département de Police de 1</w:t>
      </w:r>
      <w:r w:rsidRPr="006D4CED">
        <w:rPr>
          <w:rFonts w:ascii="Times New Roman" w:hAnsi="Times New Roman"/>
          <w:b w:val="0"/>
          <w:color w:val="auto"/>
          <w:sz w:val="20"/>
          <w:vertAlign w:val="superscript"/>
        </w:rPr>
        <w:t>ère</w:t>
      </w:r>
      <w:r w:rsidRPr="006D4CED">
        <w:rPr>
          <w:rFonts w:ascii="Times New Roman" w:hAnsi="Times New Roman"/>
          <w:b w:val="0"/>
          <w:color w:val="auto"/>
          <w:sz w:val="20"/>
        </w:rPr>
        <w:t xml:space="preserve"> Ligne, Service d’interventions ;</w:t>
      </w:r>
    </w:p>
    <w:p w14:paraId="559F6571" w14:textId="77777777" w:rsidR="000522FF" w:rsidRPr="006D4CED" w:rsidRDefault="000522FF" w:rsidP="000522FF">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5 emplois d’Inspecteur de police pour le Département de Police de Proximité, Service Accueil ;</w:t>
      </w:r>
    </w:p>
    <w:p w14:paraId="5F038F18" w14:textId="77777777" w:rsidR="000522FF" w:rsidRPr="006D4CED" w:rsidRDefault="000522FF" w:rsidP="000522FF">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6D4CED">
        <w:rPr>
          <w:rFonts w:ascii="Times New Roman" w:hAnsi="Times New Roman"/>
          <w:b w:val="0"/>
          <w:color w:val="auto"/>
          <w:sz w:val="20"/>
        </w:rPr>
        <w:t>2 emplois d’Inspecteur de police pour le Département de Police de Proximité, Service Quartier ;</w:t>
      </w:r>
    </w:p>
    <w:p w14:paraId="26956CE7" w14:textId="77777777" w:rsidR="000522FF" w:rsidRPr="006D4CED" w:rsidRDefault="000522FF" w:rsidP="000522FF">
      <w:pPr>
        <w:pStyle w:val="Corpsdetexte2"/>
        <w:widowControl/>
        <w:numPr>
          <w:ilvl w:val="0"/>
          <w:numId w:val="4"/>
        </w:numPr>
        <w:jc w:val="left"/>
        <w:rPr>
          <w:rFonts w:ascii="Times New Roman" w:hAnsi="Times New Roman"/>
          <w:color w:val="auto"/>
          <w:sz w:val="20"/>
        </w:rPr>
      </w:pPr>
      <w:r w:rsidRPr="006D4CED">
        <w:rPr>
          <w:rFonts w:ascii="Times New Roman" w:hAnsi="Times New Roman"/>
          <w:color w:val="auto"/>
          <w:sz w:val="20"/>
        </w:rPr>
        <w:t xml:space="preserve">Si ces emplois ne sont pas pourvus, ils le seront via une désignation d’office par le Ministre de l’Intérieur sur la base de l’article VI.II.4ter </w:t>
      </w:r>
      <w:proofErr w:type="spellStart"/>
      <w:r w:rsidRPr="006D4CED">
        <w:rPr>
          <w:rFonts w:ascii="Times New Roman" w:hAnsi="Times New Roman"/>
          <w:color w:val="auto"/>
          <w:sz w:val="20"/>
        </w:rPr>
        <w:t>PJPol</w:t>
      </w:r>
      <w:proofErr w:type="spellEnd"/>
      <w:r w:rsidRPr="006D4CED">
        <w:rPr>
          <w:rFonts w:ascii="Times New Roman" w:hAnsi="Times New Roman"/>
          <w:color w:val="auto"/>
          <w:sz w:val="20"/>
        </w:rPr>
        <w:t>.</w:t>
      </w:r>
    </w:p>
    <w:p w14:paraId="4D7FA3F2" w14:textId="77777777" w:rsidR="000039EC" w:rsidRPr="006D4CED" w:rsidRDefault="000039EC" w:rsidP="00913A4C">
      <w:pPr>
        <w:pStyle w:val="Retraitcorpsdetexte3"/>
        <w:spacing w:after="0"/>
        <w:ind w:left="720"/>
        <w:rPr>
          <w:b/>
        </w:rPr>
      </w:pPr>
    </w:p>
    <w:p w14:paraId="34C16670" w14:textId="77777777" w:rsidR="000522FF" w:rsidRPr="006D4CED" w:rsidRDefault="000522FF" w:rsidP="000522FF">
      <w:pPr>
        <w:rPr>
          <w:i/>
          <w:iCs/>
          <w:lang w:val="nl-NL"/>
        </w:rPr>
      </w:pPr>
      <w:r w:rsidRPr="006D4CED">
        <w:rPr>
          <w:i/>
          <w:iCs/>
          <w:lang w:val="nl-NL"/>
        </w:rPr>
        <w:t>De politieraad,</w:t>
      </w:r>
    </w:p>
    <w:p w14:paraId="7A83A343" w14:textId="77777777" w:rsidR="000522FF" w:rsidRPr="006D4CED" w:rsidRDefault="000522FF" w:rsidP="000522FF">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de wet dd. 07 december 1998 tot organisatie van een geïntegreerde politiedienst, gestructureerd op twee niveaus ;</w:t>
      </w:r>
    </w:p>
    <w:p w14:paraId="271B339B" w14:textId="77777777" w:rsidR="000522FF" w:rsidRPr="006D4CED" w:rsidRDefault="000522FF" w:rsidP="000522FF">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het koninklijk besluit dd. 30 maart 2001 tot regeling van de rechtspositie van het personeel van de politiediensten en, met name artikelen IV.I.3, tweede lid, IV.I.33, §1, eerste en tweede lid, V.II.3, VI.II.4bis, VI.II.4ter en VI.II.4quater;</w:t>
      </w:r>
    </w:p>
    <w:p w14:paraId="59979B4C" w14:textId="77777777" w:rsidR="000522FF" w:rsidRPr="006D4CED" w:rsidRDefault="000522FF" w:rsidP="000522FF">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de ministeriële omzendbrief GPI 73 van 14 mei 2013 betreffende de aanwerving, de selectie en de opleiding van de personeelsleden van het basiskader van de politiediensten;</w:t>
      </w:r>
    </w:p>
    <w:p w14:paraId="282D9238" w14:textId="77777777" w:rsidR="000522FF" w:rsidRPr="006D4CED" w:rsidRDefault="000522FF" w:rsidP="000522FF">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de nota DRP-DPP-2020/10363 betreffende de inzameling van de behoeften in het kader van de aspiranten-mobiliteitscyclus 2020-A2;</w:t>
      </w:r>
    </w:p>
    <w:p w14:paraId="774F3F7D" w14:textId="77777777" w:rsidR="000522FF" w:rsidRPr="006D4CED" w:rsidRDefault="000522FF" w:rsidP="000522FF">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haar beraadslaging van 09 november 2018 (#043/09.11.2018/A/0003#) houdende de wijziging van het zonaal organiek kader op 599 voltijdse equivalenten, waarvan 494 leden van het operationeel kader en 105 van het administratief en logistiek kader;</w:t>
      </w:r>
    </w:p>
    <w:p w14:paraId="364393C0" w14:textId="77777777" w:rsidR="000522FF" w:rsidRPr="006D4CED" w:rsidRDefault="000522FF" w:rsidP="000522FF">
      <w:pPr>
        <w:pStyle w:val="Corpsdetexte"/>
        <w:rPr>
          <w:rFonts w:ascii="Times New Roman" w:hAnsi="Times New Roman"/>
          <w:b w:val="0"/>
          <w:i/>
          <w:iCs/>
          <w:color w:val="auto"/>
          <w:sz w:val="20"/>
          <w:lang w:val="nl-BE"/>
        </w:rPr>
      </w:pPr>
      <w:r w:rsidRPr="006D4CED">
        <w:rPr>
          <w:rFonts w:ascii="Times New Roman" w:hAnsi="Times New Roman"/>
          <w:b w:val="0"/>
          <w:i/>
          <w:iCs/>
          <w:color w:val="auto"/>
          <w:sz w:val="20"/>
          <w:lang w:val="nl-NL"/>
        </w:rPr>
        <w:t xml:space="preserve">Gelet op haar beraadslaging van 26 juni 2020 (#043/26.06.2020/A/0001#) </w:t>
      </w:r>
      <w:r w:rsidRPr="006D4CED">
        <w:rPr>
          <w:rFonts w:ascii="Times New Roman" w:hAnsi="Times New Roman"/>
          <w:b w:val="0"/>
          <w:i/>
          <w:iCs/>
          <w:color w:val="auto"/>
          <w:sz w:val="20"/>
          <w:lang w:val="nl-BE"/>
        </w:rPr>
        <w:t>betreffende het vacant verklaren van betrekkingen binnen het politiekorps voor de mobiliteitscyclus 2020-03;</w:t>
      </w:r>
    </w:p>
    <w:p w14:paraId="5987F19C" w14:textId="77777777" w:rsidR="000522FF" w:rsidRPr="006D4CED" w:rsidRDefault="000522FF" w:rsidP="000522FF">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Overwegende dat, krachtens de ministeriële omzendbrief GPI 73, een politiedienst, na een vruchteloze mobiliteitsronde, een beroep kan doen op de mobiliteitscyclus voorbehouden aan de aspiranten-inspecteur van politie en de navolgende ambtshalve aanwijzing (Categorie C);</w:t>
      </w:r>
    </w:p>
    <w:p w14:paraId="4F4CC4BD" w14:textId="77777777" w:rsidR="000522FF" w:rsidRPr="006D4CED" w:rsidRDefault="000522FF" w:rsidP="000522FF">
      <w:pPr>
        <w:pStyle w:val="Corpsdetexte"/>
        <w:rPr>
          <w:rFonts w:ascii="Times New Roman" w:hAnsi="Times New Roman"/>
          <w:b w:val="0"/>
          <w:i/>
          <w:iCs/>
          <w:color w:val="auto"/>
          <w:sz w:val="20"/>
          <w:lang w:val="nl-BE"/>
        </w:rPr>
      </w:pPr>
      <w:r w:rsidRPr="006D4CED">
        <w:rPr>
          <w:rFonts w:ascii="Times New Roman" w:hAnsi="Times New Roman"/>
          <w:b w:val="0"/>
          <w:i/>
          <w:iCs/>
          <w:color w:val="auto"/>
          <w:sz w:val="20"/>
          <w:lang w:val="nl-BE"/>
        </w:rPr>
        <w:t xml:space="preserve">Overwegende dat krachtens haar beraadslaging van 26 juni 2020, </w:t>
      </w:r>
      <w:r w:rsidRPr="006D4CED">
        <w:rPr>
          <w:rFonts w:ascii="Times New Roman" w:hAnsi="Times New Roman"/>
          <w:b w:val="0"/>
          <w:i/>
          <w:iCs/>
          <w:color w:val="auto"/>
          <w:sz w:val="20"/>
          <w:lang w:val="nl-NL"/>
        </w:rPr>
        <w:t>betrekkingen van Inspecteur van politie voor het Departement Politie 1</w:t>
      </w:r>
      <w:r w:rsidRPr="006D4CED">
        <w:rPr>
          <w:rFonts w:ascii="Times New Roman" w:hAnsi="Times New Roman"/>
          <w:b w:val="0"/>
          <w:i/>
          <w:iCs/>
          <w:color w:val="auto"/>
          <w:sz w:val="20"/>
          <w:vertAlign w:val="superscript"/>
          <w:lang w:val="nl-NL"/>
        </w:rPr>
        <w:t>ste</w:t>
      </w:r>
      <w:r w:rsidRPr="006D4CED">
        <w:rPr>
          <w:rFonts w:ascii="Times New Roman" w:hAnsi="Times New Roman"/>
          <w:b w:val="0"/>
          <w:i/>
          <w:iCs/>
          <w:color w:val="auto"/>
          <w:sz w:val="20"/>
          <w:lang w:val="nl-NL"/>
        </w:rPr>
        <w:t xml:space="preserve"> Lijn, Interventiedienst, </w:t>
      </w:r>
      <w:r w:rsidRPr="006D4CED">
        <w:rPr>
          <w:rFonts w:ascii="Times New Roman" w:hAnsi="Times New Roman"/>
          <w:b w:val="0"/>
          <w:i/>
          <w:iCs/>
          <w:color w:val="auto"/>
          <w:sz w:val="20"/>
          <w:lang w:val="nl-BE"/>
        </w:rPr>
        <w:t>vacant verklaard werden in het kader van de mobiliteitscyclus 2020-03 met het reeksnummer 4606;</w:t>
      </w:r>
    </w:p>
    <w:p w14:paraId="4F24630C" w14:textId="77777777" w:rsidR="000522FF" w:rsidRPr="006D4CED" w:rsidRDefault="000522FF" w:rsidP="000522FF">
      <w:pPr>
        <w:pStyle w:val="Corpsdetexte"/>
        <w:rPr>
          <w:rFonts w:ascii="Times New Roman" w:hAnsi="Times New Roman"/>
          <w:b w:val="0"/>
          <w:i/>
          <w:iCs/>
          <w:color w:val="auto"/>
          <w:sz w:val="20"/>
          <w:lang w:val="nl-BE"/>
        </w:rPr>
      </w:pPr>
      <w:r w:rsidRPr="006D4CED">
        <w:rPr>
          <w:rFonts w:ascii="Times New Roman" w:hAnsi="Times New Roman"/>
          <w:b w:val="0"/>
          <w:i/>
          <w:iCs/>
          <w:color w:val="auto"/>
          <w:sz w:val="20"/>
          <w:lang w:val="nl-BE"/>
        </w:rPr>
        <w:t xml:space="preserve">Overwegende dat krachtens haar beraadslaging van 26 juni 2020, </w:t>
      </w:r>
      <w:r w:rsidRPr="006D4CED">
        <w:rPr>
          <w:rFonts w:ascii="Times New Roman" w:hAnsi="Times New Roman"/>
          <w:b w:val="0"/>
          <w:i/>
          <w:iCs/>
          <w:color w:val="auto"/>
          <w:sz w:val="20"/>
          <w:lang w:val="nl-NL"/>
        </w:rPr>
        <w:t xml:space="preserve">betrekkingen van Inspecteur van politie voor het Departement Nabijheidspolitie, Onthaaldienst, </w:t>
      </w:r>
      <w:r w:rsidRPr="006D4CED">
        <w:rPr>
          <w:rFonts w:ascii="Times New Roman" w:hAnsi="Times New Roman"/>
          <w:b w:val="0"/>
          <w:i/>
          <w:iCs/>
          <w:color w:val="auto"/>
          <w:sz w:val="20"/>
          <w:lang w:val="nl-BE"/>
        </w:rPr>
        <w:t>vacant verklaard werden in het kader van de mobiliteitscyclus 2020-03 met het reeksnummer 4605;</w:t>
      </w:r>
    </w:p>
    <w:p w14:paraId="41F89BC6" w14:textId="77777777" w:rsidR="000522FF" w:rsidRPr="006D4CED" w:rsidRDefault="000522FF" w:rsidP="000522FF">
      <w:pPr>
        <w:pStyle w:val="Corpsdetexte"/>
        <w:rPr>
          <w:rFonts w:ascii="Times New Roman" w:hAnsi="Times New Roman"/>
          <w:b w:val="0"/>
          <w:i/>
          <w:iCs/>
          <w:color w:val="auto"/>
          <w:sz w:val="20"/>
          <w:lang w:val="nl-BE"/>
        </w:rPr>
      </w:pPr>
      <w:r w:rsidRPr="006D4CED">
        <w:rPr>
          <w:rFonts w:ascii="Times New Roman" w:hAnsi="Times New Roman"/>
          <w:b w:val="0"/>
          <w:i/>
          <w:iCs/>
          <w:color w:val="auto"/>
          <w:sz w:val="20"/>
          <w:lang w:val="nl-BE"/>
        </w:rPr>
        <w:t xml:space="preserve">Overwegende dat krachtens haar beraadslaging van 26 juni 2020, </w:t>
      </w:r>
      <w:r w:rsidRPr="006D4CED">
        <w:rPr>
          <w:rFonts w:ascii="Times New Roman" w:hAnsi="Times New Roman"/>
          <w:b w:val="0"/>
          <w:i/>
          <w:iCs/>
          <w:color w:val="auto"/>
          <w:sz w:val="20"/>
          <w:lang w:val="nl-NL"/>
        </w:rPr>
        <w:t>betrekkingen van Inspecteur van politie voor het Departement Nabijheidspolitie, Wijkdienst;</w:t>
      </w:r>
    </w:p>
    <w:p w14:paraId="797CE1A7" w14:textId="77777777" w:rsidR="000522FF" w:rsidRPr="006D4CED" w:rsidRDefault="000522FF" w:rsidP="000522FF">
      <w:pPr>
        <w:pStyle w:val="Corpsdetexte"/>
        <w:rPr>
          <w:rFonts w:ascii="Times New Roman" w:hAnsi="Times New Roman"/>
          <w:b w:val="0"/>
          <w:i/>
          <w:iCs/>
          <w:color w:val="auto"/>
          <w:sz w:val="20"/>
          <w:lang w:val="nl-BE"/>
        </w:rPr>
      </w:pPr>
      <w:r w:rsidRPr="006D4CED">
        <w:rPr>
          <w:rFonts w:ascii="Times New Roman" w:hAnsi="Times New Roman"/>
          <w:b w:val="0"/>
          <w:i/>
          <w:iCs/>
          <w:color w:val="auto"/>
          <w:sz w:val="20"/>
          <w:lang w:val="nl-BE"/>
        </w:rPr>
        <w:t>Overwegende dat sommige betrekkingen niet in het kader van de mobiliteitscyclus 2020-03 konden worden ingevuld;</w:t>
      </w:r>
    </w:p>
    <w:p w14:paraId="46E9C4FE" w14:textId="77777777" w:rsidR="000522FF" w:rsidRPr="006D4CED" w:rsidRDefault="000522FF" w:rsidP="000522FF">
      <w:pPr>
        <w:pStyle w:val="Corpsdetexte"/>
        <w:rPr>
          <w:rFonts w:ascii="Times New Roman" w:hAnsi="Times New Roman"/>
          <w:b w:val="0"/>
          <w:i/>
          <w:iCs/>
          <w:color w:val="auto"/>
          <w:sz w:val="20"/>
          <w:lang w:val="nl-BE"/>
        </w:rPr>
      </w:pPr>
      <w:r w:rsidRPr="006D4CED">
        <w:rPr>
          <w:rFonts w:ascii="Times New Roman" w:hAnsi="Times New Roman"/>
          <w:b w:val="0"/>
          <w:i/>
          <w:iCs/>
          <w:color w:val="auto"/>
          <w:sz w:val="20"/>
          <w:lang w:val="nl-BE"/>
        </w:rPr>
        <w:t>Overwegende dat een beroep op de aan de aspiranten-inspecteur van politie voorbehouden mobiliteitscyclus  gedaan moet worden;</w:t>
      </w:r>
    </w:p>
    <w:p w14:paraId="113731E6" w14:textId="77777777" w:rsidR="000522FF" w:rsidRPr="006D4CED" w:rsidRDefault="000522FF" w:rsidP="000522FF">
      <w:pPr>
        <w:rPr>
          <w:i/>
          <w:iCs/>
          <w:lang w:val="nl-NL"/>
        </w:rPr>
      </w:pPr>
      <w:r w:rsidRPr="006D4CED">
        <w:rPr>
          <w:i/>
          <w:iCs/>
          <w:lang w:val="nl-NL"/>
        </w:rPr>
        <w:t>Op gunstig advies van Mijnheer de Eerste Hoofdcommissaris Michaël JONNIAUX, Korpschef;</w:t>
      </w:r>
    </w:p>
    <w:p w14:paraId="0D81EE12" w14:textId="77777777" w:rsidR="000522FF" w:rsidRPr="006D4CED" w:rsidRDefault="000522FF" w:rsidP="000522FF">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Op voorstel van het Politiecollege;</w:t>
      </w:r>
    </w:p>
    <w:p w14:paraId="4C96CDC7" w14:textId="77777777" w:rsidR="000522FF" w:rsidRPr="006D4CED" w:rsidRDefault="000522FF" w:rsidP="000522FF">
      <w:pPr>
        <w:rPr>
          <w:i/>
          <w:iCs/>
          <w:lang w:val="nl-NL"/>
        </w:rPr>
      </w:pPr>
      <w:r w:rsidRPr="006D4CED">
        <w:rPr>
          <w:i/>
          <w:iCs/>
          <w:lang w:val="nl-NL"/>
        </w:rPr>
        <w:t xml:space="preserve">BESLIST met eenparigheid van stemmen : </w:t>
      </w:r>
    </w:p>
    <w:p w14:paraId="50612FB2" w14:textId="77777777" w:rsidR="000522FF" w:rsidRPr="006D4CED" w:rsidRDefault="000522FF" w:rsidP="000522FF">
      <w:pPr>
        <w:pStyle w:val="Corpsdetexte2"/>
        <w:jc w:val="left"/>
        <w:rPr>
          <w:rFonts w:ascii="Times New Roman" w:hAnsi="Times New Roman"/>
          <w:i/>
          <w:iCs/>
          <w:color w:val="auto"/>
          <w:sz w:val="20"/>
          <w:lang w:val="nl-NL"/>
        </w:rPr>
      </w:pPr>
      <w:r w:rsidRPr="006D4CED">
        <w:rPr>
          <w:rFonts w:ascii="Times New Roman" w:hAnsi="Times New Roman"/>
          <w:i/>
          <w:iCs/>
          <w:color w:val="auto"/>
          <w:sz w:val="20"/>
          <w:lang w:val="nl-NL"/>
        </w:rPr>
        <w:t xml:space="preserve">- In het kader van de aan de aspiranten-inspecteur van politie voorbehouden mobiliteitscyclus 2020-A2 die in het begin van de basisopleiding wordt georganiseerd vacant te verklaren : </w:t>
      </w:r>
    </w:p>
    <w:p w14:paraId="3B6FA8CA" w14:textId="77777777" w:rsidR="000522FF" w:rsidRPr="006D4CED" w:rsidRDefault="000522FF" w:rsidP="000522FF">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6 betrekkingen van Inspecteur van politie voor het Departement Politie 1</w:t>
      </w:r>
      <w:r w:rsidRPr="006D4CED">
        <w:rPr>
          <w:rFonts w:ascii="Times New Roman" w:hAnsi="Times New Roman"/>
          <w:b w:val="0"/>
          <w:i/>
          <w:iCs/>
          <w:color w:val="auto"/>
          <w:sz w:val="20"/>
          <w:vertAlign w:val="superscript"/>
          <w:lang w:val="nl-NL"/>
        </w:rPr>
        <w:t>ste</w:t>
      </w:r>
      <w:r w:rsidRPr="006D4CED">
        <w:rPr>
          <w:rFonts w:ascii="Times New Roman" w:hAnsi="Times New Roman"/>
          <w:b w:val="0"/>
          <w:i/>
          <w:iCs/>
          <w:color w:val="auto"/>
          <w:sz w:val="20"/>
          <w:lang w:val="nl-NL"/>
        </w:rPr>
        <w:t xml:space="preserve"> Lijn, Interventiedienst;</w:t>
      </w:r>
    </w:p>
    <w:p w14:paraId="45AB2127" w14:textId="77777777" w:rsidR="000522FF" w:rsidRPr="006D4CED" w:rsidRDefault="000522FF" w:rsidP="000522FF">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5 betrekkingen van Inspecteur van politie voor het Departement Nabijheidspolitie, Onthaaldienst;</w:t>
      </w:r>
    </w:p>
    <w:p w14:paraId="5123B1DB" w14:textId="77777777" w:rsidR="000522FF" w:rsidRPr="006D4CED" w:rsidRDefault="000522FF" w:rsidP="000522FF">
      <w:pPr>
        <w:pStyle w:val="Corpsdetexte"/>
        <w:widowControl/>
        <w:numPr>
          <w:ilvl w:val="0"/>
          <w:numId w:val="6"/>
        </w:numPr>
        <w:ind w:left="720"/>
        <w:rPr>
          <w:rFonts w:ascii="Times New Roman" w:hAnsi="Times New Roman"/>
          <w:b w:val="0"/>
          <w:i/>
          <w:iCs/>
          <w:color w:val="auto"/>
          <w:sz w:val="20"/>
          <w:lang w:val="nl-NL"/>
        </w:rPr>
      </w:pPr>
      <w:r w:rsidRPr="006D4CED">
        <w:rPr>
          <w:rFonts w:ascii="Times New Roman" w:hAnsi="Times New Roman"/>
          <w:b w:val="0"/>
          <w:i/>
          <w:iCs/>
          <w:color w:val="auto"/>
          <w:sz w:val="20"/>
          <w:lang w:val="nl-NL"/>
        </w:rPr>
        <w:t>2 betrekkingen van Inspecteur van politie voor het Departement Nabijheidspolitie, Wijkdienst;</w:t>
      </w:r>
    </w:p>
    <w:p w14:paraId="616AEC7B" w14:textId="77777777" w:rsidR="000522FF" w:rsidRPr="006D4CED" w:rsidRDefault="000522FF" w:rsidP="000522FF">
      <w:pPr>
        <w:pStyle w:val="Corpsdetexte2"/>
        <w:widowControl/>
        <w:numPr>
          <w:ilvl w:val="0"/>
          <w:numId w:val="4"/>
        </w:numPr>
        <w:jc w:val="left"/>
        <w:rPr>
          <w:rFonts w:ascii="Times New Roman" w:hAnsi="Times New Roman"/>
          <w:i/>
          <w:iCs/>
          <w:color w:val="auto"/>
          <w:sz w:val="20"/>
          <w:lang w:val="nl-NL"/>
        </w:rPr>
      </w:pPr>
      <w:r w:rsidRPr="006D4CED">
        <w:rPr>
          <w:rFonts w:ascii="Times New Roman" w:hAnsi="Times New Roman"/>
          <w:i/>
          <w:iCs/>
          <w:color w:val="auto"/>
          <w:sz w:val="20"/>
          <w:lang w:val="nl-NL"/>
        </w:rPr>
        <w:t xml:space="preserve">Indien die betrekkingen niet worden ingevuld, zullen die via een ambtshalve aanwijzing door de Minister van Binnenlandse Zaken op grond van artikel VI.II.4ter </w:t>
      </w:r>
      <w:proofErr w:type="spellStart"/>
      <w:r w:rsidRPr="006D4CED">
        <w:rPr>
          <w:rFonts w:ascii="Times New Roman" w:hAnsi="Times New Roman"/>
          <w:i/>
          <w:iCs/>
          <w:color w:val="auto"/>
          <w:sz w:val="20"/>
          <w:lang w:val="nl-NL"/>
        </w:rPr>
        <w:t>RPPol</w:t>
      </w:r>
      <w:proofErr w:type="spellEnd"/>
      <w:r w:rsidRPr="006D4CED">
        <w:rPr>
          <w:rFonts w:ascii="Times New Roman" w:hAnsi="Times New Roman"/>
          <w:i/>
          <w:iCs/>
          <w:color w:val="auto"/>
          <w:sz w:val="20"/>
          <w:lang w:val="nl-NL"/>
        </w:rPr>
        <w:t xml:space="preserve">, worden ingevuld. </w:t>
      </w:r>
    </w:p>
    <w:p w14:paraId="5DFF274A" w14:textId="77777777" w:rsidR="000522FF" w:rsidRPr="006D4CED" w:rsidRDefault="000522FF" w:rsidP="00913A4C">
      <w:pPr>
        <w:pStyle w:val="Retraitcorpsdetexte3"/>
        <w:spacing w:after="0"/>
        <w:ind w:left="720"/>
        <w:rPr>
          <w:b/>
          <w:lang w:val="nl-NL"/>
        </w:rPr>
      </w:pPr>
    </w:p>
    <w:p w14:paraId="20931E59" w14:textId="77777777" w:rsidR="000039EC" w:rsidRPr="006D4CED" w:rsidRDefault="000039EC" w:rsidP="00913A4C">
      <w:pPr>
        <w:autoSpaceDN w:val="0"/>
        <w:ind w:left="360"/>
        <w:rPr>
          <w:b/>
        </w:rPr>
      </w:pPr>
      <w:r w:rsidRPr="006D4CED">
        <w:rPr>
          <w:b/>
        </w:rPr>
        <w:t xml:space="preserve">3’.   Personnel du corps de police – Cadre administratif et logistique – Recrutement externe </w:t>
      </w:r>
    </w:p>
    <w:p w14:paraId="46FFF55A" w14:textId="77777777" w:rsidR="000039EC" w:rsidRPr="006D4CED" w:rsidRDefault="000039EC" w:rsidP="000039EC">
      <w:pPr>
        <w:autoSpaceDN w:val="0"/>
        <w:ind w:left="360"/>
        <w:rPr>
          <w:b/>
        </w:rPr>
      </w:pPr>
      <w:r w:rsidRPr="006D4CED">
        <w:rPr>
          <w:b/>
          <w:i/>
        </w:rPr>
        <w:t xml:space="preserve">       </w:t>
      </w:r>
      <w:r w:rsidRPr="006D4CED">
        <w:rPr>
          <w:b/>
        </w:rPr>
        <w:t xml:space="preserve">statutaire d’un membre </w:t>
      </w:r>
      <w:proofErr w:type="spellStart"/>
      <w:r w:rsidRPr="006D4CED">
        <w:rPr>
          <w:b/>
        </w:rPr>
        <w:t>CALog</w:t>
      </w:r>
      <w:proofErr w:type="spellEnd"/>
      <w:r w:rsidRPr="006D4CED">
        <w:rPr>
          <w:b/>
        </w:rPr>
        <w:t xml:space="preserve"> Niveau B – Consultant – Département Stratégie et </w:t>
      </w:r>
    </w:p>
    <w:p w14:paraId="6474604D" w14:textId="77777777" w:rsidR="000039EC" w:rsidRPr="006D4CED" w:rsidRDefault="000039EC" w:rsidP="000039EC">
      <w:pPr>
        <w:autoSpaceDN w:val="0"/>
        <w:ind w:left="360"/>
        <w:rPr>
          <w:b/>
        </w:rPr>
      </w:pPr>
      <w:r w:rsidRPr="006D4CED">
        <w:rPr>
          <w:b/>
        </w:rPr>
        <w:t xml:space="preserve">      Qualité – Service Communication / Réseau Intersection Belgique – Déclaration de</w:t>
      </w:r>
    </w:p>
    <w:p w14:paraId="5F9F454F" w14:textId="77777777" w:rsidR="000039EC" w:rsidRPr="006D4CED" w:rsidRDefault="000039EC" w:rsidP="000039EC">
      <w:pPr>
        <w:autoSpaceDN w:val="0"/>
        <w:ind w:left="360"/>
        <w:rPr>
          <w:b/>
          <w:lang w:val="nl-BE"/>
        </w:rPr>
      </w:pPr>
      <w:r w:rsidRPr="006D4CED">
        <w:rPr>
          <w:b/>
        </w:rPr>
        <w:t xml:space="preserve">      </w:t>
      </w:r>
      <w:proofErr w:type="spellStart"/>
      <w:r w:rsidRPr="006D4CED">
        <w:rPr>
          <w:b/>
          <w:lang w:val="nl-BE"/>
        </w:rPr>
        <w:t>vacance</w:t>
      </w:r>
      <w:proofErr w:type="spellEnd"/>
      <w:r w:rsidRPr="006D4CED">
        <w:rPr>
          <w:b/>
          <w:lang w:val="nl-BE"/>
        </w:rPr>
        <w:t xml:space="preserve"> </w:t>
      </w:r>
      <w:proofErr w:type="spellStart"/>
      <w:r w:rsidRPr="006D4CED">
        <w:rPr>
          <w:b/>
          <w:lang w:val="nl-BE"/>
        </w:rPr>
        <w:t>d’emploi</w:t>
      </w:r>
      <w:proofErr w:type="spellEnd"/>
    </w:p>
    <w:p w14:paraId="7C32D1A5" w14:textId="77777777" w:rsidR="000039EC" w:rsidRPr="006D4CED" w:rsidRDefault="000039EC" w:rsidP="009E3B0A">
      <w:pPr>
        <w:pStyle w:val="Retraitcorpsdetexte3"/>
        <w:spacing w:after="0"/>
        <w:ind w:left="0"/>
        <w:rPr>
          <w:b/>
          <w:i/>
          <w:sz w:val="20"/>
          <w:szCs w:val="20"/>
          <w:lang w:val="nl-NL"/>
        </w:rPr>
      </w:pPr>
      <w:r w:rsidRPr="006D4CED">
        <w:rPr>
          <w:b/>
          <w:lang w:val="nl-BE"/>
        </w:rPr>
        <w:t xml:space="preserve">      </w:t>
      </w:r>
      <w:r w:rsidR="009E3B0A" w:rsidRPr="006D4CED">
        <w:rPr>
          <w:b/>
          <w:lang w:val="nl-BE"/>
        </w:rPr>
        <w:tab/>
      </w:r>
      <w:r w:rsidRPr="006D4CED">
        <w:rPr>
          <w:b/>
          <w:i/>
          <w:sz w:val="20"/>
          <w:szCs w:val="20"/>
          <w:lang w:val="nl-NL"/>
        </w:rPr>
        <w:t xml:space="preserve">Personeel van het politiekorps – Administratief en Logistiek kader – Externe statutaire </w:t>
      </w:r>
    </w:p>
    <w:p w14:paraId="44A1A100" w14:textId="77777777" w:rsidR="000039EC" w:rsidRPr="006D4CED" w:rsidRDefault="000039EC" w:rsidP="009E3B0A">
      <w:pPr>
        <w:pStyle w:val="Retraitcorpsdetexte3"/>
        <w:spacing w:after="0"/>
        <w:ind w:left="0"/>
        <w:rPr>
          <w:b/>
          <w:i/>
          <w:sz w:val="20"/>
          <w:szCs w:val="20"/>
          <w:lang w:val="nl-NL"/>
        </w:rPr>
      </w:pPr>
      <w:r w:rsidRPr="006D4CED">
        <w:rPr>
          <w:b/>
          <w:i/>
          <w:sz w:val="20"/>
          <w:szCs w:val="20"/>
          <w:lang w:val="nl-NL"/>
        </w:rPr>
        <w:t xml:space="preserve">     </w:t>
      </w:r>
      <w:r w:rsidR="009E3B0A" w:rsidRPr="006D4CED">
        <w:rPr>
          <w:b/>
          <w:i/>
          <w:sz w:val="20"/>
          <w:szCs w:val="20"/>
          <w:lang w:val="nl-NL"/>
        </w:rPr>
        <w:tab/>
      </w:r>
      <w:r w:rsidRPr="006D4CED">
        <w:rPr>
          <w:b/>
          <w:i/>
          <w:sz w:val="20"/>
          <w:szCs w:val="20"/>
          <w:lang w:val="nl-NL"/>
        </w:rPr>
        <w:t xml:space="preserve">aanwerving van een </w:t>
      </w:r>
      <w:proofErr w:type="spellStart"/>
      <w:r w:rsidRPr="006D4CED">
        <w:rPr>
          <w:b/>
          <w:i/>
          <w:sz w:val="20"/>
          <w:szCs w:val="20"/>
          <w:lang w:val="nl-NL"/>
        </w:rPr>
        <w:t>CALog</w:t>
      </w:r>
      <w:proofErr w:type="spellEnd"/>
      <w:r w:rsidRPr="006D4CED">
        <w:rPr>
          <w:b/>
          <w:i/>
          <w:sz w:val="20"/>
          <w:szCs w:val="20"/>
          <w:lang w:val="nl-NL"/>
        </w:rPr>
        <w:t xml:space="preserve"> Niveau B – Consulent – Departement Strategie en Kwaliteit – </w:t>
      </w:r>
    </w:p>
    <w:p w14:paraId="07AA52CC" w14:textId="77777777" w:rsidR="000039EC" w:rsidRPr="006D4CED" w:rsidRDefault="000039EC" w:rsidP="009E3B0A">
      <w:pPr>
        <w:pStyle w:val="Retraitcorpsdetexte3"/>
        <w:spacing w:after="0"/>
        <w:ind w:left="0"/>
        <w:rPr>
          <w:b/>
          <w:i/>
          <w:sz w:val="20"/>
          <w:szCs w:val="20"/>
          <w:lang w:val="nl-NL"/>
        </w:rPr>
      </w:pPr>
      <w:r w:rsidRPr="006D4CED">
        <w:rPr>
          <w:b/>
          <w:i/>
          <w:sz w:val="20"/>
          <w:szCs w:val="20"/>
          <w:lang w:val="nl-NL"/>
        </w:rPr>
        <w:t xml:space="preserve">      </w:t>
      </w:r>
      <w:r w:rsidR="009E3B0A" w:rsidRPr="006D4CED">
        <w:rPr>
          <w:b/>
          <w:i/>
          <w:sz w:val="20"/>
          <w:szCs w:val="20"/>
          <w:lang w:val="nl-NL"/>
        </w:rPr>
        <w:tab/>
      </w:r>
      <w:r w:rsidRPr="006D4CED">
        <w:rPr>
          <w:b/>
          <w:i/>
          <w:sz w:val="20"/>
          <w:szCs w:val="20"/>
          <w:lang w:val="nl-NL"/>
        </w:rPr>
        <w:t>Communicatiedienst / “</w:t>
      </w:r>
      <w:proofErr w:type="spellStart"/>
      <w:r w:rsidRPr="006D4CED">
        <w:rPr>
          <w:b/>
          <w:i/>
          <w:sz w:val="20"/>
          <w:szCs w:val="20"/>
          <w:lang w:val="nl-NL"/>
        </w:rPr>
        <w:t>Réseau</w:t>
      </w:r>
      <w:proofErr w:type="spellEnd"/>
      <w:r w:rsidRPr="006D4CED">
        <w:rPr>
          <w:b/>
          <w:i/>
          <w:sz w:val="20"/>
          <w:szCs w:val="20"/>
          <w:lang w:val="nl-NL"/>
        </w:rPr>
        <w:t xml:space="preserve"> </w:t>
      </w:r>
      <w:proofErr w:type="spellStart"/>
      <w:r w:rsidRPr="006D4CED">
        <w:rPr>
          <w:b/>
          <w:i/>
          <w:sz w:val="20"/>
          <w:szCs w:val="20"/>
          <w:lang w:val="nl-NL"/>
        </w:rPr>
        <w:t>Intersection</w:t>
      </w:r>
      <w:proofErr w:type="spellEnd"/>
      <w:r w:rsidRPr="006D4CED">
        <w:rPr>
          <w:b/>
          <w:i/>
          <w:sz w:val="20"/>
          <w:szCs w:val="20"/>
          <w:lang w:val="nl-NL"/>
        </w:rPr>
        <w:t xml:space="preserve"> </w:t>
      </w:r>
      <w:proofErr w:type="spellStart"/>
      <w:r w:rsidRPr="006D4CED">
        <w:rPr>
          <w:b/>
          <w:i/>
          <w:sz w:val="20"/>
          <w:szCs w:val="20"/>
          <w:lang w:val="nl-NL"/>
        </w:rPr>
        <w:t>Belgique</w:t>
      </w:r>
      <w:proofErr w:type="spellEnd"/>
      <w:r w:rsidRPr="006D4CED">
        <w:rPr>
          <w:b/>
          <w:i/>
          <w:sz w:val="20"/>
          <w:szCs w:val="20"/>
          <w:lang w:val="nl-NL"/>
        </w:rPr>
        <w:t xml:space="preserve">” – </w:t>
      </w:r>
      <w:proofErr w:type="spellStart"/>
      <w:r w:rsidRPr="006D4CED">
        <w:rPr>
          <w:b/>
          <w:i/>
          <w:sz w:val="20"/>
          <w:szCs w:val="20"/>
          <w:lang w:val="nl-NL"/>
        </w:rPr>
        <w:t>Vacantverklaring</w:t>
      </w:r>
      <w:proofErr w:type="spellEnd"/>
      <w:r w:rsidRPr="006D4CED">
        <w:rPr>
          <w:b/>
          <w:i/>
          <w:sz w:val="20"/>
          <w:szCs w:val="20"/>
          <w:lang w:val="nl-NL"/>
        </w:rPr>
        <w:t xml:space="preserve"> van een </w:t>
      </w:r>
    </w:p>
    <w:p w14:paraId="2C370EC3" w14:textId="77777777" w:rsidR="000039EC" w:rsidRPr="006D4CED" w:rsidRDefault="000039EC" w:rsidP="009E3B0A">
      <w:pPr>
        <w:pStyle w:val="Retraitcorpsdetexte3"/>
        <w:spacing w:after="0"/>
        <w:ind w:left="0"/>
        <w:rPr>
          <w:b/>
          <w:i/>
          <w:lang w:val="nl-NL"/>
        </w:rPr>
      </w:pPr>
      <w:r w:rsidRPr="006D4CED">
        <w:rPr>
          <w:b/>
          <w:lang w:val="nl-NL"/>
        </w:rPr>
        <w:t xml:space="preserve">      </w:t>
      </w:r>
      <w:r w:rsidR="009E3B0A" w:rsidRPr="006D4CED">
        <w:rPr>
          <w:b/>
          <w:lang w:val="nl-NL"/>
        </w:rPr>
        <w:tab/>
      </w:r>
      <w:r w:rsidRPr="006D4CED">
        <w:rPr>
          <w:b/>
          <w:i/>
          <w:sz w:val="20"/>
          <w:szCs w:val="20"/>
          <w:lang w:val="nl-NL"/>
        </w:rPr>
        <w:t>betrekking</w:t>
      </w:r>
    </w:p>
    <w:p w14:paraId="573E2096" w14:textId="77777777" w:rsidR="00D679D2" w:rsidRPr="006D4CED" w:rsidRDefault="00D679D2" w:rsidP="00D679D2">
      <w:r w:rsidRPr="006D4CED">
        <w:t>Le Conseil de police,</w:t>
      </w:r>
    </w:p>
    <w:p w14:paraId="0574FADB"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Vu la loi du 07 décembre 1998 organisant un service de police intégré structuré à deux niveaux ;</w:t>
      </w:r>
    </w:p>
    <w:p w14:paraId="73C8474C"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Vu la loi du 26 avril 2002 relative aux éléments essentiels du statut des membres du personnel des services de police et portant diverses autres dispositions relatives aux services de police ;</w:t>
      </w:r>
    </w:p>
    <w:p w14:paraId="65642119"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Vu l’arrêté royal du 30 mars 2001 portant la position juridique du personnel des services de police ;</w:t>
      </w:r>
    </w:p>
    <w:p w14:paraId="4D56AAE7"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Vu la note DGS/DSP/C-2011/22746 du 09-06-2011 concernant la mobilité et le recrutement du personnel de la police intégrée ;</w:t>
      </w:r>
    </w:p>
    <w:p w14:paraId="10E72C33"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 xml:space="preserve">Vu sa délibération du 09 novembre 2018 (#043/09.11.2018/A/0003#) portant la fixation du cadre organique du corps de la </w:t>
      </w:r>
      <w:r w:rsidRPr="006D4CED">
        <w:rPr>
          <w:rFonts w:ascii="Times New Roman" w:hAnsi="Times New Roman"/>
          <w:b w:val="0"/>
          <w:color w:val="auto"/>
          <w:sz w:val="20"/>
        </w:rPr>
        <w:lastRenderedPageBreak/>
        <w:t>police locale à 599 équivalents temps plein, dont 494 membres du cadre opérationnel et 105 membres du cadre administratif et logistique ;</w:t>
      </w:r>
    </w:p>
    <w:p w14:paraId="0F97508F"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Considérant qu’en vertu de l’article IV.I.37, alinéa 1, de l’arrêté royal du 30 mars 2001, le recours au recrutement externe statutaire ne peut normalement avoir lieu qu’après une mobilité infructueuse ;</w:t>
      </w:r>
    </w:p>
    <w:p w14:paraId="3AFA41FC"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Considérant cependant qu’en vertu de la note DGS/DSP/C-2011/22746, pour des emplois dits « critiques », l’ouverture simultanée de l’emploi en mobilité et en recrutement externe est possible ;</w:t>
      </w:r>
    </w:p>
    <w:p w14:paraId="2DC237B1"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 xml:space="preserve">Considérant que l’emploi de </w:t>
      </w:r>
      <w:proofErr w:type="spellStart"/>
      <w:r w:rsidRPr="006D4CED">
        <w:rPr>
          <w:rFonts w:ascii="Times New Roman" w:hAnsi="Times New Roman"/>
          <w:b w:val="0"/>
          <w:color w:val="auto"/>
          <w:sz w:val="20"/>
        </w:rPr>
        <w:t>CALog</w:t>
      </w:r>
      <w:proofErr w:type="spellEnd"/>
      <w:r w:rsidRPr="006D4CED">
        <w:rPr>
          <w:rFonts w:ascii="Times New Roman" w:hAnsi="Times New Roman"/>
          <w:b w:val="0"/>
          <w:color w:val="auto"/>
          <w:sz w:val="20"/>
        </w:rPr>
        <w:t xml:space="preserve"> Niveau B, Consultant, pour le Département Stratégie et Qualité, Service Communication / Réseau Intersection Belgique peut être considéré comme un emploi critique en raison de la spécificité de cette fonction ;</w:t>
      </w:r>
    </w:p>
    <w:p w14:paraId="0EDF3E4C"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Considérant également que le titulaire actuel de la fonction quittera celle-ci très prochainement ;</w:t>
      </w:r>
    </w:p>
    <w:p w14:paraId="2565978B"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Considérant qu’il est impératif de pouvoir assurer la continuité de la fonction et donc de pouvoir procéder à un recrutement le plus rapidement possible;</w:t>
      </w:r>
    </w:p>
    <w:p w14:paraId="4573703C"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 xml:space="preserve">Considérant que l’emploi </w:t>
      </w:r>
      <w:proofErr w:type="spellStart"/>
      <w:r w:rsidRPr="006D4CED">
        <w:rPr>
          <w:rFonts w:ascii="Times New Roman" w:hAnsi="Times New Roman"/>
          <w:b w:val="0"/>
          <w:color w:val="auto"/>
          <w:sz w:val="20"/>
        </w:rPr>
        <w:t>CALog</w:t>
      </w:r>
      <w:proofErr w:type="spellEnd"/>
      <w:r w:rsidRPr="006D4CED">
        <w:rPr>
          <w:rFonts w:ascii="Times New Roman" w:hAnsi="Times New Roman"/>
          <w:b w:val="0"/>
          <w:color w:val="auto"/>
          <w:sz w:val="20"/>
        </w:rPr>
        <w:t xml:space="preserve"> Niveau B, Consultant, pour le Département Stratégie et Qualité, Service Communication / Réseau Intersection Belgique est simultanément ouvert au cycle de mobilité 2020-04 ; Que la procédure de recrutement externe ne sera poursuivie que si la mobilité est infructueuse ;</w:t>
      </w:r>
    </w:p>
    <w:p w14:paraId="78A5853C"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Sur avis favorable de Monsieur le premier Commissaire Divisionnaire Michaël JONNIAUX, Chef de corps ;</w:t>
      </w:r>
    </w:p>
    <w:p w14:paraId="00F54E08" w14:textId="77777777" w:rsidR="00D679D2" w:rsidRPr="006D4CED" w:rsidRDefault="00D679D2" w:rsidP="00D679D2">
      <w:pPr>
        <w:pStyle w:val="Corpsdetexte"/>
        <w:rPr>
          <w:rFonts w:ascii="Times New Roman" w:hAnsi="Times New Roman"/>
          <w:b w:val="0"/>
          <w:color w:val="auto"/>
          <w:sz w:val="20"/>
        </w:rPr>
      </w:pPr>
      <w:r w:rsidRPr="006D4CED">
        <w:rPr>
          <w:rFonts w:ascii="Times New Roman" w:hAnsi="Times New Roman"/>
          <w:b w:val="0"/>
          <w:color w:val="auto"/>
          <w:sz w:val="20"/>
        </w:rPr>
        <w:t>Sur proposition du Collège de police ;</w:t>
      </w:r>
    </w:p>
    <w:p w14:paraId="5DBF2680" w14:textId="77777777" w:rsidR="00D679D2" w:rsidRPr="006D4CED" w:rsidRDefault="00D679D2" w:rsidP="00D679D2">
      <w:r w:rsidRPr="006D4CED">
        <w:t>DECIDE : à l’unanimité des voix</w:t>
      </w:r>
    </w:p>
    <w:p w14:paraId="0934F30B" w14:textId="77777777" w:rsidR="00D679D2" w:rsidRPr="006D4CED" w:rsidRDefault="00D679D2" w:rsidP="00D679D2">
      <w:pPr>
        <w:numPr>
          <w:ilvl w:val="0"/>
          <w:numId w:val="7"/>
        </w:numPr>
      </w:pPr>
      <w:r w:rsidRPr="006D4CED">
        <w:t xml:space="preserve">D’ouvrir au recrutement externe statutaire un emploi </w:t>
      </w:r>
      <w:proofErr w:type="spellStart"/>
      <w:r w:rsidRPr="006D4CED">
        <w:t>CALog</w:t>
      </w:r>
      <w:proofErr w:type="spellEnd"/>
      <w:r w:rsidRPr="006D4CED">
        <w:t xml:space="preserve"> Niveau B – Consultant, pour le Département Stratégie et Qualité, Service Communication / Réseau Intersection Belgique ;</w:t>
      </w:r>
    </w:p>
    <w:p w14:paraId="4F5C9335" w14:textId="77777777" w:rsidR="00D679D2" w:rsidRPr="006D4CED" w:rsidRDefault="00D679D2" w:rsidP="00D679D2">
      <w:pPr>
        <w:numPr>
          <w:ilvl w:val="0"/>
          <w:numId w:val="7"/>
        </w:numPr>
      </w:pPr>
      <w:r w:rsidRPr="006D4CED">
        <w:t xml:space="preserve">de retenir comme modalités de sélection un test écrit suivi d’une interview avec les différents candidats par le Chef de Corps de la zone ou un officier par lui désigné à cette fin, en présence du Directeur du Département Stratégie et Qualité ou de la personne par elle désignée et d’un membre du personnel du cadre  administratif et logistique revêtu au minimum du grade correspondant à l’emploi à attribuer, avec invitation des représentants des organisations syndicales représentatives ; </w:t>
      </w:r>
    </w:p>
    <w:p w14:paraId="2D884A85" w14:textId="77777777" w:rsidR="00D679D2" w:rsidRPr="006D4CED" w:rsidRDefault="00D679D2" w:rsidP="00D679D2">
      <w:pPr>
        <w:numPr>
          <w:ilvl w:val="0"/>
          <w:numId w:val="7"/>
        </w:numPr>
      </w:pPr>
      <w:r w:rsidRPr="006D4CED">
        <w:t>de prévoir une réserve de recrutement.</w:t>
      </w:r>
    </w:p>
    <w:p w14:paraId="609FAA3B" w14:textId="77777777" w:rsidR="000039EC" w:rsidRPr="006D4CED" w:rsidRDefault="000039EC" w:rsidP="000039EC">
      <w:pPr>
        <w:ind w:left="360" w:firstLine="348"/>
        <w:rPr>
          <w:b/>
          <w:i/>
          <w:iCs/>
        </w:rPr>
      </w:pPr>
    </w:p>
    <w:p w14:paraId="68527212" w14:textId="77777777" w:rsidR="00D679D2" w:rsidRPr="006D4CED" w:rsidRDefault="00D679D2" w:rsidP="00D679D2">
      <w:pPr>
        <w:rPr>
          <w:i/>
          <w:iCs/>
          <w:lang w:val="nl-NL"/>
        </w:rPr>
      </w:pPr>
      <w:r w:rsidRPr="006D4CED">
        <w:rPr>
          <w:i/>
          <w:iCs/>
          <w:lang w:val="nl-NL"/>
        </w:rPr>
        <w:t>De politieraad,</w:t>
      </w:r>
    </w:p>
    <w:p w14:paraId="3DEF182C"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de wet dd. 07 december 1998 tot organisatie van een geïntegreerde politiedienst, gestructureerd op twee niveaus ;</w:t>
      </w:r>
    </w:p>
    <w:p w14:paraId="187F1E96"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de wet van 26 april 2002 houdende de essentiële elementen van het statuut van de personeelsleden van de politiediensten en houdende diverse andere bepalingen met betrekking tot de politiediensten ;</w:t>
      </w:r>
    </w:p>
    <w:p w14:paraId="5FC528B9"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het koninklijk besluit van 30 maart 2001 houdende de rechtspositie van het personeel van de politiediensten;</w:t>
      </w:r>
    </w:p>
    <w:p w14:paraId="29B81EF2"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de nota DGS/DSP/C-2011/22746 van 09-06-2011 betreffende de mobiliteit en de aanwerving van het personeel van de geïntegreerde politie;</w:t>
      </w:r>
    </w:p>
    <w:p w14:paraId="1787E64F"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Gelet op haar beraadslaging van 09 november 2018 (#043/09.11.2018/A/0003#) houdende de wijziging van het zonaal organiek kader op 599 voltijdse equivalenten, waarvan 494 leden van het operationeel kader en 105 van het administratief en logistiek kader;</w:t>
      </w:r>
    </w:p>
    <w:p w14:paraId="539B279C"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Overwegende dat krachtens artikel IV.I.37, alinea 1, van het koninklijk besluit van 30 maart 2001 een externe statutaire aanwerving normaal pas mogelijk is nadat de mobiliteit zonder resultaat is gebleven;</w:t>
      </w:r>
    </w:p>
    <w:p w14:paraId="024B6D62"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Overwegende niettemin dat krachtens de nota DGS/DSP/C-2011/22746, voor de zogenaamde “kritieke” betrekkingen, de gelijktijdige opening van de betrekking in mobiliteit en via de externe statutaire aanwerving mogelijk is;</w:t>
      </w:r>
    </w:p>
    <w:p w14:paraId="22AFF6AF"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Overwegende dat de betrekking </w:t>
      </w:r>
      <w:proofErr w:type="spellStart"/>
      <w:r w:rsidRPr="006D4CED">
        <w:rPr>
          <w:rFonts w:ascii="Times New Roman" w:hAnsi="Times New Roman"/>
          <w:b w:val="0"/>
          <w:i/>
          <w:iCs/>
          <w:color w:val="auto"/>
          <w:sz w:val="20"/>
          <w:lang w:val="nl-NL"/>
        </w:rPr>
        <w:t>CALog</w:t>
      </w:r>
      <w:proofErr w:type="spellEnd"/>
      <w:r w:rsidRPr="006D4CED">
        <w:rPr>
          <w:rFonts w:ascii="Times New Roman" w:hAnsi="Times New Roman"/>
          <w:b w:val="0"/>
          <w:i/>
          <w:iCs/>
          <w:color w:val="auto"/>
          <w:sz w:val="20"/>
          <w:lang w:val="nl-NL"/>
        </w:rPr>
        <w:t xml:space="preserve"> Niveau B, Consulent, voor het Departement Strategie en Kwaliteit, Communicatiedienst / “</w:t>
      </w:r>
      <w:proofErr w:type="spellStart"/>
      <w:r w:rsidRPr="006D4CED">
        <w:rPr>
          <w:rFonts w:ascii="Times New Roman" w:hAnsi="Times New Roman"/>
          <w:b w:val="0"/>
          <w:i/>
          <w:iCs/>
          <w:color w:val="auto"/>
          <w:sz w:val="20"/>
          <w:lang w:val="nl-NL"/>
        </w:rPr>
        <w:t>Réseau</w:t>
      </w:r>
      <w:proofErr w:type="spellEnd"/>
      <w:r w:rsidRPr="006D4CED">
        <w:rPr>
          <w:rFonts w:ascii="Times New Roman" w:hAnsi="Times New Roman"/>
          <w:b w:val="0"/>
          <w:i/>
          <w:iCs/>
          <w:color w:val="auto"/>
          <w:sz w:val="20"/>
          <w:lang w:val="nl-NL"/>
        </w:rPr>
        <w:t xml:space="preserve"> </w:t>
      </w:r>
      <w:proofErr w:type="spellStart"/>
      <w:r w:rsidRPr="006D4CED">
        <w:rPr>
          <w:rFonts w:ascii="Times New Roman" w:hAnsi="Times New Roman"/>
          <w:b w:val="0"/>
          <w:i/>
          <w:iCs/>
          <w:color w:val="auto"/>
          <w:sz w:val="20"/>
          <w:lang w:val="nl-NL"/>
        </w:rPr>
        <w:t>Intersection</w:t>
      </w:r>
      <w:proofErr w:type="spellEnd"/>
      <w:r w:rsidRPr="006D4CED">
        <w:rPr>
          <w:rFonts w:ascii="Times New Roman" w:hAnsi="Times New Roman"/>
          <w:b w:val="0"/>
          <w:i/>
          <w:iCs/>
          <w:color w:val="auto"/>
          <w:sz w:val="20"/>
          <w:lang w:val="nl-NL"/>
        </w:rPr>
        <w:t xml:space="preserve"> </w:t>
      </w:r>
      <w:proofErr w:type="spellStart"/>
      <w:r w:rsidRPr="006D4CED">
        <w:rPr>
          <w:rFonts w:ascii="Times New Roman" w:hAnsi="Times New Roman"/>
          <w:b w:val="0"/>
          <w:i/>
          <w:iCs/>
          <w:color w:val="auto"/>
          <w:sz w:val="20"/>
          <w:lang w:val="nl-NL"/>
        </w:rPr>
        <w:t>Belgique</w:t>
      </w:r>
      <w:proofErr w:type="spellEnd"/>
      <w:r w:rsidRPr="006D4CED">
        <w:rPr>
          <w:rFonts w:ascii="Times New Roman" w:hAnsi="Times New Roman"/>
          <w:b w:val="0"/>
          <w:i/>
          <w:iCs/>
          <w:color w:val="auto"/>
          <w:sz w:val="20"/>
          <w:lang w:val="nl-NL"/>
        </w:rPr>
        <w:t>”, beschouwd kan worden als een kritieke betrekking wegens de specificiteit van deze functie;</w:t>
      </w:r>
    </w:p>
    <w:p w14:paraId="53976640"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Overwegende eveneens dat de huidige titularis van de functie deze zeer binnenkort zal verlaten;</w:t>
      </w:r>
    </w:p>
    <w:p w14:paraId="723A8B73"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Overwegende dat het onontbeerlijk is om de continuïteit van de functie te kunnen verzekeren en aldus te kunnen overgaan tot een zo spoedig mogelijke aanwerving;</w:t>
      </w:r>
    </w:p>
    <w:p w14:paraId="4B04B1B0"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Overwegende dat de betrekking </w:t>
      </w:r>
      <w:proofErr w:type="spellStart"/>
      <w:r w:rsidRPr="006D4CED">
        <w:rPr>
          <w:rFonts w:ascii="Times New Roman" w:hAnsi="Times New Roman"/>
          <w:b w:val="0"/>
          <w:i/>
          <w:iCs/>
          <w:color w:val="auto"/>
          <w:sz w:val="20"/>
          <w:lang w:val="nl-NL"/>
        </w:rPr>
        <w:t>CALog</w:t>
      </w:r>
      <w:proofErr w:type="spellEnd"/>
      <w:r w:rsidRPr="006D4CED">
        <w:rPr>
          <w:rFonts w:ascii="Times New Roman" w:hAnsi="Times New Roman"/>
          <w:b w:val="0"/>
          <w:i/>
          <w:iCs/>
          <w:color w:val="auto"/>
          <w:sz w:val="20"/>
          <w:lang w:val="nl-NL"/>
        </w:rPr>
        <w:t xml:space="preserve"> Niveau B, Consulent, voor het Departement Strategie en Kwaliteit, Communicatiedienst / “</w:t>
      </w:r>
      <w:proofErr w:type="spellStart"/>
      <w:r w:rsidRPr="006D4CED">
        <w:rPr>
          <w:rFonts w:ascii="Times New Roman" w:hAnsi="Times New Roman"/>
          <w:b w:val="0"/>
          <w:i/>
          <w:iCs/>
          <w:color w:val="auto"/>
          <w:sz w:val="20"/>
          <w:lang w:val="nl-NL"/>
        </w:rPr>
        <w:t>Réseau</w:t>
      </w:r>
      <w:proofErr w:type="spellEnd"/>
      <w:r w:rsidRPr="006D4CED">
        <w:rPr>
          <w:rFonts w:ascii="Times New Roman" w:hAnsi="Times New Roman"/>
          <w:b w:val="0"/>
          <w:i/>
          <w:iCs/>
          <w:color w:val="auto"/>
          <w:sz w:val="20"/>
          <w:lang w:val="nl-NL"/>
        </w:rPr>
        <w:t xml:space="preserve"> </w:t>
      </w:r>
      <w:proofErr w:type="spellStart"/>
      <w:r w:rsidRPr="006D4CED">
        <w:rPr>
          <w:rFonts w:ascii="Times New Roman" w:hAnsi="Times New Roman"/>
          <w:b w:val="0"/>
          <w:i/>
          <w:iCs/>
          <w:color w:val="auto"/>
          <w:sz w:val="20"/>
          <w:lang w:val="nl-NL"/>
        </w:rPr>
        <w:t>Intersection</w:t>
      </w:r>
      <w:proofErr w:type="spellEnd"/>
      <w:r w:rsidRPr="006D4CED">
        <w:rPr>
          <w:rFonts w:ascii="Times New Roman" w:hAnsi="Times New Roman"/>
          <w:b w:val="0"/>
          <w:i/>
          <w:iCs/>
          <w:color w:val="auto"/>
          <w:sz w:val="20"/>
          <w:lang w:val="nl-NL"/>
        </w:rPr>
        <w:t xml:space="preserve"> </w:t>
      </w:r>
      <w:proofErr w:type="spellStart"/>
      <w:r w:rsidRPr="006D4CED">
        <w:rPr>
          <w:rFonts w:ascii="Times New Roman" w:hAnsi="Times New Roman"/>
          <w:b w:val="0"/>
          <w:i/>
          <w:iCs/>
          <w:color w:val="auto"/>
          <w:sz w:val="20"/>
          <w:lang w:val="nl-NL"/>
        </w:rPr>
        <w:t>Belgique</w:t>
      </w:r>
      <w:proofErr w:type="spellEnd"/>
      <w:r w:rsidRPr="006D4CED">
        <w:rPr>
          <w:rFonts w:ascii="Times New Roman" w:hAnsi="Times New Roman"/>
          <w:b w:val="0"/>
          <w:i/>
          <w:iCs/>
          <w:color w:val="auto"/>
          <w:sz w:val="20"/>
          <w:lang w:val="nl-NL"/>
        </w:rPr>
        <w:t xml:space="preserve">” gelijktijdig in het kader van de mobiliteitscyclus 2020-04 opengesteld is; Dat de externe aanwervingsprocedure alleen voortgezet zal worden als de mobiliteit zonder resultaat is gebleven; </w:t>
      </w:r>
    </w:p>
    <w:p w14:paraId="0E2190F8"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Op gunstig advies van Mijnheer de eerste Hoofdcommissaris Michaël JONNIAUX, Korpschef;</w:t>
      </w:r>
    </w:p>
    <w:p w14:paraId="38C34061" w14:textId="77777777" w:rsidR="00D679D2" w:rsidRPr="006D4CED" w:rsidRDefault="00D679D2" w:rsidP="00D679D2">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Op voorstel van het Politiecollege;</w:t>
      </w:r>
    </w:p>
    <w:p w14:paraId="35898B40" w14:textId="77777777" w:rsidR="00D679D2" w:rsidRPr="006D4CED" w:rsidRDefault="00D679D2" w:rsidP="00D679D2">
      <w:pPr>
        <w:rPr>
          <w:i/>
          <w:iCs/>
          <w:lang w:val="nl-NL"/>
        </w:rPr>
      </w:pPr>
      <w:r w:rsidRPr="006D4CED">
        <w:rPr>
          <w:i/>
          <w:iCs/>
          <w:lang w:val="nl-NL"/>
        </w:rPr>
        <w:t xml:space="preserve">BESLIST met eenparigheid van stemmen : </w:t>
      </w:r>
    </w:p>
    <w:p w14:paraId="78AFF10F" w14:textId="77777777" w:rsidR="00D679D2" w:rsidRPr="006D4CED" w:rsidRDefault="00D679D2" w:rsidP="00D679D2">
      <w:pPr>
        <w:numPr>
          <w:ilvl w:val="0"/>
          <w:numId w:val="7"/>
        </w:numPr>
        <w:rPr>
          <w:i/>
          <w:iCs/>
          <w:lang w:val="nl-NL"/>
        </w:rPr>
      </w:pPr>
      <w:r w:rsidRPr="006D4CED">
        <w:rPr>
          <w:i/>
          <w:iCs/>
          <w:lang w:val="nl-NL"/>
        </w:rPr>
        <w:t xml:space="preserve">Een betrekking </w:t>
      </w:r>
      <w:proofErr w:type="spellStart"/>
      <w:r w:rsidRPr="006D4CED">
        <w:rPr>
          <w:i/>
          <w:iCs/>
          <w:lang w:val="nl-NL"/>
        </w:rPr>
        <w:t>CALog</w:t>
      </w:r>
      <w:proofErr w:type="spellEnd"/>
      <w:r w:rsidRPr="006D4CED">
        <w:rPr>
          <w:i/>
          <w:iCs/>
          <w:lang w:val="nl-NL"/>
        </w:rPr>
        <w:t xml:space="preserve"> Niveau B – Consulent, voor het Departement Strategie en Kwaliteit, Communicatiedienst / “</w:t>
      </w:r>
      <w:proofErr w:type="spellStart"/>
      <w:r w:rsidRPr="006D4CED">
        <w:rPr>
          <w:i/>
          <w:iCs/>
          <w:lang w:val="nl-NL"/>
        </w:rPr>
        <w:t>Réseau</w:t>
      </w:r>
      <w:proofErr w:type="spellEnd"/>
      <w:r w:rsidRPr="006D4CED">
        <w:rPr>
          <w:i/>
          <w:iCs/>
          <w:lang w:val="nl-NL"/>
        </w:rPr>
        <w:t xml:space="preserve"> </w:t>
      </w:r>
      <w:proofErr w:type="spellStart"/>
      <w:r w:rsidRPr="006D4CED">
        <w:rPr>
          <w:i/>
          <w:iCs/>
          <w:lang w:val="nl-NL"/>
        </w:rPr>
        <w:t>Intersection</w:t>
      </w:r>
      <w:proofErr w:type="spellEnd"/>
      <w:r w:rsidRPr="006D4CED">
        <w:rPr>
          <w:i/>
          <w:iCs/>
          <w:lang w:val="nl-NL"/>
        </w:rPr>
        <w:t xml:space="preserve"> </w:t>
      </w:r>
      <w:proofErr w:type="spellStart"/>
      <w:r w:rsidRPr="006D4CED">
        <w:rPr>
          <w:i/>
          <w:iCs/>
          <w:lang w:val="nl-NL"/>
        </w:rPr>
        <w:t>Belgique</w:t>
      </w:r>
      <w:proofErr w:type="spellEnd"/>
      <w:r w:rsidRPr="006D4CED">
        <w:rPr>
          <w:i/>
          <w:iCs/>
          <w:lang w:val="nl-NL"/>
        </w:rPr>
        <w:t>”, voor de externe statutaire aanwerving open te stellen;</w:t>
      </w:r>
    </w:p>
    <w:p w14:paraId="10BFD259" w14:textId="77777777" w:rsidR="00D679D2" w:rsidRPr="006D4CED" w:rsidRDefault="00D679D2" w:rsidP="00D679D2">
      <w:pPr>
        <w:pStyle w:val="Corpsdetexte2"/>
        <w:widowControl/>
        <w:numPr>
          <w:ilvl w:val="0"/>
          <w:numId w:val="7"/>
        </w:numPr>
        <w:jc w:val="left"/>
        <w:rPr>
          <w:rFonts w:ascii="Times New Roman" w:hAnsi="Times New Roman"/>
          <w:i/>
          <w:iCs/>
          <w:color w:val="auto"/>
          <w:sz w:val="20"/>
          <w:lang w:val="nl-NL"/>
        </w:rPr>
      </w:pPr>
      <w:r w:rsidRPr="006D4CED">
        <w:rPr>
          <w:rFonts w:ascii="Times New Roman" w:hAnsi="Times New Roman"/>
          <w:i/>
          <w:iCs/>
          <w:color w:val="auto"/>
          <w:sz w:val="20"/>
          <w:lang w:val="nl-NL"/>
        </w:rPr>
        <w:t>Om een schriftelijke test gevolgd door een interview met de verschillende kandidaten door de Korpschef van de zone of een door hem daartoe aangestelde officier, in aanwezigheid van de Directeur van het Departement Strategie en Kwaliteit of de door haar daartoe aangestelde persoon en een personeelslid van het administratief en logistiek kader dat ten minste bekleed is met de graad die overeenstemt met de te begeven betrekking, met uitnodiging van de afgevaardigden van de representatieve vakbondsorganisaties, als selectiemodus voor de vacant verklaarde betrekking te weerhouden;</w:t>
      </w:r>
    </w:p>
    <w:p w14:paraId="29F56A96" w14:textId="77777777" w:rsidR="00D679D2" w:rsidRPr="006D4CED" w:rsidRDefault="00D679D2" w:rsidP="00D679D2">
      <w:pPr>
        <w:pStyle w:val="Corpsdetexte2"/>
        <w:widowControl/>
        <w:numPr>
          <w:ilvl w:val="0"/>
          <w:numId w:val="7"/>
        </w:numPr>
        <w:jc w:val="left"/>
        <w:rPr>
          <w:rFonts w:ascii="Times New Roman" w:hAnsi="Times New Roman"/>
          <w:i/>
          <w:iCs/>
          <w:color w:val="auto"/>
          <w:sz w:val="20"/>
          <w:lang w:val="nl-NL"/>
        </w:rPr>
      </w:pPr>
      <w:r w:rsidRPr="006D4CED">
        <w:rPr>
          <w:rFonts w:ascii="Times New Roman" w:hAnsi="Times New Roman"/>
          <w:i/>
          <w:iCs/>
          <w:color w:val="auto"/>
          <w:sz w:val="20"/>
          <w:lang w:val="nl-NL"/>
        </w:rPr>
        <w:t xml:space="preserve">Een </w:t>
      </w:r>
      <w:proofErr w:type="spellStart"/>
      <w:r w:rsidRPr="006D4CED">
        <w:rPr>
          <w:rFonts w:ascii="Times New Roman" w:hAnsi="Times New Roman"/>
          <w:i/>
          <w:iCs/>
          <w:color w:val="auto"/>
          <w:sz w:val="20"/>
          <w:lang w:val="nl-NL"/>
        </w:rPr>
        <w:t>aanwervingreserve</w:t>
      </w:r>
      <w:proofErr w:type="spellEnd"/>
      <w:r w:rsidRPr="006D4CED">
        <w:rPr>
          <w:rFonts w:ascii="Times New Roman" w:hAnsi="Times New Roman"/>
          <w:i/>
          <w:iCs/>
          <w:color w:val="auto"/>
          <w:sz w:val="20"/>
          <w:lang w:val="nl-NL"/>
        </w:rPr>
        <w:t xml:space="preserve"> te voorzien.</w:t>
      </w:r>
    </w:p>
    <w:p w14:paraId="4706D68E" w14:textId="77777777" w:rsidR="00D679D2" w:rsidRPr="006D4CED" w:rsidRDefault="00D679D2" w:rsidP="000039EC">
      <w:pPr>
        <w:ind w:left="360" w:firstLine="348"/>
        <w:rPr>
          <w:b/>
          <w:i/>
          <w:iCs/>
        </w:rPr>
      </w:pPr>
    </w:p>
    <w:p w14:paraId="6C61EC29" w14:textId="77777777" w:rsidR="000039EC" w:rsidRPr="006D4CED" w:rsidRDefault="000039EC" w:rsidP="000039EC">
      <w:pPr>
        <w:numPr>
          <w:ilvl w:val="0"/>
          <w:numId w:val="45"/>
        </w:numPr>
        <w:rPr>
          <w:b/>
          <w:iCs/>
        </w:rPr>
      </w:pPr>
      <w:r w:rsidRPr="006D4CED">
        <w:rPr>
          <w:b/>
          <w:iCs/>
        </w:rPr>
        <w:lastRenderedPageBreak/>
        <w:t>Achat de mobilier de bureau pour le réaménagement des nouveaux bureaux – programme 2020 – recours au bureau fédéral des achats</w:t>
      </w:r>
    </w:p>
    <w:p w14:paraId="03ADD44A" w14:textId="77777777" w:rsidR="000039EC" w:rsidRPr="006D4CED" w:rsidRDefault="000039EC" w:rsidP="000039EC">
      <w:pPr>
        <w:ind w:left="720"/>
        <w:rPr>
          <w:b/>
          <w:i/>
          <w:iCs/>
          <w:lang w:val="nl-BE"/>
        </w:rPr>
      </w:pPr>
      <w:r w:rsidRPr="006D4CED">
        <w:rPr>
          <w:b/>
          <w:i/>
          <w:iCs/>
          <w:lang w:val="nl-BE"/>
        </w:rPr>
        <w:t>Aankoop van kantoormeubilair voor de herinrichting van de nieuwe kantoren – programma 2020 – beroep op federale aankoopdienst</w:t>
      </w:r>
    </w:p>
    <w:p w14:paraId="3EB5C3DE" w14:textId="77777777" w:rsidR="00D679D2" w:rsidRPr="006D4CED" w:rsidRDefault="00D679D2" w:rsidP="00D679D2">
      <w:pPr>
        <w:ind w:right="567"/>
      </w:pPr>
      <w:r w:rsidRPr="006D4CED">
        <w:t>Le Conseil de police,</w:t>
      </w:r>
    </w:p>
    <w:p w14:paraId="5E280333" w14:textId="77777777" w:rsidR="00D679D2" w:rsidRPr="006D4CED" w:rsidRDefault="00D679D2" w:rsidP="00D679D2">
      <w:r w:rsidRPr="006D4CED">
        <w:t xml:space="preserve">Attendu qu’un crédit de </w:t>
      </w:r>
      <w:r w:rsidRPr="006D4CED">
        <w:rPr>
          <w:noProof/>
        </w:rPr>
        <w:t>€ 290.000,00</w:t>
      </w:r>
      <w:r w:rsidRPr="006D4CED">
        <w:t xml:space="preserve"> est inscrit à l’article </w:t>
      </w:r>
      <w:r w:rsidRPr="006D4CED">
        <w:rPr>
          <w:noProof/>
        </w:rPr>
        <w:t>3300/741-51</w:t>
      </w:r>
      <w:r w:rsidRPr="006D4CED">
        <w:t xml:space="preserve"> du </w:t>
      </w:r>
      <w:r w:rsidRPr="006D4CED">
        <w:rPr>
          <w:noProof/>
        </w:rPr>
        <w:t>Budget Extraordinaire</w:t>
      </w:r>
      <w:r w:rsidRPr="006D4CED">
        <w:t xml:space="preserve"> de l’année </w:t>
      </w:r>
      <w:r w:rsidRPr="006D4CED">
        <w:rPr>
          <w:noProof/>
        </w:rPr>
        <w:t>2020</w:t>
      </w:r>
      <w:r w:rsidRPr="006D4CED">
        <w:t xml:space="preserve"> (</w:t>
      </w:r>
      <w:r w:rsidRPr="006D4CED">
        <w:rPr>
          <w:noProof/>
        </w:rPr>
        <w:t>Achat de mobilier de bureau</w:t>
      </w:r>
      <w:r w:rsidRPr="006D4CED">
        <w:t>);</w:t>
      </w:r>
    </w:p>
    <w:p w14:paraId="400F966A" w14:textId="77777777" w:rsidR="00D679D2" w:rsidRPr="006D4CED" w:rsidRDefault="00D679D2" w:rsidP="00D679D2">
      <w:pPr>
        <w:pStyle w:val="Corpsdetexte"/>
        <w:ind w:right="567"/>
        <w:rPr>
          <w:rFonts w:ascii="Times New Roman" w:hAnsi="Times New Roman"/>
          <w:b w:val="0"/>
          <w:color w:val="auto"/>
          <w:sz w:val="20"/>
        </w:rPr>
      </w:pPr>
      <w:r w:rsidRPr="006D4CED">
        <w:rPr>
          <w:rFonts w:ascii="Times New Roman" w:hAnsi="Times New Roman"/>
          <w:b w:val="0"/>
          <w:color w:val="auto"/>
          <w:sz w:val="20"/>
        </w:rPr>
        <w:t xml:space="preserve">Attendu que ces </w:t>
      </w:r>
      <w:r w:rsidRPr="006D4CED">
        <w:rPr>
          <w:rFonts w:ascii="Times New Roman" w:hAnsi="Times New Roman"/>
          <w:b w:val="0"/>
          <w:noProof/>
          <w:color w:val="auto"/>
          <w:sz w:val="20"/>
        </w:rPr>
        <w:t>Fournitures</w:t>
      </w:r>
      <w:r w:rsidRPr="006D4CED">
        <w:rPr>
          <w:rFonts w:ascii="Times New Roman" w:hAnsi="Times New Roman"/>
          <w:b w:val="0"/>
          <w:color w:val="auto"/>
          <w:sz w:val="20"/>
        </w:rPr>
        <w:t xml:space="preserve"> seront acquises par le biais des marchés publics fédéraux;</w:t>
      </w:r>
    </w:p>
    <w:p w14:paraId="310A4703" w14:textId="77777777" w:rsidR="00D679D2" w:rsidRPr="006D4CED" w:rsidRDefault="00D679D2" w:rsidP="00D679D2">
      <w:r w:rsidRPr="006D4CED">
        <w:t xml:space="preserve">Attendu que les </w:t>
      </w:r>
      <w:r w:rsidRPr="006D4CED">
        <w:rPr>
          <w:noProof/>
        </w:rPr>
        <w:t>Fournitures</w:t>
      </w:r>
      <w:r w:rsidRPr="006D4CED">
        <w:t xml:space="preserve"> nécessaires s’établissent comme suit:</w:t>
      </w:r>
    </w:p>
    <w:tbl>
      <w:tblPr>
        <w:tblpPr w:leftFromText="141" w:rightFromText="141" w:vertAnchor="text" w:horzAnchor="margin" w:tblpY="41"/>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425"/>
        <w:gridCol w:w="855"/>
        <w:gridCol w:w="1539"/>
        <w:gridCol w:w="15"/>
        <w:gridCol w:w="2477"/>
      </w:tblGrid>
      <w:tr w:rsidR="00D679D2" w:rsidRPr="006D4CED" w14:paraId="75D2F946" w14:textId="77777777" w:rsidTr="00D679D2">
        <w:trPr>
          <w:trHeight w:val="264"/>
        </w:trPr>
        <w:tc>
          <w:tcPr>
            <w:tcW w:w="9311" w:type="dxa"/>
            <w:gridSpan w:val="5"/>
            <w:tcBorders>
              <w:bottom w:val="single" w:sz="4" w:space="0" w:color="auto"/>
            </w:tcBorders>
            <w:vAlign w:val="center"/>
          </w:tcPr>
          <w:p w14:paraId="72530425" w14:textId="77777777" w:rsidR="00D679D2" w:rsidRPr="006D4CED" w:rsidRDefault="00D679D2" w:rsidP="00D679D2">
            <w:pPr>
              <w:keepNext/>
            </w:pPr>
            <w:r w:rsidRPr="006D4CED">
              <w:t>Lot n° 1: LOT '</w:t>
            </w:r>
            <w:proofErr w:type="spellStart"/>
            <w:r w:rsidRPr="006D4CED">
              <w:t>Robberechts</w:t>
            </w:r>
            <w:proofErr w:type="spellEnd"/>
            <w:r w:rsidRPr="006D4CED">
              <w:t>'</w:t>
            </w:r>
          </w:p>
        </w:tc>
      </w:tr>
      <w:tr w:rsidR="00D679D2" w:rsidRPr="006D4CED" w14:paraId="13355465" w14:textId="77777777" w:rsidTr="00D679D2">
        <w:trPr>
          <w:trHeight w:val="264"/>
        </w:trPr>
        <w:tc>
          <w:tcPr>
            <w:tcW w:w="4425" w:type="dxa"/>
            <w:tcBorders>
              <w:top w:val="single" w:sz="4" w:space="0" w:color="auto"/>
              <w:bottom w:val="single" w:sz="4" w:space="0" w:color="auto"/>
              <w:right w:val="single" w:sz="4" w:space="0" w:color="auto"/>
            </w:tcBorders>
            <w:vAlign w:val="center"/>
          </w:tcPr>
          <w:p w14:paraId="39B1D9C2" w14:textId="77777777" w:rsidR="00D679D2" w:rsidRPr="006D4CED" w:rsidRDefault="00D679D2" w:rsidP="00D679D2">
            <w:pPr>
              <w:keepNext/>
              <w:rPr>
                <w:snapToGrid w:val="0"/>
              </w:rPr>
            </w:pPr>
            <w:r w:rsidRPr="006D4CED">
              <w:rPr>
                <w:noProof/>
                <w:lang w:val="nl-BE"/>
              </w:rPr>
              <w:t>FOURNITURES</w:t>
            </w:r>
          </w:p>
        </w:tc>
        <w:tc>
          <w:tcPr>
            <w:tcW w:w="855" w:type="dxa"/>
            <w:tcBorders>
              <w:top w:val="single" w:sz="4" w:space="0" w:color="auto"/>
              <w:left w:val="single" w:sz="4" w:space="0" w:color="auto"/>
              <w:bottom w:val="single" w:sz="4" w:space="0" w:color="auto"/>
              <w:right w:val="single" w:sz="4" w:space="0" w:color="auto"/>
            </w:tcBorders>
            <w:vAlign w:val="center"/>
          </w:tcPr>
          <w:p w14:paraId="76FBAD88" w14:textId="77777777" w:rsidR="00D679D2" w:rsidRPr="006D4CED" w:rsidRDefault="00D679D2" w:rsidP="00D679D2">
            <w:pPr>
              <w:keepNext/>
              <w:rPr>
                <w:snapToGrid w:val="0"/>
              </w:rPr>
            </w:pPr>
            <w:r w:rsidRPr="006D4CED">
              <w:rPr>
                <w:snapToGrid w:val="0"/>
              </w:rPr>
              <w:t>Nombre</w:t>
            </w:r>
          </w:p>
        </w:tc>
        <w:tc>
          <w:tcPr>
            <w:tcW w:w="1539" w:type="dxa"/>
            <w:tcBorders>
              <w:top w:val="single" w:sz="4" w:space="0" w:color="auto"/>
              <w:left w:val="single" w:sz="4" w:space="0" w:color="auto"/>
              <w:bottom w:val="single" w:sz="4" w:space="0" w:color="auto"/>
              <w:right w:val="single" w:sz="4" w:space="0" w:color="auto"/>
            </w:tcBorders>
            <w:vAlign w:val="center"/>
          </w:tcPr>
          <w:p w14:paraId="303D343E" w14:textId="77777777" w:rsidR="00D679D2" w:rsidRPr="006D4CED" w:rsidRDefault="00D679D2" w:rsidP="00D679D2">
            <w:pPr>
              <w:keepNext/>
              <w:rPr>
                <w:snapToGrid w:val="0"/>
              </w:rPr>
            </w:pPr>
            <w:r w:rsidRPr="006D4CED">
              <w:rPr>
                <w:snapToGrid w:val="0"/>
              </w:rPr>
              <w:t>PU HTVA</w:t>
            </w:r>
          </w:p>
        </w:tc>
        <w:tc>
          <w:tcPr>
            <w:tcW w:w="2492" w:type="dxa"/>
            <w:gridSpan w:val="2"/>
            <w:tcBorders>
              <w:top w:val="single" w:sz="4" w:space="0" w:color="auto"/>
              <w:left w:val="single" w:sz="4" w:space="0" w:color="auto"/>
              <w:bottom w:val="single" w:sz="4" w:space="0" w:color="auto"/>
            </w:tcBorders>
            <w:vAlign w:val="center"/>
          </w:tcPr>
          <w:p w14:paraId="3709EF7D" w14:textId="77777777" w:rsidR="00D679D2" w:rsidRPr="006D4CED" w:rsidRDefault="00D679D2" w:rsidP="00D679D2">
            <w:pPr>
              <w:keepNext/>
              <w:rPr>
                <w:snapToGrid w:val="0"/>
              </w:rPr>
            </w:pPr>
            <w:r w:rsidRPr="006D4CED">
              <w:rPr>
                <w:snapToGrid w:val="0"/>
              </w:rPr>
              <w:t>PRIX TOTAL TTC</w:t>
            </w:r>
          </w:p>
        </w:tc>
      </w:tr>
      <w:tr w:rsidR="00D679D2" w:rsidRPr="006D4CED" w14:paraId="39970A19" w14:textId="77777777" w:rsidTr="00D679D2">
        <w:trPr>
          <w:trHeight w:val="264"/>
        </w:trPr>
        <w:tc>
          <w:tcPr>
            <w:tcW w:w="9311" w:type="dxa"/>
            <w:gridSpan w:val="5"/>
            <w:tcBorders>
              <w:top w:val="single" w:sz="4" w:space="0" w:color="auto"/>
            </w:tcBorders>
            <w:vAlign w:val="center"/>
          </w:tcPr>
          <w:p w14:paraId="7FF37331" w14:textId="77777777" w:rsidR="00D679D2" w:rsidRPr="006D4CED" w:rsidRDefault="00D679D2" w:rsidP="00D679D2">
            <w:pPr>
              <w:keepNext/>
              <w:rPr>
                <w:snapToGrid w:val="0"/>
              </w:rPr>
            </w:pPr>
            <w:r w:rsidRPr="006D4CED">
              <w:t>Bureau</w:t>
            </w:r>
          </w:p>
        </w:tc>
      </w:tr>
      <w:tr w:rsidR="00D679D2" w:rsidRPr="006D4CED" w14:paraId="71D04DD0" w14:textId="77777777" w:rsidTr="00D679D2">
        <w:tblPrEx>
          <w:tblBorders>
            <w:insideH w:val="single" w:sz="4" w:space="0" w:color="auto"/>
            <w:insideV w:val="single" w:sz="4" w:space="0" w:color="auto"/>
          </w:tblBorders>
        </w:tblPrEx>
        <w:trPr>
          <w:trHeight w:val="586"/>
        </w:trPr>
        <w:tc>
          <w:tcPr>
            <w:tcW w:w="4425" w:type="dxa"/>
            <w:vAlign w:val="center"/>
          </w:tcPr>
          <w:p w14:paraId="726B3F1D" w14:textId="77777777" w:rsidR="00D679D2" w:rsidRPr="006D4CED" w:rsidRDefault="00D679D2" w:rsidP="00D679D2">
            <w:pPr>
              <w:keepNext/>
              <w:rPr>
                <w:snapToGrid w:val="0"/>
              </w:rPr>
            </w:pPr>
            <w:r w:rsidRPr="006D4CED">
              <w:t>K22PUZFOMVDD180090CO - DB (hêtre foncé) - EPO</w:t>
            </w:r>
          </w:p>
        </w:tc>
        <w:tc>
          <w:tcPr>
            <w:tcW w:w="855" w:type="dxa"/>
            <w:vAlign w:val="center"/>
          </w:tcPr>
          <w:p w14:paraId="17613A2B" w14:textId="77777777" w:rsidR="00D679D2" w:rsidRPr="006D4CED" w:rsidRDefault="00D679D2" w:rsidP="00D679D2">
            <w:pPr>
              <w:keepNext/>
              <w:rPr>
                <w:snapToGrid w:val="0"/>
              </w:rPr>
            </w:pPr>
            <w:r w:rsidRPr="006D4CED">
              <w:t>3</w:t>
            </w:r>
          </w:p>
        </w:tc>
        <w:tc>
          <w:tcPr>
            <w:tcW w:w="1554" w:type="dxa"/>
            <w:gridSpan w:val="2"/>
            <w:vAlign w:val="center"/>
          </w:tcPr>
          <w:p w14:paraId="08013634" w14:textId="77777777" w:rsidR="00D679D2" w:rsidRPr="006D4CED" w:rsidRDefault="00D679D2" w:rsidP="00D679D2">
            <w:pPr>
              <w:keepNext/>
            </w:pPr>
            <w:r w:rsidRPr="006D4CED">
              <w:t>€ 292,72</w:t>
            </w:r>
          </w:p>
        </w:tc>
        <w:tc>
          <w:tcPr>
            <w:tcW w:w="2477" w:type="dxa"/>
            <w:vAlign w:val="center"/>
          </w:tcPr>
          <w:p w14:paraId="31890D4F" w14:textId="77777777" w:rsidR="00D679D2" w:rsidRPr="006D4CED" w:rsidRDefault="00D679D2" w:rsidP="00D679D2">
            <w:pPr>
              <w:keepNext/>
              <w:rPr>
                <w:snapToGrid w:val="0"/>
              </w:rPr>
            </w:pPr>
            <w:r w:rsidRPr="006D4CED">
              <w:rPr>
                <w:noProof/>
              </w:rPr>
              <w:t>€ 1.062,57</w:t>
            </w:r>
          </w:p>
        </w:tc>
      </w:tr>
      <w:tr w:rsidR="00D679D2" w:rsidRPr="006D4CED" w14:paraId="6ACE4E61" w14:textId="77777777" w:rsidTr="00D679D2">
        <w:tblPrEx>
          <w:tblBorders>
            <w:insideH w:val="single" w:sz="4" w:space="0" w:color="auto"/>
            <w:insideV w:val="single" w:sz="4" w:space="0" w:color="auto"/>
          </w:tblBorders>
        </w:tblPrEx>
        <w:trPr>
          <w:trHeight w:val="586"/>
        </w:trPr>
        <w:tc>
          <w:tcPr>
            <w:tcW w:w="4425" w:type="dxa"/>
            <w:vAlign w:val="center"/>
          </w:tcPr>
          <w:p w14:paraId="5F4614A7" w14:textId="77777777" w:rsidR="00D679D2" w:rsidRPr="006D4CED" w:rsidRDefault="00D679D2" w:rsidP="00D679D2">
            <w:pPr>
              <w:keepNext/>
              <w:rPr>
                <w:snapToGrid w:val="0"/>
              </w:rPr>
            </w:pPr>
            <w:r w:rsidRPr="006D4CED">
              <w:t>K20XTBUR180080CO - EK (chêne anthracite) - APPUI OPS</w:t>
            </w:r>
          </w:p>
        </w:tc>
        <w:tc>
          <w:tcPr>
            <w:tcW w:w="855" w:type="dxa"/>
            <w:vAlign w:val="center"/>
          </w:tcPr>
          <w:p w14:paraId="1E9340AF" w14:textId="77777777" w:rsidR="00D679D2" w:rsidRPr="006D4CED" w:rsidRDefault="00D679D2" w:rsidP="00D679D2">
            <w:pPr>
              <w:keepNext/>
              <w:rPr>
                <w:snapToGrid w:val="0"/>
              </w:rPr>
            </w:pPr>
            <w:r w:rsidRPr="006D4CED">
              <w:t>3</w:t>
            </w:r>
          </w:p>
        </w:tc>
        <w:tc>
          <w:tcPr>
            <w:tcW w:w="1554" w:type="dxa"/>
            <w:gridSpan w:val="2"/>
            <w:vAlign w:val="center"/>
          </w:tcPr>
          <w:p w14:paraId="12253046" w14:textId="77777777" w:rsidR="00D679D2" w:rsidRPr="006D4CED" w:rsidRDefault="00D679D2" w:rsidP="00D679D2">
            <w:pPr>
              <w:keepNext/>
            </w:pPr>
            <w:r w:rsidRPr="006D4CED">
              <w:t>€ 183,18</w:t>
            </w:r>
          </w:p>
        </w:tc>
        <w:tc>
          <w:tcPr>
            <w:tcW w:w="2477" w:type="dxa"/>
            <w:vAlign w:val="center"/>
          </w:tcPr>
          <w:p w14:paraId="37B9B7D6" w14:textId="77777777" w:rsidR="00D679D2" w:rsidRPr="006D4CED" w:rsidRDefault="00D679D2" w:rsidP="00D679D2">
            <w:pPr>
              <w:keepNext/>
              <w:rPr>
                <w:snapToGrid w:val="0"/>
              </w:rPr>
            </w:pPr>
            <w:r w:rsidRPr="006D4CED">
              <w:rPr>
                <w:noProof/>
              </w:rPr>
              <w:t>€ 664,94</w:t>
            </w:r>
          </w:p>
        </w:tc>
      </w:tr>
      <w:tr w:rsidR="00D679D2" w:rsidRPr="006D4CED" w14:paraId="0A523E5F" w14:textId="77777777" w:rsidTr="00D679D2">
        <w:tblPrEx>
          <w:tblBorders>
            <w:insideH w:val="single" w:sz="4" w:space="0" w:color="auto"/>
            <w:insideV w:val="single" w:sz="4" w:space="0" w:color="auto"/>
          </w:tblBorders>
        </w:tblPrEx>
        <w:trPr>
          <w:trHeight w:val="586"/>
        </w:trPr>
        <w:tc>
          <w:tcPr>
            <w:tcW w:w="4425" w:type="dxa"/>
            <w:vAlign w:val="center"/>
          </w:tcPr>
          <w:p w14:paraId="07A1BD94" w14:textId="77777777" w:rsidR="00D679D2" w:rsidRPr="006D4CED" w:rsidRDefault="00D679D2" w:rsidP="00D679D2">
            <w:pPr>
              <w:keepNext/>
              <w:rPr>
                <w:snapToGrid w:val="0"/>
                <w:lang w:val="en-US"/>
              </w:rPr>
            </w:pPr>
            <w:r w:rsidRPr="006D4CED">
              <w:rPr>
                <w:lang w:val="en-US"/>
              </w:rPr>
              <w:t>K22PUZFBURDD180080CO - EK (</w:t>
            </w:r>
            <w:proofErr w:type="spellStart"/>
            <w:r w:rsidRPr="006D4CED">
              <w:rPr>
                <w:lang w:val="en-US"/>
              </w:rPr>
              <w:t>chêne</w:t>
            </w:r>
            <w:proofErr w:type="spellEnd"/>
            <w:r w:rsidRPr="006D4CED">
              <w:rPr>
                <w:lang w:val="en-US"/>
              </w:rPr>
              <w:t xml:space="preserve"> anthracite) - SIPPT</w:t>
            </w:r>
          </w:p>
        </w:tc>
        <w:tc>
          <w:tcPr>
            <w:tcW w:w="855" w:type="dxa"/>
            <w:vAlign w:val="center"/>
          </w:tcPr>
          <w:p w14:paraId="62F27E40" w14:textId="77777777" w:rsidR="00D679D2" w:rsidRPr="006D4CED" w:rsidRDefault="00D679D2" w:rsidP="00D679D2">
            <w:pPr>
              <w:keepNext/>
              <w:rPr>
                <w:snapToGrid w:val="0"/>
              </w:rPr>
            </w:pPr>
            <w:r w:rsidRPr="006D4CED">
              <w:t>2</w:t>
            </w:r>
          </w:p>
        </w:tc>
        <w:tc>
          <w:tcPr>
            <w:tcW w:w="1554" w:type="dxa"/>
            <w:gridSpan w:val="2"/>
            <w:vAlign w:val="center"/>
          </w:tcPr>
          <w:p w14:paraId="0BE252E4" w14:textId="77777777" w:rsidR="00D679D2" w:rsidRPr="006D4CED" w:rsidRDefault="00D679D2" w:rsidP="00D679D2">
            <w:pPr>
              <w:keepNext/>
            </w:pPr>
            <w:r w:rsidRPr="006D4CED">
              <w:t>€ 223,17</w:t>
            </w:r>
          </w:p>
        </w:tc>
        <w:tc>
          <w:tcPr>
            <w:tcW w:w="2477" w:type="dxa"/>
            <w:vAlign w:val="center"/>
          </w:tcPr>
          <w:p w14:paraId="0492AF0D" w14:textId="77777777" w:rsidR="00D679D2" w:rsidRPr="006D4CED" w:rsidRDefault="00D679D2" w:rsidP="00D679D2">
            <w:pPr>
              <w:keepNext/>
              <w:rPr>
                <w:snapToGrid w:val="0"/>
              </w:rPr>
            </w:pPr>
            <w:r w:rsidRPr="006D4CED">
              <w:rPr>
                <w:noProof/>
              </w:rPr>
              <w:t>€ 540,07</w:t>
            </w:r>
          </w:p>
        </w:tc>
      </w:tr>
      <w:tr w:rsidR="00D679D2" w:rsidRPr="006D4CED" w14:paraId="24B665C4" w14:textId="77777777" w:rsidTr="00D679D2">
        <w:tblPrEx>
          <w:tblBorders>
            <w:insideH w:val="single" w:sz="4" w:space="0" w:color="auto"/>
            <w:insideV w:val="single" w:sz="4" w:space="0" w:color="auto"/>
          </w:tblBorders>
        </w:tblPrEx>
        <w:trPr>
          <w:trHeight w:val="586"/>
        </w:trPr>
        <w:tc>
          <w:tcPr>
            <w:tcW w:w="4425" w:type="dxa"/>
            <w:vAlign w:val="center"/>
          </w:tcPr>
          <w:p w14:paraId="102F8247" w14:textId="77777777" w:rsidR="00D679D2" w:rsidRPr="006D4CED" w:rsidRDefault="00D679D2" w:rsidP="00D679D2">
            <w:pPr>
              <w:keepNext/>
              <w:rPr>
                <w:snapToGrid w:val="0"/>
                <w:lang w:val="en-US"/>
              </w:rPr>
            </w:pPr>
            <w:r w:rsidRPr="006D4CED">
              <w:t xml:space="preserve">K20XTBUR160080CO - DB (hêtre foncé) - FORMATION (x5) - RADICA. </w:t>
            </w:r>
            <w:r w:rsidRPr="006D4CED">
              <w:rPr>
                <w:lang w:val="en-US"/>
              </w:rPr>
              <w:t>(x3) - GNEP (x3) - SCO (x2)</w:t>
            </w:r>
          </w:p>
        </w:tc>
        <w:tc>
          <w:tcPr>
            <w:tcW w:w="855" w:type="dxa"/>
            <w:vAlign w:val="center"/>
          </w:tcPr>
          <w:p w14:paraId="09A5A760" w14:textId="77777777" w:rsidR="00D679D2" w:rsidRPr="006D4CED" w:rsidRDefault="00D679D2" w:rsidP="00D679D2">
            <w:pPr>
              <w:keepNext/>
              <w:rPr>
                <w:snapToGrid w:val="0"/>
              </w:rPr>
            </w:pPr>
            <w:r w:rsidRPr="006D4CED">
              <w:t>13</w:t>
            </w:r>
          </w:p>
        </w:tc>
        <w:tc>
          <w:tcPr>
            <w:tcW w:w="1554" w:type="dxa"/>
            <w:gridSpan w:val="2"/>
            <w:vAlign w:val="center"/>
          </w:tcPr>
          <w:p w14:paraId="3312CF97" w14:textId="77777777" w:rsidR="00D679D2" w:rsidRPr="006D4CED" w:rsidRDefault="00D679D2" w:rsidP="00D679D2">
            <w:pPr>
              <w:keepNext/>
            </w:pPr>
            <w:r w:rsidRPr="006D4CED">
              <w:t>€ 177,99</w:t>
            </w:r>
          </w:p>
        </w:tc>
        <w:tc>
          <w:tcPr>
            <w:tcW w:w="2477" w:type="dxa"/>
            <w:vAlign w:val="center"/>
          </w:tcPr>
          <w:p w14:paraId="73B292CB" w14:textId="77777777" w:rsidR="00D679D2" w:rsidRPr="006D4CED" w:rsidRDefault="00D679D2" w:rsidP="00D679D2">
            <w:pPr>
              <w:keepNext/>
              <w:rPr>
                <w:snapToGrid w:val="0"/>
              </w:rPr>
            </w:pPr>
            <w:r w:rsidRPr="006D4CED">
              <w:rPr>
                <w:noProof/>
              </w:rPr>
              <w:t>€ 2.799,78</w:t>
            </w:r>
          </w:p>
        </w:tc>
      </w:tr>
      <w:tr w:rsidR="00D679D2" w:rsidRPr="006D4CED" w14:paraId="12121728" w14:textId="77777777" w:rsidTr="00D679D2">
        <w:trPr>
          <w:trHeight w:val="264"/>
        </w:trPr>
        <w:tc>
          <w:tcPr>
            <w:tcW w:w="9311" w:type="dxa"/>
            <w:gridSpan w:val="5"/>
            <w:vAlign w:val="center"/>
          </w:tcPr>
          <w:p w14:paraId="046AD8F6" w14:textId="77777777" w:rsidR="00D679D2" w:rsidRPr="006D4CED" w:rsidRDefault="00D679D2" w:rsidP="00D679D2">
            <w:pPr>
              <w:keepNext/>
              <w:rPr>
                <w:snapToGrid w:val="0"/>
              </w:rPr>
            </w:pPr>
            <w:r w:rsidRPr="006D4CED">
              <w:t>Caisson mobile</w:t>
            </w:r>
          </w:p>
        </w:tc>
      </w:tr>
      <w:tr w:rsidR="00D679D2" w:rsidRPr="006D4CED" w14:paraId="35AB8FFA" w14:textId="77777777" w:rsidTr="00D679D2">
        <w:tblPrEx>
          <w:tblBorders>
            <w:insideH w:val="single" w:sz="4" w:space="0" w:color="auto"/>
            <w:insideV w:val="single" w:sz="4" w:space="0" w:color="auto"/>
          </w:tblBorders>
        </w:tblPrEx>
        <w:trPr>
          <w:trHeight w:val="586"/>
        </w:trPr>
        <w:tc>
          <w:tcPr>
            <w:tcW w:w="4425" w:type="dxa"/>
            <w:vAlign w:val="center"/>
          </w:tcPr>
          <w:p w14:paraId="5B0F1F70" w14:textId="77777777" w:rsidR="00D679D2" w:rsidRPr="006D4CED" w:rsidRDefault="00D679D2" w:rsidP="00D679D2">
            <w:pPr>
              <w:keepNext/>
              <w:rPr>
                <w:snapToGrid w:val="0"/>
                <w:lang w:val="en-US"/>
              </w:rPr>
            </w:pPr>
            <w:r w:rsidRPr="006D4CED">
              <w:rPr>
                <w:lang w:val="en-US"/>
              </w:rPr>
              <w:t>K01LB01333F80424W - EPO (x6) - APPUI OPS (x3)</w:t>
            </w:r>
          </w:p>
        </w:tc>
        <w:tc>
          <w:tcPr>
            <w:tcW w:w="855" w:type="dxa"/>
            <w:vAlign w:val="center"/>
          </w:tcPr>
          <w:p w14:paraId="6E35F795" w14:textId="77777777" w:rsidR="00D679D2" w:rsidRPr="006D4CED" w:rsidRDefault="00D679D2" w:rsidP="00D679D2">
            <w:pPr>
              <w:keepNext/>
              <w:rPr>
                <w:snapToGrid w:val="0"/>
              </w:rPr>
            </w:pPr>
            <w:r w:rsidRPr="006D4CED">
              <w:t>9</w:t>
            </w:r>
          </w:p>
        </w:tc>
        <w:tc>
          <w:tcPr>
            <w:tcW w:w="1554" w:type="dxa"/>
            <w:gridSpan w:val="2"/>
            <w:vAlign w:val="center"/>
          </w:tcPr>
          <w:p w14:paraId="2767FE8D" w14:textId="77777777" w:rsidR="00D679D2" w:rsidRPr="006D4CED" w:rsidRDefault="00D679D2" w:rsidP="00D679D2">
            <w:pPr>
              <w:keepNext/>
            </w:pPr>
            <w:r w:rsidRPr="006D4CED">
              <w:t>€ 172,96</w:t>
            </w:r>
          </w:p>
        </w:tc>
        <w:tc>
          <w:tcPr>
            <w:tcW w:w="2477" w:type="dxa"/>
            <w:vAlign w:val="center"/>
          </w:tcPr>
          <w:p w14:paraId="5B9D1E98" w14:textId="77777777" w:rsidR="00D679D2" w:rsidRPr="006D4CED" w:rsidRDefault="00D679D2" w:rsidP="00D679D2">
            <w:pPr>
              <w:keepNext/>
              <w:rPr>
                <w:snapToGrid w:val="0"/>
              </w:rPr>
            </w:pPr>
            <w:r w:rsidRPr="006D4CED">
              <w:rPr>
                <w:noProof/>
              </w:rPr>
              <w:t>€ 1.883,53</w:t>
            </w:r>
          </w:p>
        </w:tc>
      </w:tr>
      <w:tr w:rsidR="00D679D2" w:rsidRPr="006D4CED" w14:paraId="4714FBB4" w14:textId="77777777" w:rsidTr="00D679D2">
        <w:tblPrEx>
          <w:tblBorders>
            <w:insideH w:val="single" w:sz="4" w:space="0" w:color="auto"/>
            <w:insideV w:val="single" w:sz="4" w:space="0" w:color="auto"/>
          </w:tblBorders>
        </w:tblPrEx>
        <w:trPr>
          <w:trHeight w:val="586"/>
        </w:trPr>
        <w:tc>
          <w:tcPr>
            <w:tcW w:w="4425" w:type="dxa"/>
            <w:vAlign w:val="center"/>
          </w:tcPr>
          <w:p w14:paraId="11BF2CBC" w14:textId="77777777" w:rsidR="00D679D2" w:rsidRPr="006D4CED" w:rsidRDefault="00D679D2" w:rsidP="00D679D2">
            <w:pPr>
              <w:keepNext/>
              <w:rPr>
                <w:snapToGrid w:val="0"/>
                <w:lang w:val="en-US"/>
              </w:rPr>
            </w:pPr>
            <w:r w:rsidRPr="006D4CED">
              <w:rPr>
                <w:lang w:val="en-US"/>
              </w:rPr>
              <w:t>K01LB01333F60424W - SIPPT (x2) - FORMATION (x5) - RADICA. (x3) - GNEP (x3) - SCO (x2)</w:t>
            </w:r>
          </w:p>
        </w:tc>
        <w:tc>
          <w:tcPr>
            <w:tcW w:w="855" w:type="dxa"/>
            <w:vAlign w:val="center"/>
          </w:tcPr>
          <w:p w14:paraId="6E23E3A3" w14:textId="77777777" w:rsidR="00D679D2" w:rsidRPr="006D4CED" w:rsidRDefault="00D679D2" w:rsidP="00D679D2">
            <w:pPr>
              <w:keepNext/>
              <w:rPr>
                <w:snapToGrid w:val="0"/>
              </w:rPr>
            </w:pPr>
            <w:r w:rsidRPr="006D4CED">
              <w:t>15</w:t>
            </w:r>
          </w:p>
        </w:tc>
        <w:tc>
          <w:tcPr>
            <w:tcW w:w="1554" w:type="dxa"/>
            <w:gridSpan w:val="2"/>
            <w:vAlign w:val="center"/>
          </w:tcPr>
          <w:p w14:paraId="71E0DF05" w14:textId="77777777" w:rsidR="00D679D2" w:rsidRPr="006D4CED" w:rsidRDefault="00D679D2" w:rsidP="00D679D2">
            <w:pPr>
              <w:keepNext/>
            </w:pPr>
            <w:r w:rsidRPr="006D4CED">
              <w:t>€ 168,00</w:t>
            </w:r>
          </w:p>
        </w:tc>
        <w:tc>
          <w:tcPr>
            <w:tcW w:w="2477" w:type="dxa"/>
            <w:vAlign w:val="center"/>
          </w:tcPr>
          <w:p w14:paraId="5AD8B7EE" w14:textId="77777777" w:rsidR="00D679D2" w:rsidRPr="006D4CED" w:rsidRDefault="00D679D2" w:rsidP="00D679D2">
            <w:pPr>
              <w:keepNext/>
              <w:rPr>
                <w:snapToGrid w:val="0"/>
              </w:rPr>
            </w:pPr>
            <w:r w:rsidRPr="006D4CED">
              <w:rPr>
                <w:noProof/>
              </w:rPr>
              <w:t>€ 3.049,20</w:t>
            </w:r>
          </w:p>
        </w:tc>
      </w:tr>
      <w:tr w:rsidR="00D679D2" w:rsidRPr="006D4CED" w14:paraId="740BFE94" w14:textId="77777777" w:rsidTr="00D679D2">
        <w:trPr>
          <w:trHeight w:val="264"/>
        </w:trPr>
        <w:tc>
          <w:tcPr>
            <w:tcW w:w="9311" w:type="dxa"/>
            <w:gridSpan w:val="5"/>
            <w:vAlign w:val="center"/>
          </w:tcPr>
          <w:p w14:paraId="0B0904DB" w14:textId="77777777" w:rsidR="00D679D2" w:rsidRPr="006D4CED" w:rsidRDefault="00D679D2" w:rsidP="00D679D2">
            <w:pPr>
              <w:keepNext/>
              <w:rPr>
                <w:snapToGrid w:val="0"/>
              </w:rPr>
            </w:pPr>
            <w:r w:rsidRPr="006D4CED">
              <w:t>Armoire forte - Compartiment intérieur - Tablette multifonctionnelle</w:t>
            </w:r>
          </w:p>
        </w:tc>
      </w:tr>
      <w:tr w:rsidR="00D679D2" w:rsidRPr="006D4CED" w14:paraId="1201756B" w14:textId="77777777" w:rsidTr="00D679D2">
        <w:tblPrEx>
          <w:tblBorders>
            <w:insideH w:val="single" w:sz="4" w:space="0" w:color="auto"/>
            <w:insideV w:val="single" w:sz="4" w:space="0" w:color="auto"/>
          </w:tblBorders>
        </w:tblPrEx>
        <w:trPr>
          <w:trHeight w:val="586"/>
        </w:trPr>
        <w:tc>
          <w:tcPr>
            <w:tcW w:w="4425" w:type="dxa"/>
            <w:vAlign w:val="center"/>
          </w:tcPr>
          <w:p w14:paraId="0B325660" w14:textId="77777777" w:rsidR="00D679D2" w:rsidRPr="006D4CED" w:rsidRDefault="00D679D2" w:rsidP="00D679D2">
            <w:pPr>
              <w:keepNext/>
              <w:rPr>
                <w:snapToGrid w:val="0"/>
              </w:rPr>
            </w:pPr>
            <w:r w:rsidRPr="006D4CED">
              <w:t>BFK420103T - GS (gris anthracite)</w:t>
            </w:r>
          </w:p>
        </w:tc>
        <w:tc>
          <w:tcPr>
            <w:tcW w:w="855" w:type="dxa"/>
            <w:vAlign w:val="center"/>
          </w:tcPr>
          <w:p w14:paraId="252855DA" w14:textId="77777777" w:rsidR="00D679D2" w:rsidRPr="006D4CED" w:rsidRDefault="00D679D2" w:rsidP="00D679D2">
            <w:pPr>
              <w:keepNext/>
              <w:rPr>
                <w:snapToGrid w:val="0"/>
              </w:rPr>
            </w:pPr>
            <w:r w:rsidRPr="006D4CED">
              <w:t>1</w:t>
            </w:r>
          </w:p>
        </w:tc>
        <w:tc>
          <w:tcPr>
            <w:tcW w:w="1554" w:type="dxa"/>
            <w:gridSpan w:val="2"/>
            <w:vAlign w:val="center"/>
          </w:tcPr>
          <w:p w14:paraId="17724FC9" w14:textId="77777777" w:rsidR="00D679D2" w:rsidRPr="006D4CED" w:rsidRDefault="00D679D2" w:rsidP="00D679D2">
            <w:pPr>
              <w:keepNext/>
            </w:pPr>
            <w:r w:rsidRPr="006D4CED">
              <w:t>€ 1.228,89</w:t>
            </w:r>
          </w:p>
        </w:tc>
        <w:tc>
          <w:tcPr>
            <w:tcW w:w="2477" w:type="dxa"/>
            <w:vAlign w:val="center"/>
          </w:tcPr>
          <w:p w14:paraId="176B7F5B" w14:textId="77777777" w:rsidR="00D679D2" w:rsidRPr="006D4CED" w:rsidRDefault="00D679D2" w:rsidP="00D679D2">
            <w:pPr>
              <w:keepNext/>
              <w:rPr>
                <w:snapToGrid w:val="0"/>
              </w:rPr>
            </w:pPr>
            <w:r w:rsidRPr="006D4CED">
              <w:rPr>
                <w:noProof/>
              </w:rPr>
              <w:t>€ 1.486,96</w:t>
            </w:r>
          </w:p>
        </w:tc>
      </w:tr>
      <w:tr w:rsidR="00D679D2" w:rsidRPr="006D4CED" w14:paraId="741FB4FB" w14:textId="77777777" w:rsidTr="00D679D2">
        <w:tblPrEx>
          <w:tblBorders>
            <w:insideH w:val="single" w:sz="4" w:space="0" w:color="auto"/>
            <w:insideV w:val="single" w:sz="4" w:space="0" w:color="auto"/>
          </w:tblBorders>
        </w:tblPrEx>
        <w:trPr>
          <w:trHeight w:val="586"/>
        </w:trPr>
        <w:tc>
          <w:tcPr>
            <w:tcW w:w="4425" w:type="dxa"/>
            <w:vAlign w:val="center"/>
          </w:tcPr>
          <w:p w14:paraId="5D02358E" w14:textId="77777777" w:rsidR="00D679D2" w:rsidRPr="006D4CED" w:rsidRDefault="00D679D2" w:rsidP="00D679D2">
            <w:pPr>
              <w:keepNext/>
              <w:rPr>
                <w:snapToGrid w:val="0"/>
              </w:rPr>
            </w:pPr>
            <w:r w:rsidRPr="006D4CED">
              <w:t>B01KLBINRS1200380300</w:t>
            </w:r>
          </w:p>
        </w:tc>
        <w:tc>
          <w:tcPr>
            <w:tcW w:w="855" w:type="dxa"/>
            <w:vAlign w:val="center"/>
          </w:tcPr>
          <w:p w14:paraId="38CD5E74" w14:textId="77777777" w:rsidR="00D679D2" w:rsidRPr="006D4CED" w:rsidRDefault="00D679D2" w:rsidP="00D679D2">
            <w:pPr>
              <w:keepNext/>
              <w:rPr>
                <w:snapToGrid w:val="0"/>
              </w:rPr>
            </w:pPr>
            <w:r w:rsidRPr="006D4CED">
              <w:t>1</w:t>
            </w:r>
          </w:p>
        </w:tc>
        <w:tc>
          <w:tcPr>
            <w:tcW w:w="1554" w:type="dxa"/>
            <w:gridSpan w:val="2"/>
            <w:vAlign w:val="center"/>
          </w:tcPr>
          <w:p w14:paraId="39AD6820" w14:textId="77777777" w:rsidR="00D679D2" w:rsidRPr="006D4CED" w:rsidRDefault="00D679D2" w:rsidP="00D679D2">
            <w:pPr>
              <w:keepNext/>
            </w:pPr>
            <w:r w:rsidRPr="006D4CED">
              <w:t>€ 233,56</w:t>
            </w:r>
          </w:p>
        </w:tc>
        <w:tc>
          <w:tcPr>
            <w:tcW w:w="2477" w:type="dxa"/>
            <w:vAlign w:val="center"/>
          </w:tcPr>
          <w:p w14:paraId="4C806140" w14:textId="77777777" w:rsidR="00D679D2" w:rsidRPr="006D4CED" w:rsidRDefault="00D679D2" w:rsidP="00D679D2">
            <w:pPr>
              <w:keepNext/>
              <w:rPr>
                <w:snapToGrid w:val="0"/>
              </w:rPr>
            </w:pPr>
            <w:r w:rsidRPr="006D4CED">
              <w:rPr>
                <w:noProof/>
              </w:rPr>
              <w:t>€ 282,61</w:t>
            </w:r>
          </w:p>
        </w:tc>
      </w:tr>
      <w:tr w:rsidR="00D679D2" w:rsidRPr="006D4CED" w14:paraId="46CA19FC" w14:textId="77777777" w:rsidTr="00D679D2">
        <w:tblPrEx>
          <w:tblBorders>
            <w:insideH w:val="single" w:sz="4" w:space="0" w:color="auto"/>
            <w:insideV w:val="single" w:sz="4" w:space="0" w:color="auto"/>
          </w:tblBorders>
        </w:tblPrEx>
        <w:trPr>
          <w:trHeight w:val="586"/>
        </w:trPr>
        <w:tc>
          <w:tcPr>
            <w:tcW w:w="4425" w:type="dxa"/>
            <w:vAlign w:val="center"/>
          </w:tcPr>
          <w:p w14:paraId="7F6EEE20" w14:textId="77777777" w:rsidR="00D679D2" w:rsidRPr="006D4CED" w:rsidRDefault="00D679D2" w:rsidP="00D679D2">
            <w:pPr>
              <w:keepNext/>
              <w:rPr>
                <w:snapToGrid w:val="0"/>
              </w:rPr>
            </w:pPr>
            <w:r w:rsidRPr="006D4CED">
              <w:t>BFK42010LBGS</w:t>
            </w:r>
          </w:p>
        </w:tc>
        <w:tc>
          <w:tcPr>
            <w:tcW w:w="855" w:type="dxa"/>
            <w:vAlign w:val="center"/>
          </w:tcPr>
          <w:p w14:paraId="5DB24606" w14:textId="77777777" w:rsidR="00D679D2" w:rsidRPr="006D4CED" w:rsidRDefault="00D679D2" w:rsidP="00D679D2">
            <w:pPr>
              <w:keepNext/>
              <w:rPr>
                <w:snapToGrid w:val="0"/>
              </w:rPr>
            </w:pPr>
            <w:r w:rsidRPr="006D4CED">
              <w:t>3</w:t>
            </w:r>
          </w:p>
        </w:tc>
        <w:tc>
          <w:tcPr>
            <w:tcW w:w="1554" w:type="dxa"/>
            <w:gridSpan w:val="2"/>
            <w:vAlign w:val="center"/>
          </w:tcPr>
          <w:p w14:paraId="1B352C86" w14:textId="77777777" w:rsidR="00D679D2" w:rsidRPr="006D4CED" w:rsidRDefault="00D679D2" w:rsidP="00D679D2">
            <w:pPr>
              <w:keepNext/>
            </w:pPr>
            <w:r w:rsidRPr="006D4CED">
              <w:t>€ 18,35</w:t>
            </w:r>
          </w:p>
        </w:tc>
        <w:tc>
          <w:tcPr>
            <w:tcW w:w="2477" w:type="dxa"/>
            <w:vAlign w:val="center"/>
          </w:tcPr>
          <w:p w14:paraId="61F9CA13" w14:textId="77777777" w:rsidR="00D679D2" w:rsidRPr="006D4CED" w:rsidRDefault="00D679D2" w:rsidP="00D679D2">
            <w:pPr>
              <w:keepNext/>
              <w:rPr>
                <w:snapToGrid w:val="0"/>
              </w:rPr>
            </w:pPr>
            <w:r w:rsidRPr="006D4CED">
              <w:rPr>
                <w:noProof/>
              </w:rPr>
              <w:t>€ 66,61</w:t>
            </w:r>
          </w:p>
        </w:tc>
      </w:tr>
      <w:tr w:rsidR="00D679D2" w:rsidRPr="006D4CED" w14:paraId="72D21066" w14:textId="77777777" w:rsidTr="00D679D2">
        <w:trPr>
          <w:trHeight w:val="264"/>
        </w:trPr>
        <w:tc>
          <w:tcPr>
            <w:tcW w:w="9311" w:type="dxa"/>
            <w:gridSpan w:val="5"/>
            <w:vAlign w:val="center"/>
          </w:tcPr>
          <w:p w14:paraId="5253C5A4" w14:textId="77777777" w:rsidR="00D679D2" w:rsidRPr="006D4CED" w:rsidRDefault="00D679D2" w:rsidP="00D679D2">
            <w:pPr>
              <w:keepNext/>
              <w:rPr>
                <w:snapToGrid w:val="0"/>
              </w:rPr>
            </w:pPr>
            <w:r w:rsidRPr="006D4CED">
              <w:t>Extension</w:t>
            </w:r>
          </w:p>
        </w:tc>
      </w:tr>
      <w:tr w:rsidR="00D679D2" w:rsidRPr="006D4CED" w14:paraId="4D12D60E" w14:textId="77777777" w:rsidTr="00D679D2">
        <w:tblPrEx>
          <w:tblBorders>
            <w:insideH w:val="single" w:sz="4" w:space="0" w:color="auto"/>
            <w:insideV w:val="single" w:sz="4" w:space="0" w:color="auto"/>
          </w:tblBorders>
        </w:tblPrEx>
        <w:trPr>
          <w:trHeight w:val="586"/>
        </w:trPr>
        <w:tc>
          <w:tcPr>
            <w:tcW w:w="4425" w:type="dxa"/>
            <w:vAlign w:val="center"/>
          </w:tcPr>
          <w:p w14:paraId="7FCC0180" w14:textId="77777777" w:rsidR="00D679D2" w:rsidRPr="006D4CED" w:rsidRDefault="00D679D2" w:rsidP="00D679D2">
            <w:pPr>
              <w:keepNext/>
              <w:rPr>
                <w:snapToGrid w:val="0"/>
                <w:lang w:val="en-US"/>
              </w:rPr>
            </w:pPr>
            <w:r w:rsidRPr="006D4CED">
              <w:rPr>
                <w:lang w:val="en-US"/>
              </w:rPr>
              <w:t>K22PUZFA9LDX10060CO - EK (</w:t>
            </w:r>
            <w:proofErr w:type="spellStart"/>
            <w:r w:rsidRPr="006D4CED">
              <w:rPr>
                <w:lang w:val="en-US"/>
              </w:rPr>
              <w:t>chêne</w:t>
            </w:r>
            <w:proofErr w:type="spellEnd"/>
            <w:r w:rsidRPr="006D4CED">
              <w:rPr>
                <w:lang w:val="en-US"/>
              </w:rPr>
              <w:t xml:space="preserve"> anthracite) - SIPPT</w:t>
            </w:r>
          </w:p>
        </w:tc>
        <w:tc>
          <w:tcPr>
            <w:tcW w:w="855" w:type="dxa"/>
            <w:vAlign w:val="center"/>
          </w:tcPr>
          <w:p w14:paraId="506293CB" w14:textId="77777777" w:rsidR="00D679D2" w:rsidRPr="006D4CED" w:rsidRDefault="00D679D2" w:rsidP="00D679D2">
            <w:pPr>
              <w:keepNext/>
              <w:rPr>
                <w:snapToGrid w:val="0"/>
              </w:rPr>
            </w:pPr>
            <w:r w:rsidRPr="006D4CED">
              <w:t>2</w:t>
            </w:r>
          </w:p>
        </w:tc>
        <w:tc>
          <w:tcPr>
            <w:tcW w:w="1554" w:type="dxa"/>
            <w:gridSpan w:val="2"/>
            <w:vAlign w:val="center"/>
          </w:tcPr>
          <w:p w14:paraId="70CCBC2B" w14:textId="77777777" w:rsidR="00D679D2" w:rsidRPr="006D4CED" w:rsidRDefault="00D679D2" w:rsidP="00D679D2">
            <w:pPr>
              <w:keepNext/>
            </w:pPr>
            <w:r w:rsidRPr="006D4CED">
              <w:t>€ 135,14</w:t>
            </w:r>
          </w:p>
        </w:tc>
        <w:tc>
          <w:tcPr>
            <w:tcW w:w="2477" w:type="dxa"/>
            <w:vAlign w:val="center"/>
          </w:tcPr>
          <w:p w14:paraId="795BAD43" w14:textId="77777777" w:rsidR="00D679D2" w:rsidRPr="006D4CED" w:rsidRDefault="00D679D2" w:rsidP="00D679D2">
            <w:pPr>
              <w:keepNext/>
              <w:rPr>
                <w:snapToGrid w:val="0"/>
              </w:rPr>
            </w:pPr>
            <w:r w:rsidRPr="006D4CED">
              <w:rPr>
                <w:noProof/>
              </w:rPr>
              <w:t>€ 327,04</w:t>
            </w:r>
          </w:p>
        </w:tc>
      </w:tr>
      <w:tr w:rsidR="00D679D2" w:rsidRPr="006D4CED" w14:paraId="29267CE6" w14:textId="77777777" w:rsidTr="00D679D2">
        <w:tblPrEx>
          <w:tblBorders>
            <w:insideH w:val="single" w:sz="4" w:space="0" w:color="auto"/>
            <w:insideV w:val="single" w:sz="4" w:space="0" w:color="auto"/>
          </w:tblBorders>
        </w:tblPrEx>
        <w:trPr>
          <w:trHeight w:val="586"/>
        </w:trPr>
        <w:tc>
          <w:tcPr>
            <w:tcW w:w="4425" w:type="dxa"/>
            <w:vAlign w:val="center"/>
          </w:tcPr>
          <w:p w14:paraId="66AAB485" w14:textId="77777777" w:rsidR="00D679D2" w:rsidRPr="006D4CED" w:rsidRDefault="00D679D2" w:rsidP="00D679D2">
            <w:pPr>
              <w:keepNext/>
              <w:rPr>
                <w:snapToGrid w:val="0"/>
              </w:rPr>
            </w:pPr>
            <w:r w:rsidRPr="006D4CED">
              <w:t>K20XTBAR100080ZL (droite) - EK (chêne anthracite) - APPUI OPS</w:t>
            </w:r>
          </w:p>
        </w:tc>
        <w:tc>
          <w:tcPr>
            <w:tcW w:w="855" w:type="dxa"/>
            <w:vAlign w:val="center"/>
          </w:tcPr>
          <w:p w14:paraId="3DDC3F90" w14:textId="77777777" w:rsidR="00D679D2" w:rsidRPr="006D4CED" w:rsidRDefault="00D679D2" w:rsidP="00D679D2">
            <w:pPr>
              <w:keepNext/>
              <w:rPr>
                <w:snapToGrid w:val="0"/>
              </w:rPr>
            </w:pPr>
            <w:r w:rsidRPr="006D4CED">
              <w:t>2</w:t>
            </w:r>
          </w:p>
        </w:tc>
        <w:tc>
          <w:tcPr>
            <w:tcW w:w="1554" w:type="dxa"/>
            <w:gridSpan w:val="2"/>
            <w:vAlign w:val="center"/>
          </w:tcPr>
          <w:p w14:paraId="457F4AB5" w14:textId="77777777" w:rsidR="00D679D2" w:rsidRPr="006D4CED" w:rsidRDefault="00D679D2" w:rsidP="00D679D2">
            <w:pPr>
              <w:keepNext/>
            </w:pPr>
            <w:r w:rsidRPr="006D4CED">
              <w:t>€ 193,80</w:t>
            </w:r>
          </w:p>
        </w:tc>
        <w:tc>
          <w:tcPr>
            <w:tcW w:w="2477" w:type="dxa"/>
            <w:vAlign w:val="center"/>
          </w:tcPr>
          <w:p w14:paraId="3F61E1F6" w14:textId="77777777" w:rsidR="00D679D2" w:rsidRPr="006D4CED" w:rsidRDefault="00D679D2" w:rsidP="00D679D2">
            <w:pPr>
              <w:keepNext/>
              <w:rPr>
                <w:snapToGrid w:val="0"/>
              </w:rPr>
            </w:pPr>
            <w:r w:rsidRPr="006D4CED">
              <w:rPr>
                <w:noProof/>
              </w:rPr>
              <w:t>€ 469,00</w:t>
            </w:r>
          </w:p>
        </w:tc>
      </w:tr>
      <w:tr w:rsidR="00D679D2" w:rsidRPr="006D4CED" w14:paraId="72A8C74A" w14:textId="77777777" w:rsidTr="00D679D2">
        <w:tblPrEx>
          <w:tblBorders>
            <w:insideH w:val="single" w:sz="4" w:space="0" w:color="auto"/>
            <w:insideV w:val="single" w:sz="4" w:space="0" w:color="auto"/>
          </w:tblBorders>
        </w:tblPrEx>
        <w:trPr>
          <w:trHeight w:val="586"/>
        </w:trPr>
        <w:tc>
          <w:tcPr>
            <w:tcW w:w="4425" w:type="dxa"/>
            <w:vAlign w:val="center"/>
          </w:tcPr>
          <w:p w14:paraId="449257ED" w14:textId="77777777" w:rsidR="00D679D2" w:rsidRPr="006D4CED" w:rsidRDefault="00D679D2" w:rsidP="00D679D2">
            <w:pPr>
              <w:keepNext/>
              <w:rPr>
                <w:snapToGrid w:val="0"/>
              </w:rPr>
            </w:pPr>
            <w:r w:rsidRPr="006D4CED">
              <w:t>K20XTBAR100080ZL (gauche) - EK (chêne anthracite) - APPUI OPS</w:t>
            </w:r>
          </w:p>
        </w:tc>
        <w:tc>
          <w:tcPr>
            <w:tcW w:w="855" w:type="dxa"/>
            <w:vAlign w:val="center"/>
          </w:tcPr>
          <w:p w14:paraId="3D43E6CE" w14:textId="77777777" w:rsidR="00D679D2" w:rsidRPr="006D4CED" w:rsidRDefault="00D679D2" w:rsidP="00D679D2">
            <w:pPr>
              <w:keepNext/>
              <w:rPr>
                <w:snapToGrid w:val="0"/>
              </w:rPr>
            </w:pPr>
            <w:r w:rsidRPr="006D4CED">
              <w:t>1</w:t>
            </w:r>
          </w:p>
        </w:tc>
        <w:tc>
          <w:tcPr>
            <w:tcW w:w="1554" w:type="dxa"/>
            <w:gridSpan w:val="2"/>
            <w:vAlign w:val="center"/>
          </w:tcPr>
          <w:p w14:paraId="70FA4027" w14:textId="77777777" w:rsidR="00D679D2" w:rsidRPr="006D4CED" w:rsidRDefault="00D679D2" w:rsidP="00D679D2">
            <w:pPr>
              <w:keepNext/>
            </w:pPr>
            <w:r w:rsidRPr="006D4CED">
              <w:t>€ 193,80</w:t>
            </w:r>
          </w:p>
        </w:tc>
        <w:tc>
          <w:tcPr>
            <w:tcW w:w="2477" w:type="dxa"/>
            <w:vAlign w:val="center"/>
          </w:tcPr>
          <w:p w14:paraId="4B7C17C5" w14:textId="77777777" w:rsidR="00D679D2" w:rsidRPr="006D4CED" w:rsidRDefault="00D679D2" w:rsidP="00D679D2">
            <w:pPr>
              <w:keepNext/>
              <w:rPr>
                <w:snapToGrid w:val="0"/>
              </w:rPr>
            </w:pPr>
            <w:r w:rsidRPr="006D4CED">
              <w:rPr>
                <w:noProof/>
              </w:rPr>
              <w:t>€ 234,50</w:t>
            </w:r>
          </w:p>
        </w:tc>
      </w:tr>
    </w:tbl>
    <w:p w14:paraId="4FF26335" w14:textId="77777777" w:rsidR="00D679D2" w:rsidRPr="006D4CED" w:rsidRDefault="00D679D2" w:rsidP="00D679D2">
      <w:pPr>
        <w:keepNext/>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20"/>
        <w:gridCol w:w="1265"/>
        <w:gridCol w:w="1539"/>
        <w:gridCol w:w="15"/>
        <w:gridCol w:w="2477"/>
      </w:tblGrid>
      <w:tr w:rsidR="00D679D2" w:rsidRPr="006D4CED" w14:paraId="201DC240" w14:textId="77777777" w:rsidTr="0099408C">
        <w:trPr>
          <w:trHeight w:val="264"/>
        </w:trPr>
        <w:tc>
          <w:tcPr>
            <w:tcW w:w="9311" w:type="dxa"/>
            <w:gridSpan w:val="5"/>
            <w:vAlign w:val="center"/>
          </w:tcPr>
          <w:p w14:paraId="20D4D5E0" w14:textId="77777777" w:rsidR="00D679D2" w:rsidRPr="006D4CED" w:rsidRDefault="00D679D2" w:rsidP="00D679D2">
            <w:pPr>
              <w:keepNext/>
              <w:rPr>
                <w:snapToGrid w:val="0"/>
              </w:rPr>
            </w:pPr>
            <w:r w:rsidRPr="006D4CED">
              <w:t>Unité d'électrification et data</w:t>
            </w:r>
          </w:p>
        </w:tc>
      </w:tr>
      <w:tr w:rsidR="00D679D2" w:rsidRPr="006D4CED" w14:paraId="222BA585" w14:textId="77777777" w:rsidTr="0099408C">
        <w:tblPrEx>
          <w:tblBorders>
            <w:insideH w:val="single" w:sz="4" w:space="0" w:color="auto"/>
            <w:insideV w:val="single" w:sz="4" w:space="0" w:color="auto"/>
          </w:tblBorders>
        </w:tblPrEx>
        <w:trPr>
          <w:trHeight w:val="586"/>
        </w:trPr>
        <w:tc>
          <w:tcPr>
            <w:tcW w:w="4020" w:type="dxa"/>
            <w:vAlign w:val="center"/>
          </w:tcPr>
          <w:p w14:paraId="30B1DCDB" w14:textId="77777777" w:rsidR="00D679D2" w:rsidRPr="006D4CED" w:rsidRDefault="00D679D2" w:rsidP="00D679D2">
            <w:pPr>
              <w:keepNext/>
              <w:rPr>
                <w:snapToGrid w:val="0"/>
              </w:rPr>
            </w:pPr>
            <w:r w:rsidRPr="006D4CED">
              <w:t>K17BACHDESK002 - SIPPT</w:t>
            </w:r>
          </w:p>
        </w:tc>
        <w:tc>
          <w:tcPr>
            <w:tcW w:w="1260" w:type="dxa"/>
            <w:vAlign w:val="center"/>
          </w:tcPr>
          <w:p w14:paraId="32727B9A" w14:textId="77777777" w:rsidR="00D679D2" w:rsidRPr="006D4CED" w:rsidRDefault="00D679D2" w:rsidP="00D679D2">
            <w:pPr>
              <w:keepNext/>
              <w:rPr>
                <w:snapToGrid w:val="0"/>
              </w:rPr>
            </w:pPr>
            <w:r w:rsidRPr="006D4CED">
              <w:t>2</w:t>
            </w:r>
          </w:p>
        </w:tc>
        <w:tc>
          <w:tcPr>
            <w:tcW w:w="1554" w:type="dxa"/>
            <w:gridSpan w:val="2"/>
            <w:vAlign w:val="center"/>
          </w:tcPr>
          <w:p w14:paraId="6CFC85B4" w14:textId="77777777" w:rsidR="00D679D2" w:rsidRPr="006D4CED" w:rsidRDefault="00D679D2" w:rsidP="00D679D2">
            <w:pPr>
              <w:keepNext/>
            </w:pPr>
            <w:r w:rsidRPr="006D4CED">
              <w:t>€ 50,61</w:t>
            </w:r>
          </w:p>
        </w:tc>
        <w:tc>
          <w:tcPr>
            <w:tcW w:w="2477" w:type="dxa"/>
            <w:vAlign w:val="center"/>
          </w:tcPr>
          <w:p w14:paraId="2EA24486" w14:textId="77777777" w:rsidR="00D679D2" w:rsidRPr="006D4CED" w:rsidRDefault="00D679D2" w:rsidP="00D679D2">
            <w:pPr>
              <w:keepNext/>
              <w:rPr>
                <w:snapToGrid w:val="0"/>
              </w:rPr>
            </w:pPr>
            <w:r w:rsidRPr="006D4CED">
              <w:rPr>
                <w:noProof/>
              </w:rPr>
              <w:t>€ 122,48</w:t>
            </w:r>
          </w:p>
        </w:tc>
      </w:tr>
      <w:tr w:rsidR="00D679D2" w:rsidRPr="006D4CED" w14:paraId="04C4D428" w14:textId="77777777" w:rsidTr="0099408C">
        <w:tblPrEx>
          <w:tblBorders>
            <w:insideH w:val="single" w:sz="4" w:space="0" w:color="auto"/>
            <w:insideV w:val="single" w:sz="4" w:space="0" w:color="auto"/>
          </w:tblBorders>
        </w:tblPrEx>
        <w:trPr>
          <w:trHeight w:val="586"/>
        </w:trPr>
        <w:tc>
          <w:tcPr>
            <w:tcW w:w="4020" w:type="dxa"/>
            <w:vAlign w:val="center"/>
          </w:tcPr>
          <w:p w14:paraId="7F7994D0" w14:textId="77777777" w:rsidR="00D679D2" w:rsidRPr="006D4CED" w:rsidRDefault="00D679D2" w:rsidP="00D679D2">
            <w:pPr>
              <w:keepNext/>
              <w:rPr>
                <w:snapToGrid w:val="0"/>
              </w:rPr>
            </w:pPr>
            <w:r w:rsidRPr="006D4CED">
              <w:t>K17BACHABS003 - SIPPT</w:t>
            </w:r>
          </w:p>
        </w:tc>
        <w:tc>
          <w:tcPr>
            <w:tcW w:w="1260" w:type="dxa"/>
            <w:vAlign w:val="center"/>
          </w:tcPr>
          <w:p w14:paraId="764EE3EC" w14:textId="77777777" w:rsidR="00D679D2" w:rsidRPr="006D4CED" w:rsidRDefault="00D679D2" w:rsidP="00D679D2">
            <w:pPr>
              <w:keepNext/>
              <w:rPr>
                <w:snapToGrid w:val="0"/>
              </w:rPr>
            </w:pPr>
            <w:r w:rsidRPr="006D4CED">
              <w:t>2</w:t>
            </w:r>
          </w:p>
        </w:tc>
        <w:tc>
          <w:tcPr>
            <w:tcW w:w="1554" w:type="dxa"/>
            <w:gridSpan w:val="2"/>
            <w:vAlign w:val="center"/>
          </w:tcPr>
          <w:p w14:paraId="4B8AD862" w14:textId="77777777" w:rsidR="00D679D2" w:rsidRPr="006D4CED" w:rsidRDefault="00D679D2" w:rsidP="00D679D2">
            <w:pPr>
              <w:keepNext/>
            </w:pPr>
            <w:r w:rsidRPr="006D4CED">
              <w:t>€ 10,37</w:t>
            </w:r>
          </w:p>
        </w:tc>
        <w:tc>
          <w:tcPr>
            <w:tcW w:w="2477" w:type="dxa"/>
            <w:vAlign w:val="center"/>
          </w:tcPr>
          <w:p w14:paraId="289C06FD" w14:textId="77777777" w:rsidR="00D679D2" w:rsidRPr="006D4CED" w:rsidRDefault="00D679D2" w:rsidP="00D679D2">
            <w:pPr>
              <w:keepNext/>
              <w:rPr>
                <w:snapToGrid w:val="0"/>
              </w:rPr>
            </w:pPr>
            <w:r w:rsidRPr="006D4CED">
              <w:rPr>
                <w:noProof/>
              </w:rPr>
              <w:t>€ 25,10</w:t>
            </w:r>
          </w:p>
        </w:tc>
      </w:tr>
      <w:tr w:rsidR="00D679D2" w:rsidRPr="006D4CED" w14:paraId="43F267A8" w14:textId="77777777" w:rsidTr="0099408C">
        <w:tblPrEx>
          <w:tblBorders>
            <w:insideH w:val="single" w:sz="4" w:space="0" w:color="auto"/>
            <w:insideV w:val="single" w:sz="4" w:space="0" w:color="auto"/>
          </w:tblBorders>
        </w:tblPrEx>
        <w:trPr>
          <w:trHeight w:val="586"/>
        </w:trPr>
        <w:tc>
          <w:tcPr>
            <w:tcW w:w="4020" w:type="dxa"/>
            <w:vAlign w:val="center"/>
          </w:tcPr>
          <w:p w14:paraId="0E0BB782" w14:textId="77777777" w:rsidR="00D679D2" w:rsidRPr="006D4CED" w:rsidRDefault="00D679D2" w:rsidP="00D679D2">
            <w:pPr>
              <w:keepNext/>
              <w:rPr>
                <w:snapToGrid w:val="0"/>
              </w:rPr>
            </w:pPr>
            <w:r w:rsidRPr="006D4CED">
              <w:t>K17BACHSTEP004 - APPUI OPS</w:t>
            </w:r>
          </w:p>
        </w:tc>
        <w:tc>
          <w:tcPr>
            <w:tcW w:w="1260" w:type="dxa"/>
            <w:vAlign w:val="center"/>
          </w:tcPr>
          <w:p w14:paraId="728BB9CF" w14:textId="77777777" w:rsidR="00D679D2" w:rsidRPr="006D4CED" w:rsidRDefault="00D679D2" w:rsidP="00D679D2">
            <w:pPr>
              <w:keepNext/>
              <w:rPr>
                <w:snapToGrid w:val="0"/>
              </w:rPr>
            </w:pPr>
            <w:r w:rsidRPr="006D4CED">
              <w:t>6</w:t>
            </w:r>
          </w:p>
        </w:tc>
        <w:tc>
          <w:tcPr>
            <w:tcW w:w="1554" w:type="dxa"/>
            <w:gridSpan w:val="2"/>
            <w:vAlign w:val="center"/>
          </w:tcPr>
          <w:p w14:paraId="75643441" w14:textId="77777777" w:rsidR="00D679D2" w:rsidRPr="006D4CED" w:rsidRDefault="00D679D2" w:rsidP="00D679D2">
            <w:pPr>
              <w:keepNext/>
            </w:pPr>
            <w:r w:rsidRPr="006D4CED">
              <w:t>€ 24,59</w:t>
            </w:r>
          </w:p>
        </w:tc>
        <w:tc>
          <w:tcPr>
            <w:tcW w:w="2477" w:type="dxa"/>
            <w:vAlign w:val="center"/>
          </w:tcPr>
          <w:p w14:paraId="20359DC6" w14:textId="77777777" w:rsidR="00D679D2" w:rsidRPr="006D4CED" w:rsidRDefault="00D679D2" w:rsidP="00D679D2">
            <w:pPr>
              <w:keepNext/>
              <w:rPr>
                <w:snapToGrid w:val="0"/>
              </w:rPr>
            </w:pPr>
            <w:r w:rsidRPr="006D4CED">
              <w:rPr>
                <w:noProof/>
              </w:rPr>
              <w:t>€ 178,52</w:t>
            </w:r>
          </w:p>
        </w:tc>
      </w:tr>
      <w:tr w:rsidR="00D679D2" w:rsidRPr="006D4CED" w14:paraId="54246038" w14:textId="77777777" w:rsidTr="0099408C">
        <w:tblPrEx>
          <w:tblBorders>
            <w:insideH w:val="single" w:sz="4" w:space="0" w:color="auto"/>
            <w:insideV w:val="single" w:sz="4" w:space="0" w:color="auto"/>
          </w:tblBorders>
        </w:tblPrEx>
        <w:trPr>
          <w:trHeight w:val="586"/>
        </w:trPr>
        <w:tc>
          <w:tcPr>
            <w:tcW w:w="4020" w:type="dxa"/>
            <w:vAlign w:val="center"/>
          </w:tcPr>
          <w:p w14:paraId="457F70BF" w14:textId="77777777" w:rsidR="00D679D2" w:rsidRPr="006D4CED" w:rsidRDefault="00D679D2" w:rsidP="00D679D2">
            <w:pPr>
              <w:keepNext/>
              <w:rPr>
                <w:snapToGrid w:val="0"/>
              </w:rPr>
            </w:pPr>
            <w:r w:rsidRPr="006D4CED">
              <w:t>K17BACHKAB002 - APPUI OPS</w:t>
            </w:r>
          </w:p>
        </w:tc>
        <w:tc>
          <w:tcPr>
            <w:tcW w:w="1260" w:type="dxa"/>
            <w:vAlign w:val="center"/>
          </w:tcPr>
          <w:p w14:paraId="45152BA0" w14:textId="77777777" w:rsidR="00D679D2" w:rsidRPr="006D4CED" w:rsidRDefault="00D679D2" w:rsidP="00D679D2">
            <w:pPr>
              <w:keepNext/>
              <w:rPr>
                <w:snapToGrid w:val="0"/>
              </w:rPr>
            </w:pPr>
            <w:r w:rsidRPr="006D4CED">
              <w:t>3</w:t>
            </w:r>
          </w:p>
        </w:tc>
        <w:tc>
          <w:tcPr>
            <w:tcW w:w="1554" w:type="dxa"/>
            <w:gridSpan w:val="2"/>
            <w:vAlign w:val="center"/>
          </w:tcPr>
          <w:p w14:paraId="5837639A" w14:textId="77777777" w:rsidR="00D679D2" w:rsidRPr="006D4CED" w:rsidRDefault="00D679D2" w:rsidP="00D679D2">
            <w:pPr>
              <w:keepNext/>
            </w:pPr>
            <w:r w:rsidRPr="006D4CED">
              <w:t>€ 9,09</w:t>
            </w:r>
          </w:p>
        </w:tc>
        <w:tc>
          <w:tcPr>
            <w:tcW w:w="2477" w:type="dxa"/>
            <w:vAlign w:val="center"/>
          </w:tcPr>
          <w:p w14:paraId="5FF4F9EA" w14:textId="77777777" w:rsidR="00D679D2" w:rsidRPr="006D4CED" w:rsidRDefault="00D679D2" w:rsidP="00D679D2">
            <w:pPr>
              <w:keepNext/>
              <w:rPr>
                <w:snapToGrid w:val="0"/>
              </w:rPr>
            </w:pPr>
            <w:r w:rsidRPr="006D4CED">
              <w:rPr>
                <w:noProof/>
              </w:rPr>
              <w:t>€ 33,00</w:t>
            </w:r>
          </w:p>
        </w:tc>
      </w:tr>
      <w:tr w:rsidR="00D679D2" w:rsidRPr="006D4CED" w14:paraId="21E95B6F" w14:textId="77777777" w:rsidTr="0099408C">
        <w:tblPrEx>
          <w:tblBorders>
            <w:insideH w:val="single" w:sz="4" w:space="0" w:color="auto"/>
            <w:insideV w:val="single" w:sz="4" w:space="0" w:color="auto"/>
          </w:tblBorders>
        </w:tblPrEx>
        <w:trPr>
          <w:trHeight w:val="586"/>
        </w:trPr>
        <w:tc>
          <w:tcPr>
            <w:tcW w:w="4020" w:type="dxa"/>
            <w:vAlign w:val="center"/>
          </w:tcPr>
          <w:p w14:paraId="128C38DC" w14:textId="77777777" w:rsidR="00D679D2" w:rsidRPr="006D4CED" w:rsidRDefault="00D679D2" w:rsidP="00D679D2">
            <w:pPr>
              <w:keepNext/>
              <w:rPr>
                <w:snapToGrid w:val="0"/>
              </w:rPr>
            </w:pPr>
            <w:r w:rsidRPr="006D4CED">
              <w:t>K17BACHKAB005 - APPUI OPS</w:t>
            </w:r>
          </w:p>
        </w:tc>
        <w:tc>
          <w:tcPr>
            <w:tcW w:w="1260" w:type="dxa"/>
            <w:vAlign w:val="center"/>
          </w:tcPr>
          <w:p w14:paraId="286E14B5" w14:textId="77777777" w:rsidR="00D679D2" w:rsidRPr="006D4CED" w:rsidRDefault="00D679D2" w:rsidP="00D679D2">
            <w:pPr>
              <w:keepNext/>
              <w:rPr>
                <w:snapToGrid w:val="0"/>
              </w:rPr>
            </w:pPr>
            <w:r w:rsidRPr="006D4CED">
              <w:t>4</w:t>
            </w:r>
          </w:p>
        </w:tc>
        <w:tc>
          <w:tcPr>
            <w:tcW w:w="1554" w:type="dxa"/>
            <w:gridSpan w:val="2"/>
            <w:vAlign w:val="center"/>
          </w:tcPr>
          <w:p w14:paraId="221D33DB" w14:textId="77777777" w:rsidR="00D679D2" w:rsidRPr="006D4CED" w:rsidRDefault="00D679D2" w:rsidP="00D679D2">
            <w:pPr>
              <w:keepNext/>
            </w:pPr>
            <w:r w:rsidRPr="006D4CED">
              <w:t>€ 5,95</w:t>
            </w:r>
          </w:p>
        </w:tc>
        <w:tc>
          <w:tcPr>
            <w:tcW w:w="2477" w:type="dxa"/>
            <w:vAlign w:val="center"/>
          </w:tcPr>
          <w:p w14:paraId="555B12B4" w14:textId="77777777" w:rsidR="00D679D2" w:rsidRPr="006D4CED" w:rsidRDefault="00D679D2" w:rsidP="00D679D2">
            <w:pPr>
              <w:keepNext/>
              <w:rPr>
                <w:snapToGrid w:val="0"/>
              </w:rPr>
            </w:pPr>
            <w:r w:rsidRPr="006D4CED">
              <w:rPr>
                <w:noProof/>
              </w:rPr>
              <w:t>€ 28,80</w:t>
            </w:r>
          </w:p>
        </w:tc>
      </w:tr>
      <w:tr w:rsidR="00D679D2" w:rsidRPr="006D4CED" w14:paraId="1F4E61D3" w14:textId="77777777" w:rsidTr="0099408C">
        <w:trPr>
          <w:trHeight w:val="264"/>
        </w:trPr>
        <w:tc>
          <w:tcPr>
            <w:tcW w:w="9311" w:type="dxa"/>
            <w:gridSpan w:val="5"/>
            <w:vAlign w:val="center"/>
          </w:tcPr>
          <w:p w14:paraId="10657536" w14:textId="77777777" w:rsidR="00D679D2" w:rsidRPr="006D4CED" w:rsidRDefault="00D679D2" w:rsidP="00D679D2">
            <w:pPr>
              <w:keepNext/>
              <w:rPr>
                <w:snapToGrid w:val="0"/>
              </w:rPr>
            </w:pPr>
            <w:r w:rsidRPr="006D4CED">
              <w:t>Voile de fond</w:t>
            </w:r>
          </w:p>
        </w:tc>
      </w:tr>
      <w:tr w:rsidR="00D679D2" w:rsidRPr="006D4CED" w14:paraId="2CE1D218" w14:textId="77777777" w:rsidTr="0099408C">
        <w:tblPrEx>
          <w:tblBorders>
            <w:insideH w:val="single" w:sz="4" w:space="0" w:color="auto"/>
            <w:insideV w:val="single" w:sz="4" w:space="0" w:color="auto"/>
          </w:tblBorders>
        </w:tblPrEx>
        <w:trPr>
          <w:trHeight w:val="586"/>
        </w:trPr>
        <w:tc>
          <w:tcPr>
            <w:tcW w:w="4020" w:type="dxa"/>
            <w:vAlign w:val="center"/>
          </w:tcPr>
          <w:p w14:paraId="1D0BA0E3" w14:textId="77777777" w:rsidR="00D679D2" w:rsidRPr="006D4CED" w:rsidRDefault="00D679D2" w:rsidP="00D679D2">
            <w:pPr>
              <w:keepNext/>
              <w:rPr>
                <w:snapToGrid w:val="0"/>
              </w:rPr>
            </w:pPr>
            <w:r w:rsidRPr="006D4CED">
              <w:t>K17BSS140 - Marchés Publics</w:t>
            </w:r>
          </w:p>
        </w:tc>
        <w:tc>
          <w:tcPr>
            <w:tcW w:w="1260" w:type="dxa"/>
            <w:vAlign w:val="center"/>
          </w:tcPr>
          <w:p w14:paraId="6227F802" w14:textId="77777777" w:rsidR="00D679D2" w:rsidRPr="006D4CED" w:rsidRDefault="00D679D2" w:rsidP="00D679D2">
            <w:pPr>
              <w:keepNext/>
              <w:rPr>
                <w:snapToGrid w:val="0"/>
              </w:rPr>
            </w:pPr>
            <w:r w:rsidRPr="006D4CED">
              <w:t>1</w:t>
            </w:r>
          </w:p>
        </w:tc>
        <w:tc>
          <w:tcPr>
            <w:tcW w:w="1554" w:type="dxa"/>
            <w:gridSpan w:val="2"/>
            <w:vAlign w:val="center"/>
          </w:tcPr>
          <w:p w14:paraId="326252DF" w14:textId="77777777" w:rsidR="00D679D2" w:rsidRPr="006D4CED" w:rsidRDefault="00D679D2" w:rsidP="00D679D2">
            <w:pPr>
              <w:keepNext/>
            </w:pPr>
            <w:r w:rsidRPr="006D4CED">
              <w:t>€ 27,87</w:t>
            </w:r>
          </w:p>
        </w:tc>
        <w:tc>
          <w:tcPr>
            <w:tcW w:w="2477" w:type="dxa"/>
            <w:vAlign w:val="center"/>
          </w:tcPr>
          <w:p w14:paraId="01120F4E" w14:textId="77777777" w:rsidR="00D679D2" w:rsidRPr="006D4CED" w:rsidRDefault="00D679D2" w:rsidP="00D679D2">
            <w:pPr>
              <w:keepNext/>
              <w:rPr>
                <w:snapToGrid w:val="0"/>
              </w:rPr>
            </w:pPr>
            <w:r w:rsidRPr="006D4CED">
              <w:rPr>
                <w:noProof/>
              </w:rPr>
              <w:t>€ 33,72</w:t>
            </w:r>
          </w:p>
        </w:tc>
      </w:tr>
      <w:tr w:rsidR="00D679D2" w:rsidRPr="006D4CED" w14:paraId="35CB7409" w14:textId="77777777" w:rsidTr="0099408C">
        <w:tblPrEx>
          <w:tblBorders>
            <w:insideH w:val="single" w:sz="4" w:space="0" w:color="auto"/>
            <w:insideV w:val="single" w:sz="4" w:space="0" w:color="auto"/>
          </w:tblBorders>
        </w:tblPrEx>
        <w:trPr>
          <w:trHeight w:val="586"/>
        </w:trPr>
        <w:tc>
          <w:tcPr>
            <w:tcW w:w="4020" w:type="dxa"/>
            <w:vAlign w:val="center"/>
          </w:tcPr>
          <w:p w14:paraId="6E45A361" w14:textId="77777777" w:rsidR="00D679D2" w:rsidRPr="006D4CED" w:rsidRDefault="00D679D2" w:rsidP="00D679D2">
            <w:pPr>
              <w:keepNext/>
              <w:rPr>
                <w:snapToGrid w:val="0"/>
              </w:rPr>
            </w:pPr>
            <w:r w:rsidRPr="006D4CED">
              <w:t>K17BSS160 - Ressources Humaines</w:t>
            </w:r>
          </w:p>
        </w:tc>
        <w:tc>
          <w:tcPr>
            <w:tcW w:w="1260" w:type="dxa"/>
            <w:vAlign w:val="center"/>
          </w:tcPr>
          <w:p w14:paraId="0099C295" w14:textId="77777777" w:rsidR="00D679D2" w:rsidRPr="006D4CED" w:rsidRDefault="00D679D2" w:rsidP="00D679D2">
            <w:pPr>
              <w:keepNext/>
              <w:rPr>
                <w:snapToGrid w:val="0"/>
              </w:rPr>
            </w:pPr>
            <w:r w:rsidRPr="006D4CED">
              <w:t>1</w:t>
            </w:r>
          </w:p>
        </w:tc>
        <w:tc>
          <w:tcPr>
            <w:tcW w:w="1554" w:type="dxa"/>
            <w:gridSpan w:val="2"/>
            <w:vAlign w:val="center"/>
          </w:tcPr>
          <w:p w14:paraId="25CA6D14" w14:textId="77777777" w:rsidR="00D679D2" w:rsidRPr="006D4CED" w:rsidRDefault="00D679D2" w:rsidP="00D679D2">
            <w:pPr>
              <w:keepNext/>
            </w:pPr>
            <w:r w:rsidRPr="006D4CED">
              <w:t>€ 29,01</w:t>
            </w:r>
          </w:p>
        </w:tc>
        <w:tc>
          <w:tcPr>
            <w:tcW w:w="2477" w:type="dxa"/>
            <w:vAlign w:val="center"/>
          </w:tcPr>
          <w:p w14:paraId="61C74C6A" w14:textId="77777777" w:rsidR="00D679D2" w:rsidRPr="006D4CED" w:rsidRDefault="00D679D2" w:rsidP="00D679D2">
            <w:pPr>
              <w:keepNext/>
              <w:rPr>
                <w:snapToGrid w:val="0"/>
              </w:rPr>
            </w:pPr>
            <w:r w:rsidRPr="006D4CED">
              <w:rPr>
                <w:noProof/>
              </w:rPr>
              <w:t>€ 35,10</w:t>
            </w:r>
          </w:p>
        </w:tc>
      </w:tr>
      <w:tr w:rsidR="00D679D2" w:rsidRPr="006D4CED" w14:paraId="04C0E64B" w14:textId="77777777" w:rsidTr="0099408C">
        <w:trPr>
          <w:trHeight w:val="264"/>
        </w:trPr>
        <w:tc>
          <w:tcPr>
            <w:tcW w:w="9311" w:type="dxa"/>
            <w:gridSpan w:val="5"/>
            <w:vAlign w:val="center"/>
          </w:tcPr>
          <w:p w14:paraId="592F4041" w14:textId="77777777" w:rsidR="00D679D2" w:rsidRPr="006D4CED" w:rsidRDefault="00D679D2" w:rsidP="00D679D2">
            <w:pPr>
              <w:keepNext/>
              <w:rPr>
                <w:snapToGrid w:val="0"/>
              </w:rPr>
            </w:pPr>
            <w:r w:rsidRPr="006D4CED">
              <w:t>Armoire à rideaux</w:t>
            </w:r>
          </w:p>
        </w:tc>
      </w:tr>
      <w:tr w:rsidR="00D679D2" w:rsidRPr="006D4CED" w14:paraId="3452C4C3" w14:textId="77777777" w:rsidTr="0099408C">
        <w:tblPrEx>
          <w:tblBorders>
            <w:insideH w:val="single" w:sz="4" w:space="0" w:color="auto"/>
            <w:insideV w:val="single" w:sz="4" w:space="0" w:color="auto"/>
          </w:tblBorders>
        </w:tblPrEx>
        <w:trPr>
          <w:trHeight w:val="586"/>
        </w:trPr>
        <w:tc>
          <w:tcPr>
            <w:tcW w:w="4020" w:type="dxa"/>
            <w:vAlign w:val="center"/>
          </w:tcPr>
          <w:p w14:paraId="774F7534" w14:textId="77777777" w:rsidR="00D679D2" w:rsidRPr="006D4CED" w:rsidRDefault="00D679D2" w:rsidP="00D679D2">
            <w:pPr>
              <w:keepNext/>
              <w:rPr>
                <w:snapToGrid w:val="0"/>
                <w:lang w:val="en-US"/>
              </w:rPr>
            </w:pPr>
            <w:r w:rsidRPr="006D4CED">
              <w:rPr>
                <w:lang w:val="en-US"/>
              </w:rPr>
              <w:t>K16CUB198120GSGS - Mr. PARLIER (x4) - PROX. (x1)</w:t>
            </w:r>
          </w:p>
        </w:tc>
        <w:tc>
          <w:tcPr>
            <w:tcW w:w="1260" w:type="dxa"/>
            <w:vAlign w:val="center"/>
          </w:tcPr>
          <w:p w14:paraId="3E50414E" w14:textId="77777777" w:rsidR="00D679D2" w:rsidRPr="006D4CED" w:rsidRDefault="00D679D2" w:rsidP="00D679D2">
            <w:pPr>
              <w:keepNext/>
              <w:rPr>
                <w:snapToGrid w:val="0"/>
              </w:rPr>
            </w:pPr>
            <w:r w:rsidRPr="006D4CED">
              <w:t>5</w:t>
            </w:r>
          </w:p>
        </w:tc>
        <w:tc>
          <w:tcPr>
            <w:tcW w:w="1554" w:type="dxa"/>
            <w:gridSpan w:val="2"/>
            <w:vAlign w:val="center"/>
          </w:tcPr>
          <w:p w14:paraId="27E61917" w14:textId="77777777" w:rsidR="00D679D2" w:rsidRPr="006D4CED" w:rsidRDefault="00D679D2" w:rsidP="00D679D2">
            <w:pPr>
              <w:keepNext/>
            </w:pPr>
            <w:r w:rsidRPr="006D4CED">
              <w:t>€ 165,78</w:t>
            </w:r>
          </w:p>
        </w:tc>
        <w:tc>
          <w:tcPr>
            <w:tcW w:w="2477" w:type="dxa"/>
            <w:vAlign w:val="center"/>
          </w:tcPr>
          <w:p w14:paraId="415D5355" w14:textId="77777777" w:rsidR="00D679D2" w:rsidRPr="006D4CED" w:rsidRDefault="00D679D2" w:rsidP="00D679D2">
            <w:pPr>
              <w:keepNext/>
              <w:rPr>
                <w:snapToGrid w:val="0"/>
              </w:rPr>
            </w:pPr>
            <w:r w:rsidRPr="006D4CED">
              <w:rPr>
                <w:noProof/>
              </w:rPr>
              <w:t>€ 1.002,97</w:t>
            </w:r>
          </w:p>
        </w:tc>
      </w:tr>
      <w:tr w:rsidR="00D679D2" w:rsidRPr="006D4CED" w14:paraId="51E5498E" w14:textId="77777777" w:rsidTr="0099408C">
        <w:tblPrEx>
          <w:tblBorders>
            <w:insideH w:val="single" w:sz="4" w:space="0" w:color="auto"/>
            <w:insideV w:val="single" w:sz="4" w:space="0" w:color="auto"/>
          </w:tblBorders>
        </w:tblPrEx>
        <w:trPr>
          <w:trHeight w:val="586"/>
        </w:trPr>
        <w:tc>
          <w:tcPr>
            <w:tcW w:w="4020" w:type="dxa"/>
            <w:vAlign w:val="center"/>
          </w:tcPr>
          <w:p w14:paraId="6653415B" w14:textId="77777777" w:rsidR="00D679D2" w:rsidRPr="006D4CED" w:rsidRDefault="00D679D2" w:rsidP="00D679D2">
            <w:pPr>
              <w:keepNext/>
              <w:rPr>
                <w:snapToGrid w:val="0"/>
              </w:rPr>
            </w:pPr>
            <w:r w:rsidRPr="006D4CED">
              <w:t>K16CUB198100GSGS - Mr. LAVERGNE</w:t>
            </w:r>
          </w:p>
        </w:tc>
        <w:tc>
          <w:tcPr>
            <w:tcW w:w="1260" w:type="dxa"/>
            <w:vAlign w:val="center"/>
          </w:tcPr>
          <w:p w14:paraId="22FF3C11" w14:textId="77777777" w:rsidR="00D679D2" w:rsidRPr="006D4CED" w:rsidRDefault="00D679D2" w:rsidP="00D679D2">
            <w:pPr>
              <w:keepNext/>
              <w:rPr>
                <w:snapToGrid w:val="0"/>
              </w:rPr>
            </w:pPr>
            <w:r w:rsidRPr="006D4CED">
              <w:t>1</w:t>
            </w:r>
          </w:p>
        </w:tc>
        <w:tc>
          <w:tcPr>
            <w:tcW w:w="1554" w:type="dxa"/>
            <w:gridSpan w:val="2"/>
            <w:vAlign w:val="center"/>
          </w:tcPr>
          <w:p w14:paraId="34B02341" w14:textId="77777777" w:rsidR="00D679D2" w:rsidRPr="006D4CED" w:rsidRDefault="00D679D2" w:rsidP="00D679D2">
            <w:pPr>
              <w:keepNext/>
            </w:pPr>
            <w:r w:rsidRPr="006D4CED">
              <w:t>€ 162,47</w:t>
            </w:r>
          </w:p>
        </w:tc>
        <w:tc>
          <w:tcPr>
            <w:tcW w:w="2477" w:type="dxa"/>
            <w:vAlign w:val="center"/>
          </w:tcPr>
          <w:p w14:paraId="64454E9A" w14:textId="77777777" w:rsidR="00D679D2" w:rsidRPr="006D4CED" w:rsidRDefault="00D679D2" w:rsidP="00D679D2">
            <w:pPr>
              <w:keepNext/>
              <w:rPr>
                <w:snapToGrid w:val="0"/>
              </w:rPr>
            </w:pPr>
            <w:r w:rsidRPr="006D4CED">
              <w:rPr>
                <w:noProof/>
              </w:rPr>
              <w:t>€ 196,59</w:t>
            </w:r>
          </w:p>
        </w:tc>
      </w:tr>
      <w:tr w:rsidR="00D679D2" w:rsidRPr="006D4CED" w14:paraId="6EC371E1" w14:textId="77777777" w:rsidTr="0099408C">
        <w:tblPrEx>
          <w:tblBorders>
            <w:insideH w:val="single" w:sz="4" w:space="0" w:color="auto"/>
            <w:insideV w:val="single" w:sz="4" w:space="0" w:color="auto"/>
          </w:tblBorders>
        </w:tblPrEx>
        <w:trPr>
          <w:trHeight w:val="586"/>
        </w:trPr>
        <w:tc>
          <w:tcPr>
            <w:tcW w:w="4020" w:type="dxa"/>
            <w:vAlign w:val="center"/>
          </w:tcPr>
          <w:p w14:paraId="64439DBB" w14:textId="77777777" w:rsidR="00D679D2" w:rsidRPr="006D4CED" w:rsidRDefault="00D679D2" w:rsidP="00D679D2">
            <w:pPr>
              <w:keepNext/>
              <w:rPr>
                <w:snapToGrid w:val="0"/>
              </w:rPr>
            </w:pPr>
            <w:r w:rsidRPr="006D4CED">
              <w:t>K17CUB069120GSGS - APPUI OPS</w:t>
            </w:r>
          </w:p>
        </w:tc>
        <w:tc>
          <w:tcPr>
            <w:tcW w:w="1260" w:type="dxa"/>
            <w:vAlign w:val="center"/>
          </w:tcPr>
          <w:p w14:paraId="11070446" w14:textId="77777777" w:rsidR="00D679D2" w:rsidRPr="006D4CED" w:rsidRDefault="00D679D2" w:rsidP="00D679D2">
            <w:pPr>
              <w:keepNext/>
              <w:rPr>
                <w:snapToGrid w:val="0"/>
              </w:rPr>
            </w:pPr>
            <w:r w:rsidRPr="006D4CED">
              <w:t>3</w:t>
            </w:r>
          </w:p>
        </w:tc>
        <w:tc>
          <w:tcPr>
            <w:tcW w:w="1554" w:type="dxa"/>
            <w:gridSpan w:val="2"/>
            <w:vAlign w:val="center"/>
          </w:tcPr>
          <w:p w14:paraId="553BB623" w14:textId="77777777" w:rsidR="00D679D2" w:rsidRPr="006D4CED" w:rsidRDefault="00D679D2" w:rsidP="00D679D2">
            <w:pPr>
              <w:keepNext/>
            </w:pPr>
            <w:r w:rsidRPr="006D4CED">
              <w:t>€ 194,14</w:t>
            </w:r>
          </w:p>
        </w:tc>
        <w:tc>
          <w:tcPr>
            <w:tcW w:w="2477" w:type="dxa"/>
            <w:vAlign w:val="center"/>
          </w:tcPr>
          <w:p w14:paraId="6EC74C35" w14:textId="77777777" w:rsidR="00D679D2" w:rsidRPr="006D4CED" w:rsidRDefault="00D679D2" w:rsidP="00D679D2">
            <w:pPr>
              <w:keepNext/>
              <w:rPr>
                <w:snapToGrid w:val="0"/>
              </w:rPr>
            </w:pPr>
            <w:r w:rsidRPr="006D4CED">
              <w:rPr>
                <w:noProof/>
              </w:rPr>
              <w:t>€ 704,73</w:t>
            </w:r>
          </w:p>
        </w:tc>
      </w:tr>
      <w:tr w:rsidR="00D679D2" w:rsidRPr="006D4CED" w14:paraId="55C09010" w14:textId="77777777" w:rsidTr="0099408C">
        <w:tblPrEx>
          <w:tblBorders>
            <w:insideH w:val="single" w:sz="4" w:space="0" w:color="auto"/>
            <w:insideV w:val="single" w:sz="4" w:space="0" w:color="auto"/>
          </w:tblBorders>
        </w:tblPrEx>
        <w:trPr>
          <w:trHeight w:val="586"/>
        </w:trPr>
        <w:tc>
          <w:tcPr>
            <w:tcW w:w="4020" w:type="dxa"/>
            <w:vAlign w:val="center"/>
          </w:tcPr>
          <w:p w14:paraId="5AF4C2D7" w14:textId="77777777" w:rsidR="00D679D2" w:rsidRPr="006D4CED" w:rsidRDefault="00D679D2" w:rsidP="00D679D2">
            <w:pPr>
              <w:keepNext/>
              <w:rPr>
                <w:snapToGrid w:val="0"/>
              </w:rPr>
            </w:pPr>
            <w:r w:rsidRPr="006D4CED">
              <w:t>K16CUB198120GRGR - Mr. MONIN</w:t>
            </w:r>
          </w:p>
        </w:tc>
        <w:tc>
          <w:tcPr>
            <w:tcW w:w="1260" w:type="dxa"/>
            <w:vAlign w:val="center"/>
          </w:tcPr>
          <w:p w14:paraId="7AE3A6EA" w14:textId="77777777" w:rsidR="00D679D2" w:rsidRPr="006D4CED" w:rsidRDefault="00D679D2" w:rsidP="00D679D2">
            <w:pPr>
              <w:keepNext/>
              <w:rPr>
                <w:snapToGrid w:val="0"/>
              </w:rPr>
            </w:pPr>
            <w:r w:rsidRPr="006D4CED">
              <w:t>2</w:t>
            </w:r>
          </w:p>
        </w:tc>
        <w:tc>
          <w:tcPr>
            <w:tcW w:w="1554" w:type="dxa"/>
            <w:gridSpan w:val="2"/>
            <w:vAlign w:val="center"/>
          </w:tcPr>
          <w:p w14:paraId="0A876608" w14:textId="77777777" w:rsidR="00D679D2" w:rsidRPr="006D4CED" w:rsidRDefault="00D679D2" w:rsidP="00D679D2">
            <w:pPr>
              <w:keepNext/>
            </w:pPr>
            <w:r w:rsidRPr="006D4CED">
              <w:t>€ 165,78</w:t>
            </w:r>
          </w:p>
        </w:tc>
        <w:tc>
          <w:tcPr>
            <w:tcW w:w="2477" w:type="dxa"/>
            <w:vAlign w:val="center"/>
          </w:tcPr>
          <w:p w14:paraId="076200AD" w14:textId="77777777" w:rsidR="00D679D2" w:rsidRPr="006D4CED" w:rsidRDefault="00D679D2" w:rsidP="00D679D2">
            <w:pPr>
              <w:keepNext/>
              <w:rPr>
                <w:snapToGrid w:val="0"/>
              </w:rPr>
            </w:pPr>
            <w:r w:rsidRPr="006D4CED">
              <w:rPr>
                <w:noProof/>
              </w:rPr>
              <w:t>€ 401,19</w:t>
            </w:r>
          </w:p>
        </w:tc>
      </w:tr>
      <w:tr w:rsidR="00D679D2" w:rsidRPr="006D4CED" w14:paraId="23ACF2C5" w14:textId="77777777" w:rsidTr="0099408C">
        <w:trPr>
          <w:trHeight w:val="264"/>
        </w:trPr>
        <w:tc>
          <w:tcPr>
            <w:tcW w:w="9311" w:type="dxa"/>
            <w:gridSpan w:val="5"/>
            <w:vAlign w:val="center"/>
          </w:tcPr>
          <w:p w14:paraId="57639DE3" w14:textId="77777777" w:rsidR="00D679D2" w:rsidRPr="006D4CED" w:rsidRDefault="00D679D2" w:rsidP="00D679D2">
            <w:pPr>
              <w:keepNext/>
              <w:rPr>
                <w:snapToGrid w:val="0"/>
              </w:rPr>
            </w:pPr>
            <w:r w:rsidRPr="006D4CED">
              <w:t>Tablette multifonctionnelle</w:t>
            </w:r>
          </w:p>
        </w:tc>
      </w:tr>
      <w:tr w:rsidR="00D679D2" w:rsidRPr="006D4CED" w14:paraId="286D685E" w14:textId="77777777" w:rsidTr="0099408C">
        <w:tblPrEx>
          <w:tblBorders>
            <w:insideH w:val="single" w:sz="4" w:space="0" w:color="auto"/>
            <w:insideV w:val="single" w:sz="4" w:space="0" w:color="auto"/>
          </w:tblBorders>
        </w:tblPrEx>
        <w:trPr>
          <w:trHeight w:val="586"/>
        </w:trPr>
        <w:tc>
          <w:tcPr>
            <w:tcW w:w="4020" w:type="dxa"/>
            <w:vAlign w:val="center"/>
          </w:tcPr>
          <w:p w14:paraId="3CEA3939" w14:textId="77777777" w:rsidR="00D679D2" w:rsidRPr="006D4CED" w:rsidRDefault="00D679D2" w:rsidP="00D679D2">
            <w:pPr>
              <w:keepNext/>
              <w:rPr>
                <w:snapToGrid w:val="0"/>
                <w:lang w:val="en-US"/>
              </w:rPr>
            </w:pPr>
            <w:r w:rsidRPr="006D4CED">
              <w:rPr>
                <w:lang w:val="en-US"/>
              </w:rPr>
              <w:t>K04STDLB120GS - Mr. PARLIER (x20) - APPUI OPS (x3) - PROX. (x3)</w:t>
            </w:r>
          </w:p>
        </w:tc>
        <w:tc>
          <w:tcPr>
            <w:tcW w:w="1260" w:type="dxa"/>
            <w:vAlign w:val="center"/>
          </w:tcPr>
          <w:p w14:paraId="00A20864" w14:textId="77777777" w:rsidR="00D679D2" w:rsidRPr="006D4CED" w:rsidRDefault="00D679D2" w:rsidP="00D679D2">
            <w:pPr>
              <w:keepNext/>
              <w:rPr>
                <w:snapToGrid w:val="0"/>
              </w:rPr>
            </w:pPr>
            <w:r w:rsidRPr="006D4CED">
              <w:t>26</w:t>
            </w:r>
          </w:p>
        </w:tc>
        <w:tc>
          <w:tcPr>
            <w:tcW w:w="1554" w:type="dxa"/>
            <w:gridSpan w:val="2"/>
            <w:vAlign w:val="center"/>
          </w:tcPr>
          <w:p w14:paraId="63289F25" w14:textId="77777777" w:rsidR="00D679D2" w:rsidRPr="006D4CED" w:rsidRDefault="00D679D2" w:rsidP="00D679D2">
            <w:pPr>
              <w:keepNext/>
            </w:pPr>
            <w:r w:rsidRPr="006D4CED">
              <w:t>€ 7,59</w:t>
            </w:r>
          </w:p>
        </w:tc>
        <w:tc>
          <w:tcPr>
            <w:tcW w:w="2477" w:type="dxa"/>
            <w:vAlign w:val="center"/>
          </w:tcPr>
          <w:p w14:paraId="286E3ED6" w14:textId="77777777" w:rsidR="00D679D2" w:rsidRPr="006D4CED" w:rsidRDefault="00D679D2" w:rsidP="00D679D2">
            <w:pPr>
              <w:keepNext/>
              <w:rPr>
                <w:snapToGrid w:val="0"/>
              </w:rPr>
            </w:pPr>
            <w:r w:rsidRPr="006D4CED">
              <w:rPr>
                <w:noProof/>
              </w:rPr>
              <w:t>€ 238,78</w:t>
            </w:r>
          </w:p>
        </w:tc>
      </w:tr>
      <w:tr w:rsidR="00D679D2" w:rsidRPr="006D4CED" w14:paraId="693B6274" w14:textId="77777777" w:rsidTr="0099408C">
        <w:tblPrEx>
          <w:tblBorders>
            <w:insideH w:val="single" w:sz="4" w:space="0" w:color="auto"/>
            <w:insideV w:val="single" w:sz="4" w:space="0" w:color="auto"/>
          </w:tblBorders>
        </w:tblPrEx>
        <w:trPr>
          <w:trHeight w:val="586"/>
        </w:trPr>
        <w:tc>
          <w:tcPr>
            <w:tcW w:w="4020" w:type="dxa"/>
            <w:vAlign w:val="center"/>
          </w:tcPr>
          <w:p w14:paraId="0849A2B6" w14:textId="77777777" w:rsidR="00D679D2" w:rsidRPr="006D4CED" w:rsidRDefault="00D679D2" w:rsidP="00D679D2">
            <w:pPr>
              <w:keepNext/>
              <w:rPr>
                <w:snapToGrid w:val="0"/>
              </w:rPr>
            </w:pPr>
            <w:r w:rsidRPr="006D4CED">
              <w:t>K04STDLB100GS - Mr. LAVERGNE</w:t>
            </w:r>
          </w:p>
        </w:tc>
        <w:tc>
          <w:tcPr>
            <w:tcW w:w="1260" w:type="dxa"/>
            <w:vAlign w:val="center"/>
          </w:tcPr>
          <w:p w14:paraId="0BF3DB50" w14:textId="77777777" w:rsidR="00D679D2" w:rsidRPr="006D4CED" w:rsidRDefault="00D679D2" w:rsidP="00D679D2">
            <w:pPr>
              <w:keepNext/>
              <w:rPr>
                <w:snapToGrid w:val="0"/>
              </w:rPr>
            </w:pPr>
            <w:r w:rsidRPr="006D4CED">
              <w:t>5</w:t>
            </w:r>
          </w:p>
        </w:tc>
        <w:tc>
          <w:tcPr>
            <w:tcW w:w="1554" w:type="dxa"/>
            <w:gridSpan w:val="2"/>
            <w:vAlign w:val="center"/>
          </w:tcPr>
          <w:p w14:paraId="25315292" w14:textId="77777777" w:rsidR="00D679D2" w:rsidRPr="006D4CED" w:rsidRDefault="00D679D2" w:rsidP="00D679D2">
            <w:pPr>
              <w:keepNext/>
            </w:pPr>
            <w:r w:rsidRPr="006D4CED">
              <w:t>€ 6,78</w:t>
            </w:r>
          </w:p>
        </w:tc>
        <w:tc>
          <w:tcPr>
            <w:tcW w:w="2477" w:type="dxa"/>
            <w:vAlign w:val="center"/>
          </w:tcPr>
          <w:p w14:paraId="703981F4" w14:textId="77777777" w:rsidR="00D679D2" w:rsidRPr="006D4CED" w:rsidRDefault="00D679D2" w:rsidP="00D679D2">
            <w:pPr>
              <w:keepNext/>
              <w:rPr>
                <w:snapToGrid w:val="0"/>
              </w:rPr>
            </w:pPr>
            <w:r w:rsidRPr="006D4CED">
              <w:rPr>
                <w:noProof/>
              </w:rPr>
              <w:t>€ 41,02</w:t>
            </w:r>
          </w:p>
        </w:tc>
      </w:tr>
      <w:tr w:rsidR="00D679D2" w:rsidRPr="006D4CED" w14:paraId="78C4638F" w14:textId="77777777" w:rsidTr="0099408C">
        <w:tblPrEx>
          <w:tblBorders>
            <w:insideH w:val="single" w:sz="4" w:space="0" w:color="auto"/>
            <w:insideV w:val="single" w:sz="4" w:space="0" w:color="auto"/>
          </w:tblBorders>
        </w:tblPrEx>
        <w:trPr>
          <w:trHeight w:val="586"/>
        </w:trPr>
        <w:tc>
          <w:tcPr>
            <w:tcW w:w="4020" w:type="dxa"/>
            <w:vAlign w:val="center"/>
          </w:tcPr>
          <w:p w14:paraId="263CDCE0" w14:textId="77777777" w:rsidR="00D679D2" w:rsidRPr="006D4CED" w:rsidRDefault="00D679D2" w:rsidP="00D679D2">
            <w:pPr>
              <w:keepNext/>
              <w:rPr>
                <w:snapToGrid w:val="0"/>
              </w:rPr>
            </w:pPr>
            <w:r w:rsidRPr="006D4CED">
              <w:t xml:space="preserve">K04STDLB120GR - </w:t>
            </w:r>
            <w:proofErr w:type="spellStart"/>
            <w:r w:rsidRPr="006D4CED">
              <w:t>Mr.MONIN</w:t>
            </w:r>
            <w:proofErr w:type="spellEnd"/>
          </w:p>
        </w:tc>
        <w:tc>
          <w:tcPr>
            <w:tcW w:w="1260" w:type="dxa"/>
            <w:vAlign w:val="center"/>
          </w:tcPr>
          <w:p w14:paraId="07F243F6" w14:textId="77777777" w:rsidR="00D679D2" w:rsidRPr="006D4CED" w:rsidRDefault="00D679D2" w:rsidP="00D679D2">
            <w:pPr>
              <w:keepNext/>
              <w:rPr>
                <w:snapToGrid w:val="0"/>
              </w:rPr>
            </w:pPr>
            <w:r w:rsidRPr="006D4CED">
              <w:t>10</w:t>
            </w:r>
          </w:p>
        </w:tc>
        <w:tc>
          <w:tcPr>
            <w:tcW w:w="1554" w:type="dxa"/>
            <w:gridSpan w:val="2"/>
            <w:vAlign w:val="center"/>
          </w:tcPr>
          <w:p w14:paraId="7425EBE3" w14:textId="77777777" w:rsidR="00D679D2" w:rsidRPr="006D4CED" w:rsidRDefault="00D679D2" w:rsidP="00D679D2">
            <w:pPr>
              <w:keepNext/>
            </w:pPr>
            <w:r w:rsidRPr="006D4CED">
              <w:t>€ 7,59</w:t>
            </w:r>
          </w:p>
        </w:tc>
        <w:tc>
          <w:tcPr>
            <w:tcW w:w="2477" w:type="dxa"/>
            <w:vAlign w:val="center"/>
          </w:tcPr>
          <w:p w14:paraId="6DD75428" w14:textId="77777777" w:rsidR="00D679D2" w:rsidRPr="006D4CED" w:rsidRDefault="00D679D2" w:rsidP="00D679D2">
            <w:pPr>
              <w:keepNext/>
              <w:rPr>
                <w:snapToGrid w:val="0"/>
              </w:rPr>
            </w:pPr>
            <w:r w:rsidRPr="006D4CED">
              <w:rPr>
                <w:noProof/>
              </w:rPr>
              <w:t>€ 91,84</w:t>
            </w:r>
          </w:p>
        </w:tc>
      </w:tr>
      <w:tr w:rsidR="00D679D2" w:rsidRPr="006D4CED" w14:paraId="76D37B8A" w14:textId="77777777" w:rsidTr="0099408C">
        <w:tblPrEx>
          <w:tblBorders>
            <w:insideH w:val="single" w:sz="4" w:space="0" w:color="auto"/>
            <w:insideV w:val="single" w:sz="4" w:space="0" w:color="auto"/>
          </w:tblBorders>
        </w:tblPrEx>
        <w:trPr>
          <w:trHeight w:val="586"/>
        </w:trPr>
        <w:tc>
          <w:tcPr>
            <w:tcW w:w="4020" w:type="dxa"/>
            <w:vAlign w:val="center"/>
          </w:tcPr>
          <w:p w14:paraId="212C6DD8" w14:textId="77777777" w:rsidR="00D679D2" w:rsidRPr="006D4CED" w:rsidRDefault="00D679D2" w:rsidP="00D679D2">
            <w:pPr>
              <w:keepNext/>
              <w:rPr>
                <w:snapToGrid w:val="0"/>
              </w:rPr>
            </w:pPr>
            <w:r w:rsidRPr="006D4CED">
              <w:t>K01STDH120GS - PROX.</w:t>
            </w:r>
          </w:p>
        </w:tc>
        <w:tc>
          <w:tcPr>
            <w:tcW w:w="1260" w:type="dxa"/>
            <w:vAlign w:val="center"/>
          </w:tcPr>
          <w:p w14:paraId="407ECBEA" w14:textId="77777777" w:rsidR="00D679D2" w:rsidRPr="006D4CED" w:rsidRDefault="00D679D2" w:rsidP="00D679D2">
            <w:pPr>
              <w:keepNext/>
              <w:rPr>
                <w:snapToGrid w:val="0"/>
              </w:rPr>
            </w:pPr>
            <w:r w:rsidRPr="006D4CED">
              <w:t>2</w:t>
            </w:r>
          </w:p>
        </w:tc>
        <w:tc>
          <w:tcPr>
            <w:tcW w:w="1554" w:type="dxa"/>
            <w:gridSpan w:val="2"/>
            <w:vAlign w:val="center"/>
          </w:tcPr>
          <w:p w14:paraId="5B619EAE" w14:textId="77777777" w:rsidR="00D679D2" w:rsidRPr="006D4CED" w:rsidRDefault="00D679D2" w:rsidP="00D679D2">
            <w:pPr>
              <w:keepNext/>
            </w:pPr>
            <w:r w:rsidRPr="006D4CED">
              <w:t>€ 7,76</w:t>
            </w:r>
          </w:p>
        </w:tc>
        <w:tc>
          <w:tcPr>
            <w:tcW w:w="2477" w:type="dxa"/>
            <w:vAlign w:val="center"/>
          </w:tcPr>
          <w:p w14:paraId="4B116EC6" w14:textId="77777777" w:rsidR="00D679D2" w:rsidRPr="006D4CED" w:rsidRDefault="00D679D2" w:rsidP="00D679D2">
            <w:pPr>
              <w:keepNext/>
              <w:rPr>
                <w:snapToGrid w:val="0"/>
              </w:rPr>
            </w:pPr>
            <w:r w:rsidRPr="006D4CED">
              <w:rPr>
                <w:noProof/>
              </w:rPr>
              <w:t>€ 18,78</w:t>
            </w:r>
          </w:p>
        </w:tc>
      </w:tr>
      <w:tr w:rsidR="00D679D2" w:rsidRPr="006D4CED" w14:paraId="2A68EDF4" w14:textId="77777777" w:rsidTr="0099408C">
        <w:trPr>
          <w:trHeight w:val="264"/>
        </w:trPr>
        <w:tc>
          <w:tcPr>
            <w:tcW w:w="9311" w:type="dxa"/>
            <w:gridSpan w:val="5"/>
            <w:vAlign w:val="center"/>
          </w:tcPr>
          <w:p w14:paraId="2A3766A1" w14:textId="77777777" w:rsidR="00D679D2" w:rsidRPr="006D4CED" w:rsidRDefault="00D679D2" w:rsidP="00D679D2">
            <w:pPr>
              <w:keepNext/>
              <w:rPr>
                <w:snapToGrid w:val="0"/>
              </w:rPr>
            </w:pPr>
            <w:r w:rsidRPr="006D4CED">
              <w:t>Table ronde debout (120cm)</w:t>
            </w:r>
          </w:p>
        </w:tc>
      </w:tr>
      <w:tr w:rsidR="00D679D2" w:rsidRPr="006D4CED" w14:paraId="33325BC7" w14:textId="77777777" w:rsidTr="0099408C">
        <w:tblPrEx>
          <w:tblBorders>
            <w:insideH w:val="single" w:sz="4" w:space="0" w:color="auto"/>
            <w:insideV w:val="single" w:sz="4" w:space="0" w:color="auto"/>
          </w:tblBorders>
        </w:tblPrEx>
        <w:trPr>
          <w:trHeight w:val="586"/>
        </w:trPr>
        <w:tc>
          <w:tcPr>
            <w:tcW w:w="4020" w:type="dxa"/>
            <w:vAlign w:val="center"/>
          </w:tcPr>
          <w:p w14:paraId="167D7DB7" w14:textId="77777777" w:rsidR="00D679D2" w:rsidRPr="006D4CED" w:rsidRDefault="00D679D2" w:rsidP="00D679D2">
            <w:pPr>
              <w:keepNext/>
              <w:rPr>
                <w:snapToGrid w:val="0"/>
              </w:rPr>
            </w:pPr>
            <w:r w:rsidRPr="006D4CED">
              <w:t>K17VGTRD120120FX - CUISINE 4ème</w:t>
            </w:r>
          </w:p>
        </w:tc>
        <w:tc>
          <w:tcPr>
            <w:tcW w:w="1260" w:type="dxa"/>
            <w:vAlign w:val="center"/>
          </w:tcPr>
          <w:p w14:paraId="674C8150" w14:textId="77777777" w:rsidR="00D679D2" w:rsidRPr="006D4CED" w:rsidRDefault="00D679D2" w:rsidP="00D679D2">
            <w:pPr>
              <w:keepNext/>
              <w:rPr>
                <w:snapToGrid w:val="0"/>
              </w:rPr>
            </w:pPr>
            <w:r w:rsidRPr="006D4CED">
              <w:t>2</w:t>
            </w:r>
          </w:p>
        </w:tc>
        <w:tc>
          <w:tcPr>
            <w:tcW w:w="1554" w:type="dxa"/>
            <w:gridSpan w:val="2"/>
            <w:vAlign w:val="center"/>
          </w:tcPr>
          <w:p w14:paraId="7D09BDDD" w14:textId="77777777" w:rsidR="00D679D2" w:rsidRPr="006D4CED" w:rsidRDefault="00D679D2" w:rsidP="00D679D2">
            <w:pPr>
              <w:keepNext/>
            </w:pPr>
            <w:r w:rsidRPr="006D4CED">
              <w:t>€ 147,79</w:t>
            </w:r>
          </w:p>
        </w:tc>
        <w:tc>
          <w:tcPr>
            <w:tcW w:w="2477" w:type="dxa"/>
            <w:vAlign w:val="center"/>
          </w:tcPr>
          <w:p w14:paraId="79C5C563" w14:textId="77777777" w:rsidR="00D679D2" w:rsidRPr="006D4CED" w:rsidRDefault="00D679D2" w:rsidP="00D679D2">
            <w:pPr>
              <w:keepNext/>
              <w:rPr>
                <w:snapToGrid w:val="0"/>
              </w:rPr>
            </w:pPr>
            <w:r w:rsidRPr="006D4CED">
              <w:rPr>
                <w:noProof/>
              </w:rPr>
              <w:t>€ 357,65</w:t>
            </w:r>
          </w:p>
        </w:tc>
      </w:tr>
      <w:tr w:rsidR="00D679D2" w:rsidRPr="006D4CED" w14:paraId="14DB4D21" w14:textId="77777777" w:rsidTr="0099408C">
        <w:trPr>
          <w:trHeight w:val="264"/>
        </w:trPr>
        <w:tc>
          <w:tcPr>
            <w:tcW w:w="9311" w:type="dxa"/>
            <w:gridSpan w:val="5"/>
            <w:vAlign w:val="center"/>
          </w:tcPr>
          <w:p w14:paraId="2DF7C207" w14:textId="77777777" w:rsidR="00D679D2" w:rsidRPr="006D4CED" w:rsidRDefault="00D679D2" w:rsidP="00D679D2">
            <w:pPr>
              <w:keepNext/>
              <w:rPr>
                <w:snapToGrid w:val="0"/>
              </w:rPr>
            </w:pPr>
            <w:r w:rsidRPr="006D4CED">
              <w:t>Table ronde</w:t>
            </w:r>
          </w:p>
        </w:tc>
      </w:tr>
      <w:tr w:rsidR="00D679D2" w:rsidRPr="006D4CED" w14:paraId="7D2EFCC6" w14:textId="77777777" w:rsidTr="0099408C">
        <w:tblPrEx>
          <w:tblBorders>
            <w:insideH w:val="single" w:sz="4" w:space="0" w:color="auto"/>
            <w:insideV w:val="single" w:sz="4" w:space="0" w:color="auto"/>
          </w:tblBorders>
        </w:tblPrEx>
        <w:trPr>
          <w:trHeight w:val="586"/>
        </w:trPr>
        <w:tc>
          <w:tcPr>
            <w:tcW w:w="4020" w:type="dxa"/>
            <w:tcBorders>
              <w:bottom w:val="single" w:sz="4" w:space="0" w:color="auto"/>
            </w:tcBorders>
            <w:vAlign w:val="center"/>
          </w:tcPr>
          <w:p w14:paraId="3C2AA283" w14:textId="77777777" w:rsidR="00D679D2" w:rsidRPr="006D4CED" w:rsidRDefault="00D679D2" w:rsidP="00D679D2">
            <w:pPr>
              <w:keepNext/>
              <w:rPr>
                <w:snapToGrid w:val="0"/>
                <w:lang w:val="en-US"/>
              </w:rPr>
            </w:pPr>
            <w:r w:rsidRPr="006D4CED">
              <w:rPr>
                <w:lang w:val="en-US"/>
              </w:rPr>
              <w:t xml:space="preserve">K17VGTRD080075FX - </w:t>
            </w:r>
            <w:proofErr w:type="spellStart"/>
            <w:r w:rsidRPr="006D4CED">
              <w:rPr>
                <w:lang w:val="en-US"/>
              </w:rPr>
              <w:t>Chêne</w:t>
            </w:r>
            <w:proofErr w:type="spellEnd"/>
            <w:r w:rsidRPr="006D4CED">
              <w:rPr>
                <w:lang w:val="en-US"/>
              </w:rPr>
              <w:t xml:space="preserve"> anthracite - Mr. STROOBANTS</w:t>
            </w:r>
          </w:p>
        </w:tc>
        <w:tc>
          <w:tcPr>
            <w:tcW w:w="1260" w:type="dxa"/>
            <w:tcBorders>
              <w:bottom w:val="single" w:sz="4" w:space="0" w:color="auto"/>
            </w:tcBorders>
            <w:vAlign w:val="center"/>
          </w:tcPr>
          <w:p w14:paraId="4AA945EB" w14:textId="77777777" w:rsidR="00D679D2" w:rsidRPr="006D4CED" w:rsidRDefault="00D679D2" w:rsidP="00D679D2">
            <w:pPr>
              <w:keepNext/>
              <w:rPr>
                <w:snapToGrid w:val="0"/>
              </w:rPr>
            </w:pPr>
            <w:r w:rsidRPr="006D4CED">
              <w:t>1</w:t>
            </w:r>
          </w:p>
        </w:tc>
        <w:tc>
          <w:tcPr>
            <w:tcW w:w="1554" w:type="dxa"/>
            <w:gridSpan w:val="2"/>
            <w:tcBorders>
              <w:bottom w:val="single" w:sz="4" w:space="0" w:color="auto"/>
            </w:tcBorders>
            <w:vAlign w:val="center"/>
          </w:tcPr>
          <w:p w14:paraId="5AEC2967" w14:textId="77777777" w:rsidR="00D679D2" w:rsidRPr="006D4CED" w:rsidRDefault="00D679D2" w:rsidP="00D679D2">
            <w:pPr>
              <w:keepNext/>
            </w:pPr>
            <w:r w:rsidRPr="006D4CED">
              <w:t>€ 103,16</w:t>
            </w:r>
          </w:p>
        </w:tc>
        <w:tc>
          <w:tcPr>
            <w:tcW w:w="2477" w:type="dxa"/>
            <w:tcBorders>
              <w:bottom w:val="single" w:sz="4" w:space="0" w:color="auto"/>
            </w:tcBorders>
            <w:vAlign w:val="center"/>
          </w:tcPr>
          <w:p w14:paraId="30FD36E0" w14:textId="77777777" w:rsidR="00D679D2" w:rsidRPr="006D4CED" w:rsidRDefault="00D679D2" w:rsidP="00D679D2">
            <w:pPr>
              <w:keepNext/>
              <w:rPr>
                <w:snapToGrid w:val="0"/>
              </w:rPr>
            </w:pPr>
            <w:r w:rsidRPr="006D4CED">
              <w:rPr>
                <w:noProof/>
              </w:rPr>
              <w:t>€ 124,82</w:t>
            </w:r>
          </w:p>
        </w:tc>
      </w:tr>
      <w:tr w:rsidR="00D679D2" w:rsidRPr="006D4CED" w14:paraId="4AF0BA35" w14:textId="77777777" w:rsidTr="0099408C">
        <w:trPr>
          <w:trHeight w:val="264"/>
        </w:trPr>
        <w:tc>
          <w:tcPr>
            <w:tcW w:w="9311" w:type="dxa"/>
            <w:gridSpan w:val="5"/>
            <w:tcBorders>
              <w:top w:val="single" w:sz="4" w:space="0" w:color="auto"/>
              <w:bottom w:val="single" w:sz="4" w:space="0" w:color="auto"/>
            </w:tcBorders>
            <w:vAlign w:val="center"/>
          </w:tcPr>
          <w:p w14:paraId="0EA42A20" w14:textId="77777777" w:rsidR="00D679D2" w:rsidRPr="006D4CED" w:rsidRDefault="00D679D2" w:rsidP="00D679D2">
            <w:pPr>
              <w:keepNext/>
            </w:pPr>
            <w:r w:rsidRPr="006D4CED">
              <w:t>Lot n° 2: LOT 'LYRECO'</w:t>
            </w:r>
          </w:p>
        </w:tc>
      </w:tr>
      <w:tr w:rsidR="00D679D2" w:rsidRPr="006D4CED" w14:paraId="60F9C6AE" w14:textId="77777777" w:rsidTr="0099408C">
        <w:trPr>
          <w:trHeight w:val="264"/>
        </w:trPr>
        <w:tc>
          <w:tcPr>
            <w:tcW w:w="4020" w:type="dxa"/>
            <w:tcBorders>
              <w:top w:val="single" w:sz="4" w:space="0" w:color="auto"/>
              <w:right w:val="single" w:sz="4" w:space="0" w:color="auto"/>
            </w:tcBorders>
            <w:vAlign w:val="center"/>
          </w:tcPr>
          <w:p w14:paraId="10246005" w14:textId="77777777" w:rsidR="00D679D2" w:rsidRPr="006D4CED" w:rsidRDefault="00D679D2" w:rsidP="00D679D2">
            <w:pPr>
              <w:keepNext/>
              <w:rPr>
                <w:snapToGrid w:val="0"/>
              </w:rPr>
            </w:pPr>
            <w:r w:rsidRPr="006D4CED">
              <w:rPr>
                <w:noProof/>
                <w:lang w:val="nl-BE"/>
              </w:rPr>
              <w:t>FOURNITURES</w:t>
            </w:r>
          </w:p>
        </w:tc>
        <w:tc>
          <w:tcPr>
            <w:tcW w:w="1260" w:type="dxa"/>
            <w:tcBorders>
              <w:top w:val="single" w:sz="4" w:space="0" w:color="auto"/>
              <w:left w:val="single" w:sz="4" w:space="0" w:color="auto"/>
              <w:bottom w:val="single" w:sz="4" w:space="0" w:color="auto"/>
              <w:right w:val="single" w:sz="4" w:space="0" w:color="auto"/>
            </w:tcBorders>
            <w:vAlign w:val="center"/>
          </w:tcPr>
          <w:p w14:paraId="5E844E58" w14:textId="77777777" w:rsidR="00D679D2" w:rsidRPr="006D4CED" w:rsidRDefault="00D679D2" w:rsidP="00D679D2">
            <w:pPr>
              <w:keepNext/>
              <w:rPr>
                <w:snapToGrid w:val="0"/>
              </w:rPr>
            </w:pPr>
            <w:r w:rsidRPr="006D4CED">
              <w:rPr>
                <w:snapToGrid w:val="0"/>
              </w:rPr>
              <w:t>Nombre</w:t>
            </w:r>
          </w:p>
        </w:tc>
        <w:tc>
          <w:tcPr>
            <w:tcW w:w="1539" w:type="dxa"/>
            <w:tcBorders>
              <w:top w:val="single" w:sz="4" w:space="0" w:color="auto"/>
              <w:left w:val="single" w:sz="4" w:space="0" w:color="auto"/>
              <w:right w:val="single" w:sz="4" w:space="0" w:color="auto"/>
            </w:tcBorders>
            <w:vAlign w:val="center"/>
          </w:tcPr>
          <w:p w14:paraId="14BE7E75" w14:textId="77777777" w:rsidR="00D679D2" w:rsidRPr="006D4CED" w:rsidRDefault="00D679D2" w:rsidP="00D679D2">
            <w:pPr>
              <w:keepNext/>
              <w:rPr>
                <w:snapToGrid w:val="0"/>
              </w:rPr>
            </w:pPr>
            <w:r w:rsidRPr="006D4CED">
              <w:rPr>
                <w:snapToGrid w:val="0"/>
              </w:rPr>
              <w:t>PU</w:t>
            </w:r>
          </w:p>
        </w:tc>
        <w:tc>
          <w:tcPr>
            <w:tcW w:w="2492" w:type="dxa"/>
            <w:gridSpan w:val="2"/>
            <w:tcBorders>
              <w:top w:val="single" w:sz="4" w:space="0" w:color="auto"/>
              <w:left w:val="single" w:sz="4" w:space="0" w:color="auto"/>
            </w:tcBorders>
            <w:vAlign w:val="center"/>
          </w:tcPr>
          <w:p w14:paraId="6B0604F9" w14:textId="77777777" w:rsidR="00D679D2" w:rsidRPr="006D4CED" w:rsidRDefault="00D679D2" w:rsidP="00D679D2">
            <w:pPr>
              <w:keepNext/>
              <w:rPr>
                <w:snapToGrid w:val="0"/>
              </w:rPr>
            </w:pPr>
            <w:r w:rsidRPr="006D4CED">
              <w:rPr>
                <w:snapToGrid w:val="0"/>
              </w:rPr>
              <w:t>PRIX TOTAL TTC</w:t>
            </w:r>
          </w:p>
        </w:tc>
      </w:tr>
      <w:tr w:rsidR="00D679D2" w:rsidRPr="006D4CED" w14:paraId="54EBDEAC" w14:textId="77777777" w:rsidTr="0099408C">
        <w:tblPrEx>
          <w:tblBorders>
            <w:insideH w:val="single" w:sz="4" w:space="0" w:color="auto"/>
            <w:insideV w:val="single" w:sz="4" w:space="0" w:color="auto"/>
          </w:tblBorders>
        </w:tblPrEx>
        <w:trPr>
          <w:trHeight w:val="586"/>
        </w:trPr>
        <w:tc>
          <w:tcPr>
            <w:tcW w:w="4020" w:type="dxa"/>
            <w:vAlign w:val="center"/>
          </w:tcPr>
          <w:p w14:paraId="6947F5B9" w14:textId="77777777" w:rsidR="00D679D2" w:rsidRPr="006D4CED" w:rsidRDefault="00D679D2" w:rsidP="00D679D2">
            <w:pPr>
              <w:keepNext/>
              <w:rPr>
                <w:snapToGrid w:val="0"/>
              </w:rPr>
            </w:pPr>
            <w:r w:rsidRPr="006D4CED">
              <w:t>Tableau magnétique blanc 180x120 - APPUI OPS (x2) - PROXIMITE (x1)</w:t>
            </w:r>
          </w:p>
        </w:tc>
        <w:tc>
          <w:tcPr>
            <w:tcW w:w="1260" w:type="dxa"/>
            <w:vAlign w:val="center"/>
          </w:tcPr>
          <w:p w14:paraId="08AAA55C" w14:textId="77777777" w:rsidR="00D679D2" w:rsidRPr="006D4CED" w:rsidRDefault="00D679D2" w:rsidP="00D679D2">
            <w:pPr>
              <w:keepNext/>
              <w:rPr>
                <w:snapToGrid w:val="0"/>
              </w:rPr>
            </w:pPr>
            <w:r w:rsidRPr="006D4CED">
              <w:t>3</w:t>
            </w:r>
          </w:p>
        </w:tc>
        <w:tc>
          <w:tcPr>
            <w:tcW w:w="1554" w:type="dxa"/>
            <w:gridSpan w:val="2"/>
            <w:vAlign w:val="center"/>
          </w:tcPr>
          <w:p w14:paraId="15966429" w14:textId="77777777" w:rsidR="00D679D2" w:rsidRPr="006D4CED" w:rsidRDefault="00D679D2" w:rsidP="00D679D2">
            <w:pPr>
              <w:keepNext/>
            </w:pPr>
            <w:r w:rsidRPr="006D4CED">
              <w:t>€ 61,39</w:t>
            </w:r>
          </w:p>
        </w:tc>
        <w:tc>
          <w:tcPr>
            <w:tcW w:w="2477" w:type="dxa"/>
            <w:vAlign w:val="center"/>
          </w:tcPr>
          <w:p w14:paraId="458D330A" w14:textId="77777777" w:rsidR="00D679D2" w:rsidRPr="006D4CED" w:rsidRDefault="00D679D2" w:rsidP="00D679D2">
            <w:pPr>
              <w:keepNext/>
              <w:rPr>
                <w:snapToGrid w:val="0"/>
              </w:rPr>
            </w:pPr>
            <w:r w:rsidRPr="006D4CED">
              <w:rPr>
                <w:noProof/>
              </w:rPr>
              <w:t>€ 222,85</w:t>
            </w:r>
          </w:p>
        </w:tc>
      </w:tr>
      <w:tr w:rsidR="00D679D2" w:rsidRPr="006D4CED" w14:paraId="26BAA12C" w14:textId="77777777" w:rsidTr="0099408C">
        <w:tblPrEx>
          <w:tblBorders>
            <w:insideH w:val="single" w:sz="4" w:space="0" w:color="auto"/>
            <w:insideV w:val="single" w:sz="4" w:space="0" w:color="auto"/>
          </w:tblBorders>
        </w:tblPrEx>
        <w:trPr>
          <w:trHeight w:val="586"/>
        </w:trPr>
        <w:tc>
          <w:tcPr>
            <w:tcW w:w="5285" w:type="dxa"/>
            <w:gridSpan w:val="2"/>
            <w:vAlign w:val="center"/>
          </w:tcPr>
          <w:p w14:paraId="77CA56BB" w14:textId="77777777" w:rsidR="00D679D2" w:rsidRPr="006D4CED" w:rsidRDefault="00D679D2" w:rsidP="00D679D2">
            <w:pPr>
              <w:keepNext/>
              <w:rPr>
                <w:snapToGrid w:val="0"/>
              </w:rPr>
            </w:pPr>
            <w:r w:rsidRPr="006D4CED">
              <w:t>TOTAL</w:t>
            </w:r>
          </w:p>
        </w:tc>
        <w:tc>
          <w:tcPr>
            <w:tcW w:w="4022" w:type="dxa"/>
            <w:gridSpan w:val="3"/>
            <w:vAlign w:val="center"/>
          </w:tcPr>
          <w:p w14:paraId="286E3381" w14:textId="77777777" w:rsidR="00D679D2" w:rsidRPr="006D4CED" w:rsidRDefault="00D679D2" w:rsidP="00D679D2">
            <w:pPr>
              <w:keepNext/>
              <w:rPr>
                <w:snapToGrid w:val="0"/>
              </w:rPr>
            </w:pPr>
            <w:r w:rsidRPr="006D4CED">
              <w:t>€ 16.724,75</w:t>
            </w:r>
          </w:p>
        </w:tc>
      </w:tr>
    </w:tbl>
    <w:p w14:paraId="60C5EF7F" w14:textId="77777777" w:rsidR="00D679D2" w:rsidRPr="006D4CED" w:rsidRDefault="00D679D2" w:rsidP="00D679D2">
      <w:pPr>
        <w:ind w:right="567"/>
      </w:pPr>
    </w:p>
    <w:p w14:paraId="2481C52A" w14:textId="77777777" w:rsidR="00D679D2" w:rsidRPr="006D4CED" w:rsidRDefault="00D679D2" w:rsidP="00D679D2">
      <w:pPr>
        <w:ind w:right="567"/>
      </w:pPr>
      <w:r w:rsidRPr="006D4CED">
        <w:t>Attendu que la dépense s’élèvera à € 16.724,75 toutes taxes et options comprises et qu’elle sera imputée à l’article 3300/741-51 du budget extraordinaire 2020;</w:t>
      </w:r>
    </w:p>
    <w:p w14:paraId="2175908F" w14:textId="77777777" w:rsidR="00D679D2" w:rsidRPr="006D4CED" w:rsidRDefault="00D679D2" w:rsidP="00D679D2">
      <w:pPr>
        <w:pStyle w:val="Corpsdetexte"/>
        <w:ind w:right="567"/>
        <w:rPr>
          <w:rFonts w:ascii="Times New Roman" w:hAnsi="Times New Roman"/>
          <w:b w:val="0"/>
          <w:color w:val="auto"/>
          <w:sz w:val="20"/>
        </w:rPr>
      </w:pPr>
      <w:r w:rsidRPr="006D4CED">
        <w:rPr>
          <w:rFonts w:ascii="Times New Roman" w:hAnsi="Times New Roman"/>
          <w:b w:val="0"/>
          <w:color w:val="auto"/>
          <w:sz w:val="20"/>
        </w:rPr>
        <w:lastRenderedPageBreak/>
        <w:t>Vu les articles 33 et 34 de la loi du 07 décembre 1998 organisant un service de police intégré structuré à deux niveaux ;</w:t>
      </w:r>
    </w:p>
    <w:p w14:paraId="36378F8C" w14:textId="77777777" w:rsidR="00D679D2" w:rsidRPr="006D4CED" w:rsidRDefault="00D679D2" w:rsidP="00D679D2">
      <w:pPr>
        <w:pStyle w:val="Corpsdetexte2"/>
        <w:ind w:right="567"/>
        <w:jc w:val="left"/>
        <w:rPr>
          <w:rFonts w:ascii="Times New Roman" w:hAnsi="Times New Roman"/>
          <w:color w:val="auto"/>
          <w:sz w:val="20"/>
        </w:rPr>
      </w:pPr>
      <w:r w:rsidRPr="006D4CED">
        <w:rPr>
          <w:rFonts w:ascii="Times New Roman" w:hAnsi="Times New Roman"/>
          <w:color w:val="auto"/>
          <w:sz w:val="20"/>
        </w:rPr>
        <w:t>DECIDE à l’unanimité des voix :</w:t>
      </w:r>
    </w:p>
    <w:p w14:paraId="0C8AC049" w14:textId="77777777" w:rsidR="00D679D2" w:rsidRPr="006D4CED" w:rsidRDefault="00D679D2" w:rsidP="00D679D2">
      <w:pPr>
        <w:pStyle w:val="Corpsdetexte2"/>
        <w:ind w:right="567"/>
        <w:jc w:val="left"/>
        <w:rPr>
          <w:rFonts w:ascii="Times New Roman" w:hAnsi="Times New Roman"/>
          <w:color w:val="auto"/>
          <w:sz w:val="20"/>
        </w:rPr>
      </w:pPr>
      <w:r w:rsidRPr="006D4CED">
        <w:rPr>
          <w:rFonts w:ascii="Times New Roman" w:hAnsi="Times New Roman"/>
          <w:color w:val="auto"/>
          <w:sz w:val="20"/>
        </w:rPr>
        <w:t>D’approuver le programme d’acquisition de fournitures ci-dessus.</w:t>
      </w:r>
    </w:p>
    <w:p w14:paraId="41FF5C81" w14:textId="77777777" w:rsidR="000039EC" w:rsidRPr="006D4CED" w:rsidRDefault="000039EC" w:rsidP="000039EC">
      <w:pPr>
        <w:ind w:left="720"/>
        <w:rPr>
          <w:b/>
          <w:iCs/>
        </w:rPr>
      </w:pPr>
    </w:p>
    <w:p w14:paraId="7C8C8C3D" w14:textId="77777777" w:rsidR="0099408C" w:rsidRPr="006D4CED" w:rsidRDefault="0099408C" w:rsidP="0099408C">
      <w:pPr>
        <w:ind w:right="567"/>
        <w:rPr>
          <w:i/>
          <w:iCs/>
          <w:lang w:val="nl-NL"/>
        </w:rPr>
      </w:pPr>
      <w:r w:rsidRPr="006D4CED">
        <w:rPr>
          <w:i/>
          <w:iCs/>
          <w:lang w:val="nl-NL"/>
        </w:rPr>
        <w:t>De Politieraad,</w:t>
      </w:r>
    </w:p>
    <w:p w14:paraId="36ECF606" w14:textId="77777777" w:rsidR="0099408C" w:rsidRPr="006D4CED" w:rsidRDefault="0099408C" w:rsidP="0099408C">
      <w:pPr>
        <w:rPr>
          <w:i/>
          <w:iCs/>
          <w:lang w:val="nl-NL"/>
        </w:rPr>
      </w:pPr>
      <w:r w:rsidRPr="006D4CED">
        <w:rPr>
          <w:i/>
          <w:iCs/>
          <w:lang w:val="nl-NL"/>
        </w:rPr>
        <w:t xml:space="preserve">Aangezien dat een krediet van </w:t>
      </w:r>
      <w:r w:rsidRPr="006D4CED">
        <w:rPr>
          <w:i/>
          <w:iCs/>
          <w:noProof/>
          <w:lang w:val="nl-NL"/>
        </w:rPr>
        <w:t>€ 290.000,00</w:t>
      </w:r>
      <w:r w:rsidRPr="006D4CED">
        <w:rPr>
          <w:i/>
          <w:iCs/>
          <w:lang w:val="nl-NL"/>
        </w:rPr>
        <w:t xml:space="preserve"> op artikel </w:t>
      </w:r>
      <w:r w:rsidRPr="006D4CED">
        <w:rPr>
          <w:i/>
          <w:iCs/>
          <w:noProof/>
          <w:lang w:val="nl-NL"/>
        </w:rPr>
        <w:t>3300/741-51</w:t>
      </w:r>
      <w:r w:rsidRPr="006D4CED">
        <w:rPr>
          <w:i/>
          <w:iCs/>
          <w:lang w:val="nl-NL"/>
        </w:rPr>
        <w:t xml:space="preserve"> van de </w:t>
      </w:r>
      <w:r w:rsidRPr="006D4CED">
        <w:rPr>
          <w:i/>
          <w:iCs/>
          <w:noProof/>
          <w:lang w:val="nl-NL"/>
        </w:rPr>
        <w:t>Buitengewone Dienst</w:t>
      </w:r>
      <w:r w:rsidRPr="006D4CED">
        <w:rPr>
          <w:i/>
          <w:iCs/>
          <w:lang w:val="nl-NL"/>
        </w:rPr>
        <w:t xml:space="preserve"> </w:t>
      </w:r>
      <w:r w:rsidRPr="006D4CED">
        <w:rPr>
          <w:i/>
          <w:iCs/>
          <w:noProof/>
          <w:lang w:val="nl-NL"/>
        </w:rPr>
        <w:t>2020</w:t>
      </w:r>
      <w:r w:rsidRPr="006D4CED">
        <w:rPr>
          <w:i/>
          <w:iCs/>
          <w:lang w:val="nl-NL"/>
        </w:rPr>
        <w:t xml:space="preserve"> ingeschreven is (</w:t>
      </w:r>
      <w:r w:rsidRPr="006D4CED">
        <w:rPr>
          <w:i/>
          <w:iCs/>
          <w:noProof/>
          <w:lang w:val="nl-NL"/>
        </w:rPr>
        <w:t>Aankoop van bureaumeubilair</w:t>
      </w:r>
      <w:r w:rsidRPr="006D4CED">
        <w:rPr>
          <w:i/>
          <w:iCs/>
          <w:lang w:val="nl-NL"/>
        </w:rPr>
        <w:t>);</w:t>
      </w:r>
    </w:p>
    <w:p w14:paraId="3BA71361" w14:textId="77777777" w:rsidR="0099408C" w:rsidRPr="006D4CED" w:rsidRDefault="0099408C" w:rsidP="0099408C">
      <w:pPr>
        <w:pStyle w:val="Corpsdetexte"/>
        <w:ind w:right="567"/>
        <w:rPr>
          <w:rFonts w:ascii="Times New Roman" w:hAnsi="Times New Roman"/>
          <w:b w:val="0"/>
          <w:i/>
          <w:iCs/>
          <w:color w:val="auto"/>
          <w:sz w:val="20"/>
          <w:lang w:val="nl-BE"/>
        </w:rPr>
      </w:pPr>
      <w:r w:rsidRPr="006D4CED">
        <w:rPr>
          <w:rFonts w:ascii="Times New Roman" w:hAnsi="Times New Roman"/>
          <w:b w:val="0"/>
          <w:i/>
          <w:iCs/>
          <w:color w:val="auto"/>
          <w:sz w:val="20"/>
          <w:lang w:val="nl-BE"/>
        </w:rPr>
        <w:t xml:space="preserve">Aangezien dat de </w:t>
      </w:r>
      <w:r w:rsidRPr="006D4CED">
        <w:rPr>
          <w:rFonts w:ascii="Times New Roman" w:hAnsi="Times New Roman"/>
          <w:b w:val="0"/>
          <w:i/>
          <w:iCs/>
          <w:noProof/>
          <w:color w:val="auto"/>
          <w:sz w:val="20"/>
          <w:lang w:val="nl-BE"/>
        </w:rPr>
        <w:t>Leveringen</w:t>
      </w:r>
      <w:r w:rsidRPr="006D4CED">
        <w:rPr>
          <w:rFonts w:ascii="Times New Roman" w:hAnsi="Times New Roman"/>
          <w:b w:val="0"/>
          <w:i/>
          <w:iCs/>
          <w:color w:val="auto"/>
          <w:sz w:val="20"/>
          <w:lang w:val="nl-BE"/>
        </w:rPr>
        <w:t xml:space="preserve"> gekocht zullen worden via de Federale Politie;</w:t>
      </w:r>
    </w:p>
    <w:p w14:paraId="139F49DB" w14:textId="77777777" w:rsidR="0099408C" w:rsidRPr="006D4CED" w:rsidRDefault="0099408C" w:rsidP="0099408C">
      <w:pPr>
        <w:rPr>
          <w:i/>
          <w:iCs/>
          <w:lang w:val="nl-BE"/>
        </w:rPr>
      </w:pPr>
      <w:r w:rsidRPr="006D4CED">
        <w:rPr>
          <w:i/>
          <w:iCs/>
          <w:lang w:val="nl-BE"/>
        </w:rPr>
        <w:t xml:space="preserve">Aangezien dat de nodige </w:t>
      </w:r>
      <w:r w:rsidRPr="006D4CED">
        <w:rPr>
          <w:i/>
          <w:iCs/>
          <w:noProof/>
          <w:lang w:val="nl-BE"/>
        </w:rPr>
        <w:t>Leveringen</w:t>
      </w:r>
      <w:r w:rsidRPr="006D4CED">
        <w:rPr>
          <w:i/>
          <w:iCs/>
          <w:lang w:val="nl-BE"/>
        </w:rPr>
        <w:t xml:space="preserve"> zijn vastgesteld als volgt:</w:t>
      </w:r>
    </w:p>
    <w:tbl>
      <w:tblPr>
        <w:tblpPr w:leftFromText="141" w:rightFromText="141" w:vertAnchor="text" w:horzAnchor="margin" w:tblpY="233"/>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20"/>
        <w:gridCol w:w="1260"/>
        <w:gridCol w:w="1539"/>
        <w:gridCol w:w="15"/>
        <w:gridCol w:w="2477"/>
      </w:tblGrid>
      <w:tr w:rsidR="0099408C" w:rsidRPr="006D4CED" w14:paraId="35AF3CE8" w14:textId="77777777" w:rsidTr="0099408C">
        <w:trPr>
          <w:trHeight w:val="264"/>
        </w:trPr>
        <w:tc>
          <w:tcPr>
            <w:tcW w:w="9311" w:type="dxa"/>
            <w:gridSpan w:val="5"/>
            <w:tcBorders>
              <w:top w:val="single" w:sz="4" w:space="0" w:color="auto"/>
              <w:bottom w:val="single" w:sz="4" w:space="0" w:color="auto"/>
            </w:tcBorders>
            <w:vAlign w:val="center"/>
          </w:tcPr>
          <w:p w14:paraId="60E11353" w14:textId="77777777" w:rsidR="0099408C" w:rsidRPr="006D4CED" w:rsidRDefault="0099408C" w:rsidP="0099408C">
            <w:pPr>
              <w:keepNext/>
              <w:rPr>
                <w:i/>
                <w:iCs/>
              </w:rPr>
            </w:pPr>
            <w:r w:rsidRPr="006D4CED">
              <w:rPr>
                <w:i/>
                <w:iCs/>
              </w:rPr>
              <w:t>Lot n° 1: LOT '</w:t>
            </w:r>
            <w:proofErr w:type="spellStart"/>
            <w:r w:rsidRPr="006D4CED">
              <w:rPr>
                <w:i/>
                <w:iCs/>
              </w:rPr>
              <w:t>Robberechts</w:t>
            </w:r>
            <w:proofErr w:type="spellEnd"/>
            <w:r w:rsidRPr="006D4CED">
              <w:rPr>
                <w:i/>
                <w:iCs/>
              </w:rPr>
              <w:t>'</w:t>
            </w:r>
          </w:p>
        </w:tc>
      </w:tr>
      <w:tr w:rsidR="0099408C" w:rsidRPr="006D4CED" w14:paraId="7AAE6646" w14:textId="77777777" w:rsidTr="0099408C">
        <w:trPr>
          <w:trHeight w:val="264"/>
        </w:trPr>
        <w:tc>
          <w:tcPr>
            <w:tcW w:w="4020" w:type="dxa"/>
            <w:tcBorders>
              <w:top w:val="single" w:sz="4" w:space="0" w:color="auto"/>
              <w:bottom w:val="single" w:sz="4" w:space="0" w:color="auto"/>
              <w:right w:val="single" w:sz="4" w:space="0" w:color="auto"/>
            </w:tcBorders>
            <w:vAlign w:val="center"/>
          </w:tcPr>
          <w:p w14:paraId="1EC05D63" w14:textId="77777777" w:rsidR="0099408C" w:rsidRPr="006D4CED" w:rsidRDefault="0099408C" w:rsidP="0099408C">
            <w:pPr>
              <w:keepNext/>
              <w:rPr>
                <w:i/>
                <w:iCs/>
                <w:snapToGrid w:val="0"/>
              </w:rPr>
            </w:pPr>
            <w:r w:rsidRPr="006D4CED">
              <w:rPr>
                <w:i/>
                <w:iCs/>
                <w:noProof/>
                <w:lang w:val="nl-BE"/>
              </w:rPr>
              <w:t>LEVERINGEN</w:t>
            </w:r>
          </w:p>
        </w:tc>
        <w:tc>
          <w:tcPr>
            <w:tcW w:w="1260" w:type="dxa"/>
            <w:tcBorders>
              <w:top w:val="single" w:sz="4" w:space="0" w:color="auto"/>
              <w:left w:val="single" w:sz="4" w:space="0" w:color="auto"/>
              <w:bottom w:val="single" w:sz="4" w:space="0" w:color="auto"/>
              <w:right w:val="single" w:sz="4" w:space="0" w:color="auto"/>
            </w:tcBorders>
            <w:vAlign w:val="center"/>
          </w:tcPr>
          <w:p w14:paraId="54CB4EEB" w14:textId="77777777" w:rsidR="0099408C" w:rsidRPr="006D4CED" w:rsidRDefault="0099408C" w:rsidP="0099408C">
            <w:pPr>
              <w:keepNext/>
              <w:rPr>
                <w:i/>
                <w:iCs/>
                <w:snapToGrid w:val="0"/>
              </w:rPr>
            </w:pPr>
            <w:proofErr w:type="spellStart"/>
            <w:r w:rsidRPr="006D4CED">
              <w:rPr>
                <w:i/>
                <w:iCs/>
                <w:snapToGrid w:val="0"/>
              </w:rPr>
              <w:t>Hoeveelheid</w:t>
            </w:r>
            <w:proofErr w:type="spellEnd"/>
          </w:p>
        </w:tc>
        <w:tc>
          <w:tcPr>
            <w:tcW w:w="1539" w:type="dxa"/>
            <w:tcBorders>
              <w:top w:val="single" w:sz="4" w:space="0" w:color="auto"/>
              <w:left w:val="single" w:sz="4" w:space="0" w:color="auto"/>
              <w:bottom w:val="single" w:sz="4" w:space="0" w:color="auto"/>
              <w:right w:val="single" w:sz="4" w:space="0" w:color="auto"/>
            </w:tcBorders>
            <w:vAlign w:val="center"/>
          </w:tcPr>
          <w:p w14:paraId="169F70CE" w14:textId="77777777" w:rsidR="0099408C" w:rsidRPr="006D4CED" w:rsidRDefault="0099408C" w:rsidP="0099408C">
            <w:pPr>
              <w:keepNext/>
              <w:rPr>
                <w:i/>
                <w:iCs/>
                <w:snapToGrid w:val="0"/>
              </w:rPr>
            </w:pPr>
            <w:r w:rsidRPr="006D4CED">
              <w:rPr>
                <w:i/>
                <w:iCs/>
                <w:snapToGrid w:val="0"/>
              </w:rPr>
              <w:t>EHP</w:t>
            </w:r>
          </w:p>
        </w:tc>
        <w:tc>
          <w:tcPr>
            <w:tcW w:w="2492" w:type="dxa"/>
            <w:gridSpan w:val="2"/>
            <w:tcBorders>
              <w:top w:val="single" w:sz="4" w:space="0" w:color="auto"/>
              <w:left w:val="single" w:sz="4" w:space="0" w:color="auto"/>
              <w:bottom w:val="single" w:sz="4" w:space="0" w:color="auto"/>
            </w:tcBorders>
            <w:vAlign w:val="center"/>
          </w:tcPr>
          <w:p w14:paraId="7DB743BB" w14:textId="77777777" w:rsidR="0099408C" w:rsidRPr="006D4CED" w:rsidRDefault="0099408C" w:rsidP="0099408C">
            <w:pPr>
              <w:keepNext/>
              <w:rPr>
                <w:i/>
                <w:iCs/>
                <w:snapToGrid w:val="0"/>
              </w:rPr>
            </w:pPr>
            <w:proofErr w:type="spellStart"/>
            <w:r w:rsidRPr="006D4CED">
              <w:rPr>
                <w:i/>
                <w:iCs/>
                <w:snapToGrid w:val="0"/>
              </w:rPr>
              <w:t>Totaalprijs</w:t>
            </w:r>
            <w:proofErr w:type="spellEnd"/>
            <w:r w:rsidRPr="006D4CED">
              <w:rPr>
                <w:i/>
                <w:iCs/>
                <w:snapToGrid w:val="0"/>
              </w:rPr>
              <w:t xml:space="preserve"> BTW </w:t>
            </w:r>
            <w:proofErr w:type="spellStart"/>
            <w:r w:rsidRPr="006D4CED">
              <w:rPr>
                <w:i/>
                <w:iCs/>
                <w:snapToGrid w:val="0"/>
              </w:rPr>
              <w:t>inbegrepen</w:t>
            </w:r>
            <w:proofErr w:type="spellEnd"/>
            <w:r w:rsidRPr="006D4CED">
              <w:rPr>
                <w:i/>
                <w:iCs/>
                <w:snapToGrid w:val="0"/>
              </w:rPr>
              <w:t xml:space="preserve"> </w:t>
            </w:r>
          </w:p>
        </w:tc>
      </w:tr>
      <w:tr w:rsidR="0099408C" w:rsidRPr="006D4CED" w14:paraId="1D2CDAF7" w14:textId="77777777" w:rsidTr="0099408C">
        <w:trPr>
          <w:trHeight w:val="264"/>
        </w:trPr>
        <w:tc>
          <w:tcPr>
            <w:tcW w:w="9311" w:type="dxa"/>
            <w:gridSpan w:val="5"/>
            <w:tcBorders>
              <w:top w:val="single" w:sz="4" w:space="0" w:color="auto"/>
            </w:tcBorders>
            <w:vAlign w:val="center"/>
          </w:tcPr>
          <w:p w14:paraId="0F9689B0" w14:textId="77777777" w:rsidR="0099408C" w:rsidRPr="006D4CED" w:rsidRDefault="0099408C" w:rsidP="0099408C">
            <w:pPr>
              <w:keepNext/>
              <w:rPr>
                <w:i/>
                <w:iCs/>
                <w:snapToGrid w:val="0"/>
                <w:lang w:val="en-US"/>
              </w:rPr>
            </w:pPr>
            <w:r w:rsidRPr="006D4CED">
              <w:rPr>
                <w:i/>
                <w:iCs/>
                <w:lang w:val="en-US"/>
              </w:rPr>
              <w:t>Bureau</w:t>
            </w:r>
          </w:p>
        </w:tc>
      </w:tr>
      <w:tr w:rsidR="0099408C" w:rsidRPr="006D4CED" w14:paraId="6E6F09F4" w14:textId="77777777" w:rsidTr="0099408C">
        <w:tblPrEx>
          <w:tblBorders>
            <w:insideH w:val="single" w:sz="4" w:space="0" w:color="auto"/>
            <w:insideV w:val="single" w:sz="4" w:space="0" w:color="auto"/>
          </w:tblBorders>
        </w:tblPrEx>
        <w:trPr>
          <w:trHeight w:val="586"/>
        </w:trPr>
        <w:tc>
          <w:tcPr>
            <w:tcW w:w="4020" w:type="dxa"/>
            <w:vAlign w:val="center"/>
          </w:tcPr>
          <w:p w14:paraId="5CD8E7C8" w14:textId="77777777" w:rsidR="0099408C" w:rsidRPr="006D4CED" w:rsidRDefault="0099408C" w:rsidP="0099408C">
            <w:pPr>
              <w:keepNext/>
              <w:rPr>
                <w:i/>
                <w:iCs/>
                <w:snapToGrid w:val="0"/>
              </w:rPr>
            </w:pPr>
            <w:r w:rsidRPr="006D4CED">
              <w:rPr>
                <w:i/>
                <w:iCs/>
              </w:rPr>
              <w:t>K22PUZFOMVDD180090CO - DB (</w:t>
            </w:r>
            <w:proofErr w:type="spellStart"/>
            <w:r w:rsidRPr="006D4CED">
              <w:rPr>
                <w:i/>
                <w:iCs/>
              </w:rPr>
              <w:t>donker</w:t>
            </w:r>
            <w:proofErr w:type="spellEnd"/>
            <w:r w:rsidRPr="006D4CED">
              <w:rPr>
                <w:i/>
                <w:iCs/>
              </w:rPr>
              <w:t xml:space="preserve"> </w:t>
            </w:r>
            <w:proofErr w:type="spellStart"/>
            <w:r w:rsidRPr="006D4CED">
              <w:rPr>
                <w:i/>
                <w:iCs/>
              </w:rPr>
              <w:t>beuk</w:t>
            </w:r>
            <w:proofErr w:type="spellEnd"/>
            <w:r w:rsidRPr="006D4CED">
              <w:rPr>
                <w:i/>
                <w:iCs/>
              </w:rPr>
              <w:t>) - EPO</w:t>
            </w:r>
          </w:p>
        </w:tc>
        <w:tc>
          <w:tcPr>
            <w:tcW w:w="1260" w:type="dxa"/>
            <w:vAlign w:val="center"/>
          </w:tcPr>
          <w:p w14:paraId="0840CA63" w14:textId="77777777" w:rsidR="0099408C" w:rsidRPr="006D4CED" w:rsidRDefault="0099408C" w:rsidP="0099408C">
            <w:pPr>
              <w:keepNext/>
              <w:rPr>
                <w:i/>
                <w:iCs/>
                <w:snapToGrid w:val="0"/>
              </w:rPr>
            </w:pPr>
            <w:r w:rsidRPr="006D4CED">
              <w:rPr>
                <w:i/>
                <w:iCs/>
              </w:rPr>
              <w:t>3</w:t>
            </w:r>
          </w:p>
        </w:tc>
        <w:tc>
          <w:tcPr>
            <w:tcW w:w="1554" w:type="dxa"/>
            <w:gridSpan w:val="2"/>
            <w:vAlign w:val="center"/>
          </w:tcPr>
          <w:p w14:paraId="38A0EC91" w14:textId="77777777" w:rsidR="0099408C" w:rsidRPr="006D4CED" w:rsidRDefault="0099408C" w:rsidP="0099408C">
            <w:pPr>
              <w:keepNext/>
              <w:rPr>
                <w:i/>
                <w:iCs/>
              </w:rPr>
            </w:pPr>
            <w:r w:rsidRPr="006D4CED">
              <w:rPr>
                <w:i/>
                <w:iCs/>
              </w:rPr>
              <w:t>€ 292,72</w:t>
            </w:r>
          </w:p>
        </w:tc>
        <w:tc>
          <w:tcPr>
            <w:tcW w:w="2477" w:type="dxa"/>
            <w:vAlign w:val="center"/>
          </w:tcPr>
          <w:p w14:paraId="10A03DC9" w14:textId="77777777" w:rsidR="0099408C" w:rsidRPr="006D4CED" w:rsidRDefault="0099408C" w:rsidP="0099408C">
            <w:pPr>
              <w:keepNext/>
              <w:rPr>
                <w:i/>
                <w:iCs/>
                <w:snapToGrid w:val="0"/>
              </w:rPr>
            </w:pPr>
            <w:r w:rsidRPr="006D4CED">
              <w:rPr>
                <w:i/>
                <w:iCs/>
                <w:noProof/>
              </w:rPr>
              <w:t>€ 1.062,57</w:t>
            </w:r>
          </w:p>
        </w:tc>
      </w:tr>
      <w:tr w:rsidR="0099408C" w:rsidRPr="006D4CED" w14:paraId="6282CECC" w14:textId="77777777" w:rsidTr="0099408C">
        <w:tblPrEx>
          <w:tblBorders>
            <w:insideH w:val="single" w:sz="4" w:space="0" w:color="auto"/>
            <w:insideV w:val="single" w:sz="4" w:space="0" w:color="auto"/>
          </w:tblBorders>
        </w:tblPrEx>
        <w:trPr>
          <w:trHeight w:val="586"/>
        </w:trPr>
        <w:tc>
          <w:tcPr>
            <w:tcW w:w="4020" w:type="dxa"/>
            <w:vAlign w:val="center"/>
          </w:tcPr>
          <w:p w14:paraId="34DDCFDA" w14:textId="77777777" w:rsidR="0099408C" w:rsidRPr="006D4CED" w:rsidRDefault="0099408C" w:rsidP="0099408C">
            <w:pPr>
              <w:keepNext/>
              <w:rPr>
                <w:i/>
                <w:iCs/>
                <w:snapToGrid w:val="0"/>
                <w:lang w:val="en-US"/>
              </w:rPr>
            </w:pPr>
            <w:r w:rsidRPr="006D4CED">
              <w:rPr>
                <w:i/>
                <w:iCs/>
                <w:lang w:val="en-US"/>
              </w:rPr>
              <w:t>K20XTBUR180080CO - EK (</w:t>
            </w:r>
            <w:proofErr w:type="spellStart"/>
            <w:r w:rsidRPr="006D4CED">
              <w:rPr>
                <w:i/>
                <w:iCs/>
                <w:lang w:val="en-US"/>
              </w:rPr>
              <w:t>eik</w:t>
            </w:r>
            <w:proofErr w:type="spellEnd"/>
            <w:r w:rsidRPr="006D4CED">
              <w:rPr>
                <w:i/>
                <w:iCs/>
                <w:lang w:val="en-US"/>
              </w:rPr>
              <w:t xml:space="preserve"> </w:t>
            </w:r>
            <w:proofErr w:type="spellStart"/>
            <w:r w:rsidRPr="006D4CED">
              <w:rPr>
                <w:i/>
                <w:iCs/>
                <w:lang w:val="en-US"/>
              </w:rPr>
              <w:t>antraciet</w:t>
            </w:r>
            <w:proofErr w:type="spellEnd"/>
            <w:r w:rsidRPr="006D4CED">
              <w:rPr>
                <w:i/>
                <w:iCs/>
                <w:lang w:val="en-US"/>
              </w:rPr>
              <w:t>) - APPUI OPS</w:t>
            </w:r>
          </w:p>
        </w:tc>
        <w:tc>
          <w:tcPr>
            <w:tcW w:w="1260" w:type="dxa"/>
            <w:vAlign w:val="center"/>
          </w:tcPr>
          <w:p w14:paraId="3C7B9B90" w14:textId="77777777" w:rsidR="0099408C" w:rsidRPr="006D4CED" w:rsidRDefault="0099408C" w:rsidP="0099408C">
            <w:pPr>
              <w:keepNext/>
              <w:rPr>
                <w:i/>
                <w:iCs/>
                <w:snapToGrid w:val="0"/>
              </w:rPr>
            </w:pPr>
            <w:r w:rsidRPr="006D4CED">
              <w:rPr>
                <w:i/>
                <w:iCs/>
              </w:rPr>
              <w:t>3</w:t>
            </w:r>
          </w:p>
        </w:tc>
        <w:tc>
          <w:tcPr>
            <w:tcW w:w="1554" w:type="dxa"/>
            <w:gridSpan w:val="2"/>
            <w:vAlign w:val="center"/>
          </w:tcPr>
          <w:p w14:paraId="6D0BB415" w14:textId="77777777" w:rsidR="0099408C" w:rsidRPr="006D4CED" w:rsidRDefault="0099408C" w:rsidP="0099408C">
            <w:pPr>
              <w:keepNext/>
              <w:rPr>
                <w:i/>
                <w:iCs/>
              </w:rPr>
            </w:pPr>
            <w:r w:rsidRPr="006D4CED">
              <w:rPr>
                <w:i/>
                <w:iCs/>
              </w:rPr>
              <w:t>€ 183,18</w:t>
            </w:r>
          </w:p>
        </w:tc>
        <w:tc>
          <w:tcPr>
            <w:tcW w:w="2477" w:type="dxa"/>
            <w:vAlign w:val="center"/>
          </w:tcPr>
          <w:p w14:paraId="7508827C" w14:textId="77777777" w:rsidR="0099408C" w:rsidRPr="006D4CED" w:rsidRDefault="0099408C" w:rsidP="0099408C">
            <w:pPr>
              <w:keepNext/>
              <w:rPr>
                <w:i/>
                <w:iCs/>
                <w:snapToGrid w:val="0"/>
              </w:rPr>
            </w:pPr>
            <w:r w:rsidRPr="006D4CED">
              <w:rPr>
                <w:i/>
                <w:iCs/>
                <w:noProof/>
              </w:rPr>
              <w:t>€ 664,94</w:t>
            </w:r>
          </w:p>
        </w:tc>
      </w:tr>
      <w:tr w:rsidR="0099408C" w:rsidRPr="006D4CED" w14:paraId="12641930" w14:textId="77777777" w:rsidTr="0099408C">
        <w:tblPrEx>
          <w:tblBorders>
            <w:insideH w:val="single" w:sz="4" w:space="0" w:color="auto"/>
            <w:insideV w:val="single" w:sz="4" w:space="0" w:color="auto"/>
          </w:tblBorders>
        </w:tblPrEx>
        <w:trPr>
          <w:trHeight w:val="586"/>
        </w:trPr>
        <w:tc>
          <w:tcPr>
            <w:tcW w:w="4020" w:type="dxa"/>
            <w:vAlign w:val="center"/>
          </w:tcPr>
          <w:p w14:paraId="4F445CC6" w14:textId="77777777" w:rsidR="0099408C" w:rsidRPr="006D4CED" w:rsidRDefault="0099408C" w:rsidP="0099408C">
            <w:pPr>
              <w:keepNext/>
              <w:rPr>
                <w:i/>
                <w:iCs/>
                <w:snapToGrid w:val="0"/>
                <w:lang w:val="en-US"/>
              </w:rPr>
            </w:pPr>
            <w:r w:rsidRPr="006D4CED">
              <w:rPr>
                <w:i/>
                <w:iCs/>
                <w:lang w:val="en-US"/>
              </w:rPr>
              <w:t>K22PUZFBURDD180080CO - EK (</w:t>
            </w:r>
            <w:proofErr w:type="spellStart"/>
            <w:r w:rsidRPr="006D4CED">
              <w:rPr>
                <w:i/>
                <w:iCs/>
                <w:lang w:val="en-US"/>
              </w:rPr>
              <w:t>eik</w:t>
            </w:r>
            <w:proofErr w:type="spellEnd"/>
            <w:r w:rsidRPr="006D4CED">
              <w:rPr>
                <w:i/>
                <w:iCs/>
                <w:lang w:val="en-US"/>
              </w:rPr>
              <w:t xml:space="preserve"> </w:t>
            </w:r>
            <w:proofErr w:type="spellStart"/>
            <w:r w:rsidRPr="006D4CED">
              <w:rPr>
                <w:i/>
                <w:iCs/>
                <w:lang w:val="en-US"/>
              </w:rPr>
              <w:t>antraciet</w:t>
            </w:r>
            <w:proofErr w:type="spellEnd"/>
            <w:r w:rsidRPr="006D4CED">
              <w:rPr>
                <w:i/>
                <w:iCs/>
                <w:lang w:val="en-US"/>
              </w:rPr>
              <w:t>) - SIPPT</w:t>
            </w:r>
          </w:p>
        </w:tc>
        <w:tc>
          <w:tcPr>
            <w:tcW w:w="1260" w:type="dxa"/>
            <w:vAlign w:val="center"/>
          </w:tcPr>
          <w:p w14:paraId="0CA7EAA7" w14:textId="77777777" w:rsidR="0099408C" w:rsidRPr="006D4CED" w:rsidRDefault="0099408C" w:rsidP="0099408C">
            <w:pPr>
              <w:keepNext/>
              <w:rPr>
                <w:i/>
                <w:iCs/>
                <w:snapToGrid w:val="0"/>
              </w:rPr>
            </w:pPr>
            <w:r w:rsidRPr="006D4CED">
              <w:rPr>
                <w:i/>
                <w:iCs/>
              </w:rPr>
              <w:t>2</w:t>
            </w:r>
          </w:p>
        </w:tc>
        <w:tc>
          <w:tcPr>
            <w:tcW w:w="1554" w:type="dxa"/>
            <w:gridSpan w:val="2"/>
            <w:vAlign w:val="center"/>
          </w:tcPr>
          <w:p w14:paraId="20E1D087" w14:textId="77777777" w:rsidR="0099408C" w:rsidRPr="006D4CED" w:rsidRDefault="0099408C" w:rsidP="0099408C">
            <w:pPr>
              <w:keepNext/>
              <w:rPr>
                <w:i/>
                <w:iCs/>
              </w:rPr>
            </w:pPr>
            <w:r w:rsidRPr="006D4CED">
              <w:rPr>
                <w:i/>
                <w:iCs/>
              </w:rPr>
              <w:t>€ 223,17</w:t>
            </w:r>
          </w:p>
        </w:tc>
        <w:tc>
          <w:tcPr>
            <w:tcW w:w="2477" w:type="dxa"/>
            <w:vAlign w:val="center"/>
          </w:tcPr>
          <w:p w14:paraId="120985F1" w14:textId="77777777" w:rsidR="0099408C" w:rsidRPr="006D4CED" w:rsidRDefault="0099408C" w:rsidP="0099408C">
            <w:pPr>
              <w:keepNext/>
              <w:rPr>
                <w:i/>
                <w:iCs/>
                <w:snapToGrid w:val="0"/>
              </w:rPr>
            </w:pPr>
            <w:r w:rsidRPr="006D4CED">
              <w:rPr>
                <w:i/>
                <w:iCs/>
                <w:noProof/>
              </w:rPr>
              <w:t>€ 540,07</w:t>
            </w:r>
          </w:p>
        </w:tc>
      </w:tr>
      <w:tr w:rsidR="0099408C" w:rsidRPr="006D4CED" w14:paraId="75ABC286" w14:textId="77777777" w:rsidTr="0099408C">
        <w:tblPrEx>
          <w:tblBorders>
            <w:insideH w:val="single" w:sz="4" w:space="0" w:color="auto"/>
            <w:insideV w:val="single" w:sz="4" w:space="0" w:color="auto"/>
          </w:tblBorders>
        </w:tblPrEx>
        <w:trPr>
          <w:trHeight w:val="586"/>
        </w:trPr>
        <w:tc>
          <w:tcPr>
            <w:tcW w:w="4020" w:type="dxa"/>
            <w:vAlign w:val="center"/>
          </w:tcPr>
          <w:p w14:paraId="2527077A" w14:textId="77777777" w:rsidR="0099408C" w:rsidRPr="006D4CED" w:rsidRDefault="0099408C" w:rsidP="0099408C">
            <w:pPr>
              <w:keepNext/>
              <w:rPr>
                <w:i/>
                <w:iCs/>
                <w:snapToGrid w:val="0"/>
                <w:lang w:val="en-US"/>
              </w:rPr>
            </w:pPr>
            <w:r w:rsidRPr="006D4CED">
              <w:rPr>
                <w:i/>
                <w:iCs/>
                <w:lang w:val="nl-NL"/>
              </w:rPr>
              <w:t xml:space="preserve">K20XTBUR160080CO - DB (donker beuk) - OPLEIDING (x5) - RADICA. </w:t>
            </w:r>
            <w:r w:rsidRPr="006D4CED">
              <w:rPr>
                <w:i/>
                <w:iCs/>
                <w:lang w:val="en-US"/>
              </w:rPr>
              <w:t>(x3) - GNEP (x3) - SCO (x2)</w:t>
            </w:r>
          </w:p>
        </w:tc>
        <w:tc>
          <w:tcPr>
            <w:tcW w:w="1260" w:type="dxa"/>
            <w:vAlign w:val="center"/>
          </w:tcPr>
          <w:p w14:paraId="6556A045" w14:textId="77777777" w:rsidR="0099408C" w:rsidRPr="006D4CED" w:rsidRDefault="0099408C" w:rsidP="0099408C">
            <w:pPr>
              <w:keepNext/>
              <w:rPr>
                <w:i/>
                <w:iCs/>
                <w:snapToGrid w:val="0"/>
              </w:rPr>
            </w:pPr>
            <w:r w:rsidRPr="006D4CED">
              <w:rPr>
                <w:i/>
                <w:iCs/>
              </w:rPr>
              <w:t>13</w:t>
            </w:r>
          </w:p>
        </w:tc>
        <w:tc>
          <w:tcPr>
            <w:tcW w:w="1554" w:type="dxa"/>
            <w:gridSpan w:val="2"/>
            <w:vAlign w:val="center"/>
          </w:tcPr>
          <w:p w14:paraId="474F65CF" w14:textId="77777777" w:rsidR="0099408C" w:rsidRPr="006D4CED" w:rsidRDefault="0099408C" w:rsidP="0099408C">
            <w:pPr>
              <w:keepNext/>
              <w:rPr>
                <w:i/>
                <w:iCs/>
              </w:rPr>
            </w:pPr>
            <w:r w:rsidRPr="006D4CED">
              <w:rPr>
                <w:i/>
                <w:iCs/>
              </w:rPr>
              <w:t>€ 177,99</w:t>
            </w:r>
          </w:p>
        </w:tc>
        <w:tc>
          <w:tcPr>
            <w:tcW w:w="2477" w:type="dxa"/>
            <w:vAlign w:val="center"/>
          </w:tcPr>
          <w:p w14:paraId="4C01A1DF" w14:textId="77777777" w:rsidR="0099408C" w:rsidRPr="006D4CED" w:rsidRDefault="0099408C" w:rsidP="0099408C">
            <w:pPr>
              <w:keepNext/>
              <w:rPr>
                <w:i/>
                <w:iCs/>
                <w:snapToGrid w:val="0"/>
              </w:rPr>
            </w:pPr>
            <w:r w:rsidRPr="006D4CED">
              <w:rPr>
                <w:i/>
                <w:iCs/>
                <w:noProof/>
              </w:rPr>
              <w:t>€ 2.799,78</w:t>
            </w:r>
          </w:p>
        </w:tc>
      </w:tr>
      <w:tr w:rsidR="0099408C" w:rsidRPr="006D4CED" w14:paraId="4BED6C21" w14:textId="77777777" w:rsidTr="0099408C">
        <w:trPr>
          <w:trHeight w:val="264"/>
        </w:trPr>
        <w:tc>
          <w:tcPr>
            <w:tcW w:w="9311" w:type="dxa"/>
            <w:gridSpan w:val="5"/>
            <w:vAlign w:val="center"/>
          </w:tcPr>
          <w:p w14:paraId="595278B4" w14:textId="77777777" w:rsidR="0099408C" w:rsidRPr="006D4CED" w:rsidRDefault="0099408C" w:rsidP="0099408C">
            <w:pPr>
              <w:keepNext/>
              <w:rPr>
                <w:i/>
                <w:iCs/>
                <w:snapToGrid w:val="0"/>
                <w:lang w:val="en-US"/>
              </w:rPr>
            </w:pPr>
            <w:proofErr w:type="spellStart"/>
            <w:r w:rsidRPr="006D4CED">
              <w:rPr>
                <w:i/>
                <w:iCs/>
                <w:lang w:val="en-US"/>
              </w:rPr>
              <w:t>Ladeblok</w:t>
            </w:r>
            <w:proofErr w:type="spellEnd"/>
          </w:p>
        </w:tc>
      </w:tr>
      <w:tr w:rsidR="0099408C" w:rsidRPr="006D4CED" w14:paraId="33131B65" w14:textId="77777777" w:rsidTr="0099408C">
        <w:tblPrEx>
          <w:tblBorders>
            <w:insideH w:val="single" w:sz="4" w:space="0" w:color="auto"/>
            <w:insideV w:val="single" w:sz="4" w:space="0" w:color="auto"/>
          </w:tblBorders>
        </w:tblPrEx>
        <w:trPr>
          <w:trHeight w:val="586"/>
        </w:trPr>
        <w:tc>
          <w:tcPr>
            <w:tcW w:w="4020" w:type="dxa"/>
            <w:vAlign w:val="center"/>
          </w:tcPr>
          <w:p w14:paraId="6E5A068D" w14:textId="77777777" w:rsidR="0099408C" w:rsidRPr="006D4CED" w:rsidRDefault="0099408C" w:rsidP="0099408C">
            <w:pPr>
              <w:keepNext/>
              <w:rPr>
                <w:i/>
                <w:iCs/>
                <w:snapToGrid w:val="0"/>
                <w:lang w:val="en-US"/>
              </w:rPr>
            </w:pPr>
            <w:r w:rsidRPr="006D4CED">
              <w:rPr>
                <w:i/>
                <w:iCs/>
                <w:lang w:val="en-US"/>
              </w:rPr>
              <w:t>K01LB01333F80424W - EPO (x6) - APPUI OPS (x3)</w:t>
            </w:r>
          </w:p>
        </w:tc>
        <w:tc>
          <w:tcPr>
            <w:tcW w:w="1260" w:type="dxa"/>
            <w:vAlign w:val="center"/>
          </w:tcPr>
          <w:p w14:paraId="0EBA43E4" w14:textId="77777777" w:rsidR="0099408C" w:rsidRPr="006D4CED" w:rsidRDefault="0099408C" w:rsidP="0099408C">
            <w:pPr>
              <w:keepNext/>
              <w:rPr>
                <w:i/>
                <w:iCs/>
                <w:snapToGrid w:val="0"/>
              </w:rPr>
            </w:pPr>
            <w:r w:rsidRPr="006D4CED">
              <w:rPr>
                <w:i/>
                <w:iCs/>
              </w:rPr>
              <w:t>9</w:t>
            </w:r>
          </w:p>
        </w:tc>
        <w:tc>
          <w:tcPr>
            <w:tcW w:w="1554" w:type="dxa"/>
            <w:gridSpan w:val="2"/>
            <w:vAlign w:val="center"/>
          </w:tcPr>
          <w:p w14:paraId="1ACB2E43" w14:textId="77777777" w:rsidR="0099408C" w:rsidRPr="006D4CED" w:rsidRDefault="0099408C" w:rsidP="0099408C">
            <w:pPr>
              <w:keepNext/>
              <w:rPr>
                <w:i/>
                <w:iCs/>
              </w:rPr>
            </w:pPr>
            <w:r w:rsidRPr="006D4CED">
              <w:rPr>
                <w:i/>
                <w:iCs/>
              </w:rPr>
              <w:t>€ 172,96</w:t>
            </w:r>
          </w:p>
        </w:tc>
        <w:tc>
          <w:tcPr>
            <w:tcW w:w="2477" w:type="dxa"/>
            <w:vAlign w:val="center"/>
          </w:tcPr>
          <w:p w14:paraId="7FBA8F29" w14:textId="77777777" w:rsidR="0099408C" w:rsidRPr="006D4CED" w:rsidRDefault="0099408C" w:rsidP="0099408C">
            <w:pPr>
              <w:keepNext/>
              <w:rPr>
                <w:i/>
                <w:iCs/>
                <w:snapToGrid w:val="0"/>
              </w:rPr>
            </w:pPr>
            <w:r w:rsidRPr="006D4CED">
              <w:rPr>
                <w:i/>
                <w:iCs/>
                <w:noProof/>
              </w:rPr>
              <w:t>€ 1.883,53</w:t>
            </w:r>
          </w:p>
        </w:tc>
      </w:tr>
      <w:tr w:rsidR="0099408C" w:rsidRPr="006D4CED" w14:paraId="3A7DAB0E" w14:textId="77777777" w:rsidTr="0099408C">
        <w:tblPrEx>
          <w:tblBorders>
            <w:insideH w:val="single" w:sz="4" w:space="0" w:color="auto"/>
            <w:insideV w:val="single" w:sz="4" w:space="0" w:color="auto"/>
          </w:tblBorders>
        </w:tblPrEx>
        <w:trPr>
          <w:trHeight w:val="586"/>
        </w:trPr>
        <w:tc>
          <w:tcPr>
            <w:tcW w:w="4020" w:type="dxa"/>
            <w:vAlign w:val="center"/>
          </w:tcPr>
          <w:p w14:paraId="7F0EC323" w14:textId="77777777" w:rsidR="0099408C" w:rsidRPr="006D4CED" w:rsidRDefault="0099408C" w:rsidP="0099408C">
            <w:pPr>
              <w:keepNext/>
              <w:rPr>
                <w:i/>
                <w:iCs/>
                <w:snapToGrid w:val="0"/>
                <w:lang w:val="en-US"/>
              </w:rPr>
            </w:pPr>
            <w:r w:rsidRPr="006D4CED">
              <w:rPr>
                <w:i/>
                <w:iCs/>
                <w:lang w:val="nl-NL"/>
              </w:rPr>
              <w:t xml:space="preserve">K01LB01333F60424W - SIPPT (x2) - OPLEIDING (x5) - RADICA. </w:t>
            </w:r>
            <w:r w:rsidRPr="006D4CED">
              <w:rPr>
                <w:i/>
                <w:iCs/>
                <w:lang w:val="en-US"/>
              </w:rPr>
              <w:t>(x3) - GNEP (x3) - SCO (x2)</w:t>
            </w:r>
          </w:p>
        </w:tc>
        <w:tc>
          <w:tcPr>
            <w:tcW w:w="1260" w:type="dxa"/>
            <w:vAlign w:val="center"/>
          </w:tcPr>
          <w:p w14:paraId="7461008F" w14:textId="77777777" w:rsidR="0099408C" w:rsidRPr="006D4CED" w:rsidRDefault="0099408C" w:rsidP="0099408C">
            <w:pPr>
              <w:keepNext/>
              <w:rPr>
                <w:i/>
                <w:iCs/>
                <w:snapToGrid w:val="0"/>
              </w:rPr>
            </w:pPr>
            <w:r w:rsidRPr="006D4CED">
              <w:rPr>
                <w:i/>
                <w:iCs/>
              </w:rPr>
              <w:t>15</w:t>
            </w:r>
          </w:p>
        </w:tc>
        <w:tc>
          <w:tcPr>
            <w:tcW w:w="1554" w:type="dxa"/>
            <w:gridSpan w:val="2"/>
            <w:vAlign w:val="center"/>
          </w:tcPr>
          <w:p w14:paraId="485F6F0D" w14:textId="77777777" w:rsidR="0099408C" w:rsidRPr="006D4CED" w:rsidRDefault="0099408C" w:rsidP="0099408C">
            <w:pPr>
              <w:keepNext/>
              <w:rPr>
                <w:i/>
                <w:iCs/>
              </w:rPr>
            </w:pPr>
            <w:r w:rsidRPr="006D4CED">
              <w:rPr>
                <w:i/>
                <w:iCs/>
              </w:rPr>
              <w:t>€ 168,00</w:t>
            </w:r>
          </w:p>
        </w:tc>
        <w:tc>
          <w:tcPr>
            <w:tcW w:w="2477" w:type="dxa"/>
            <w:vAlign w:val="center"/>
          </w:tcPr>
          <w:p w14:paraId="10341E5E" w14:textId="77777777" w:rsidR="0099408C" w:rsidRPr="006D4CED" w:rsidRDefault="0099408C" w:rsidP="0099408C">
            <w:pPr>
              <w:keepNext/>
              <w:rPr>
                <w:i/>
                <w:iCs/>
                <w:snapToGrid w:val="0"/>
              </w:rPr>
            </w:pPr>
            <w:r w:rsidRPr="006D4CED">
              <w:rPr>
                <w:i/>
                <w:iCs/>
                <w:noProof/>
              </w:rPr>
              <w:t>€ 3.049,20</w:t>
            </w:r>
          </w:p>
        </w:tc>
      </w:tr>
      <w:tr w:rsidR="0099408C" w:rsidRPr="00681F05" w14:paraId="6EC5562A" w14:textId="77777777" w:rsidTr="0099408C">
        <w:trPr>
          <w:trHeight w:val="264"/>
        </w:trPr>
        <w:tc>
          <w:tcPr>
            <w:tcW w:w="9311" w:type="dxa"/>
            <w:gridSpan w:val="5"/>
            <w:vAlign w:val="center"/>
          </w:tcPr>
          <w:p w14:paraId="021806B1" w14:textId="77777777" w:rsidR="0099408C" w:rsidRPr="006D4CED" w:rsidRDefault="0099408C" w:rsidP="0099408C">
            <w:pPr>
              <w:keepNext/>
              <w:rPr>
                <w:i/>
                <w:iCs/>
                <w:snapToGrid w:val="0"/>
                <w:lang w:val="nl-NL"/>
              </w:rPr>
            </w:pPr>
            <w:r w:rsidRPr="006D4CED">
              <w:rPr>
                <w:i/>
                <w:iCs/>
                <w:lang w:val="nl-NL"/>
              </w:rPr>
              <w:t xml:space="preserve">Gewapende kast - </w:t>
            </w:r>
            <w:proofErr w:type="spellStart"/>
            <w:r w:rsidRPr="006D4CED">
              <w:rPr>
                <w:i/>
                <w:iCs/>
                <w:lang w:val="nl-NL"/>
              </w:rPr>
              <w:t>Binnenkluisje</w:t>
            </w:r>
            <w:proofErr w:type="spellEnd"/>
            <w:r w:rsidRPr="006D4CED">
              <w:rPr>
                <w:i/>
                <w:iCs/>
                <w:lang w:val="nl-NL"/>
              </w:rPr>
              <w:t xml:space="preserve"> - Multifunctioneel </w:t>
            </w:r>
            <w:proofErr w:type="spellStart"/>
            <w:r w:rsidRPr="006D4CED">
              <w:rPr>
                <w:i/>
                <w:iCs/>
                <w:lang w:val="nl-NL"/>
              </w:rPr>
              <w:t>legbord</w:t>
            </w:r>
            <w:proofErr w:type="spellEnd"/>
          </w:p>
        </w:tc>
      </w:tr>
      <w:tr w:rsidR="0099408C" w:rsidRPr="006D4CED" w14:paraId="7139EF78" w14:textId="77777777" w:rsidTr="0099408C">
        <w:tblPrEx>
          <w:tblBorders>
            <w:insideH w:val="single" w:sz="4" w:space="0" w:color="auto"/>
            <w:insideV w:val="single" w:sz="4" w:space="0" w:color="auto"/>
          </w:tblBorders>
        </w:tblPrEx>
        <w:trPr>
          <w:trHeight w:val="586"/>
        </w:trPr>
        <w:tc>
          <w:tcPr>
            <w:tcW w:w="4020" w:type="dxa"/>
            <w:vAlign w:val="center"/>
          </w:tcPr>
          <w:p w14:paraId="23878D5C" w14:textId="77777777" w:rsidR="0099408C" w:rsidRPr="006D4CED" w:rsidRDefault="0099408C" w:rsidP="0099408C">
            <w:pPr>
              <w:keepNext/>
              <w:rPr>
                <w:i/>
                <w:iCs/>
                <w:snapToGrid w:val="0"/>
              </w:rPr>
            </w:pPr>
            <w:r w:rsidRPr="006D4CED">
              <w:rPr>
                <w:i/>
                <w:iCs/>
              </w:rPr>
              <w:t>BFK420103T - GS (</w:t>
            </w:r>
            <w:proofErr w:type="spellStart"/>
            <w:r w:rsidRPr="006D4CED">
              <w:rPr>
                <w:i/>
                <w:iCs/>
              </w:rPr>
              <w:t>grijs</w:t>
            </w:r>
            <w:proofErr w:type="spellEnd"/>
            <w:r w:rsidRPr="006D4CED">
              <w:rPr>
                <w:i/>
                <w:iCs/>
              </w:rPr>
              <w:t xml:space="preserve"> </w:t>
            </w:r>
            <w:proofErr w:type="spellStart"/>
            <w:r w:rsidRPr="006D4CED">
              <w:rPr>
                <w:i/>
                <w:iCs/>
              </w:rPr>
              <w:t>antraciet</w:t>
            </w:r>
            <w:proofErr w:type="spellEnd"/>
            <w:r w:rsidRPr="006D4CED">
              <w:rPr>
                <w:i/>
                <w:iCs/>
              </w:rPr>
              <w:t>)</w:t>
            </w:r>
          </w:p>
        </w:tc>
        <w:tc>
          <w:tcPr>
            <w:tcW w:w="1260" w:type="dxa"/>
            <w:vAlign w:val="center"/>
          </w:tcPr>
          <w:p w14:paraId="2246D5D2" w14:textId="77777777" w:rsidR="0099408C" w:rsidRPr="006D4CED" w:rsidRDefault="0099408C" w:rsidP="0099408C">
            <w:pPr>
              <w:keepNext/>
              <w:rPr>
                <w:i/>
                <w:iCs/>
                <w:snapToGrid w:val="0"/>
              </w:rPr>
            </w:pPr>
            <w:r w:rsidRPr="006D4CED">
              <w:rPr>
                <w:i/>
                <w:iCs/>
              </w:rPr>
              <w:t>1</w:t>
            </w:r>
          </w:p>
        </w:tc>
        <w:tc>
          <w:tcPr>
            <w:tcW w:w="1554" w:type="dxa"/>
            <w:gridSpan w:val="2"/>
            <w:vAlign w:val="center"/>
          </w:tcPr>
          <w:p w14:paraId="12859323" w14:textId="77777777" w:rsidR="0099408C" w:rsidRPr="006D4CED" w:rsidRDefault="0099408C" w:rsidP="0099408C">
            <w:pPr>
              <w:keepNext/>
              <w:rPr>
                <w:i/>
                <w:iCs/>
              </w:rPr>
            </w:pPr>
            <w:r w:rsidRPr="006D4CED">
              <w:rPr>
                <w:i/>
                <w:iCs/>
              </w:rPr>
              <w:t>€ 1.228,89</w:t>
            </w:r>
          </w:p>
        </w:tc>
        <w:tc>
          <w:tcPr>
            <w:tcW w:w="2477" w:type="dxa"/>
            <w:vAlign w:val="center"/>
          </w:tcPr>
          <w:p w14:paraId="296A61E2" w14:textId="77777777" w:rsidR="0099408C" w:rsidRPr="006D4CED" w:rsidRDefault="0099408C" w:rsidP="0099408C">
            <w:pPr>
              <w:keepNext/>
              <w:rPr>
                <w:i/>
                <w:iCs/>
                <w:snapToGrid w:val="0"/>
              </w:rPr>
            </w:pPr>
            <w:r w:rsidRPr="006D4CED">
              <w:rPr>
                <w:i/>
                <w:iCs/>
                <w:noProof/>
              </w:rPr>
              <w:t>€ 1.486,96</w:t>
            </w:r>
          </w:p>
        </w:tc>
      </w:tr>
      <w:tr w:rsidR="0099408C" w:rsidRPr="006D4CED" w14:paraId="4AD5F026" w14:textId="77777777" w:rsidTr="0099408C">
        <w:tblPrEx>
          <w:tblBorders>
            <w:insideH w:val="single" w:sz="4" w:space="0" w:color="auto"/>
            <w:insideV w:val="single" w:sz="4" w:space="0" w:color="auto"/>
          </w:tblBorders>
        </w:tblPrEx>
        <w:trPr>
          <w:trHeight w:val="586"/>
        </w:trPr>
        <w:tc>
          <w:tcPr>
            <w:tcW w:w="4020" w:type="dxa"/>
            <w:vAlign w:val="center"/>
          </w:tcPr>
          <w:p w14:paraId="56A4BCAA" w14:textId="77777777" w:rsidR="0099408C" w:rsidRPr="006D4CED" w:rsidRDefault="0099408C" w:rsidP="0099408C">
            <w:pPr>
              <w:keepNext/>
              <w:rPr>
                <w:i/>
                <w:iCs/>
                <w:snapToGrid w:val="0"/>
              </w:rPr>
            </w:pPr>
            <w:r w:rsidRPr="006D4CED">
              <w:rPr>
                <w:i/>
                <w:iCs/>
              </w:rPr>
              <w:t>B01KLBINRS1200380300</w:t>
            </w:r>
          </w:p>
        </w:tc>
        <w:tc>
          <w:tcPr>
            <w:tcW w:w="1260" w:type="dxa"/>
            <w:vAlign w:val="center"/>
          </w:tcPr>
          <w:p w14:paraId="08E69928" w14:textId="77777777" w:rsidR="0099408C" w:rsidRPr="006D4CED" w:rsidRDefault="0099408C" w:rsidP="0099408C">
            <w:pPr>
              <w:keepNext/>
              <w:rPr>
                <w:i/>
                <w:iCs/>
                <w:snapToGrid w:val="0"/>
              </w:rPr>
            </w:pPr>
            <w:r w:rsidRPr="006D4CED">
              <w:rPr>
                <w:i/>
                <w:iCs/>
              </w:rPr>
              <w:t>1</w:t>
            </w:r>
          </w:p>
        </w:tc>
        <w:tc>
          <w:tcPr>
            <w:tcW w:w="1554" w:type="dxa"/>
            <w:gridSpan w:val="2"/>
            <w:vAlign w:val="center"/>
          </w:tcPr>
          <w:p w14:paraId="118E4D61" w14:textId="77777777" w:rsidR="0099408C" w:rsidRPr="006D4CED" w:rsidRDefault="0099408C" w:rsidP="0099408C">
            <w:pPr>
              <w:keepNext/>
              <w:rPr>
                <w:i/>
                <w:iCs/>
              </w:rPr>
            </w:pPr>
            <w:r w:rsidRPr="006D4CED">
              <w:rPr>
                <w:i/>
                <w:iCs/>
              </w:rPr>
              <w:t>€ 233,56</w:t>
            </w:r>
          </w:p>
        </w:tc>
        <w:tc>
          <w:tcPr>
            <w:tcW w:w="2477" w:type="dxa"/>
            <w:vAlign w:val="center"/>
          </w:tcPr>
          <w:p w14:paraId="1B3B3E69" w14:textId="77777777" w:rsidR="0099408C" w:rsidRPr="006D4CED" w:rsidRDefault="0099408C" w:rsidP="0099408C">
            <w:pPr>
              <w:keepNext/>
              <w:rPr>
                <w:i/>
                <w:iCs/>
                <w:snapToGrid w:val="0"/>
              </w:rPr>
            </w:pPr>
            <w:r w:rsidRPr="006D4CED">
              <w:rPr>
                <w:i/>
                <w:iCs/>
                <w:noProof/>
              </w:rPr>
              <w:t>€ 282,61</w:t>
            </w:r>
          </w:p>
        </w:tc>
      </w:tr>
      <w:tr w:rsidR="0099408C" w:rsidRPr="006D4CED" w14:paraId="71BCE8E7" w14:textId="77777777" w:rsidTr="0099408C">
        <w:tblPrEx>
          <w:tblBorders>
            <w:insideH w:val="single" w:sz="4" w:space="0" w:color="auto"/>
            <w:insideV w:val="single" w:sz="4" w:space="0" w:color="auto"/>
          </w:tblBorders>
        </w:tblPrEx>
        <w:trPr>
          <w:trHeight w:val="586"/>
        </w:trPr>
        <w:tc>
          <w:tcPr>
            <w:tcW w:w="4020" w:type="dxa"/>
            <w:vAlign w:val="center"/>
          </w:tcPr>
          <w:p w14:paraId="0C6ACFE1" w14:textId="77777777" w:rsidR="0099408C" w:rsidRPr="006D4CED" w:rsidRDefault="0099408C" w:rsidP="0099408C">
            <w:pPr>
              <w:keepNext/>
              <w:rPr>
                <w:i/>
                <w:iCs/>
                <w:snapToGrid w:val="0"/>
              </w:rPr>
            </w:pPr>
            <w:r w:rsidRPr="006D4CED">
              <w:rPr>
                <w:i/>
                <w:iCs/>
              </w:rPr>
              <w:t>BFK42010LBGS</w:t>
            </w:r>
          </w:p>
        </w:tc>
        <w:tc>
          <w:tcPr>
            <w:tcW w:w="1260" w:type="dxa"/>
            <w:vAlign w:val="center"/>
          </w:tcPr>
          <w:p w14:paraId="78B597B1" w14:textId="77777777" w:rsidR="0099408C" w:rsidRPr="006D4CED" w:rsidRDefault="0099408C" w:rsidP="0099408C">
            <w:pPr>
              <w:keepNext/>
              <w:rPr>
                <w:i/>
                <w:iCs/>
                <w:snapToGrid w:val="0"/>
              </w:rPr>
            </w:pPr>
            <w:r w:rsidRPr="006D4CED">
              <w:rPr>
                <w:i/>
                <w:iCs/>
              </w:rPr>
              <w:t>3</w:t>
            </w:r>
          </w:p>
        </w:tc>
        <w:tc>
          <w:tcPr>
            <w:tcW w:w="1554" w:type="dxa"/>
            <w:gridSpan w:val="2"/>
            <w:vAlign w:val="center"/>
          </w:tcPr>
          <w:p w14:paraId="698960E7" w14:textId="77777777" w:rsidR="0099408C" w:rsidRPr="006D4CED" w:rsidRDefault="0099408C" w:rsidP="0099408C">
            <w:pPr>
              <w:keepNext/>
              <w:rPr>
                <w:i/>
                <w:iCs/>
              </w:rPr>
            </w:pPr>
            <w:r w:rsidRPr="006D4CED">
              <w:rPr>
                <w:i/>
                <w:iCs/>
              </w:rPr>
              <w:t>€ 18,35</w:t>
            </w:r>
          </w:p>
        </w:tc>
        <w:tc>
          <w:tcPr>
            <w:tcW w:w="2477" w:type="dxa"/>
            <w:vAlign w:val="center"/>
          </w:tcPr>
          <w:p w14:paraId="565764A5" w14:textId="77777777" w:rsidR="0099408C" w:rsidRPr="006D4CED" w:rsidRDefault="0099408C" w:rsidP="0099408C">
            <w:pPr>
              <w:keepNext/>
              <w:rPr>
                <w:i/>
                <w:iCs/>
                <w:snapToGrid w:val="0"/>
              </w:rPr>
            </w:pPr>
            <w:r w:rsidRPr="006D4CED">
              <w:rPr>
                <w:i/>
                <w:iCs/>
                <w:noProof/>
              </w:rPr>
              <w:t>€ 66,61</w:t>
            </w:r>
          </w:p>
        </w:tc>
      </w:tr>
      <w:tr w:rsidR="0099408C" w:rsidRPr="006D4CED" w14:paraId="669D6557" w14:textId="77777777" w:rsidTr="0099408C">
        <w:trPr>
          <w:trHeight w:val="264"/>
        </w:trPr>
        <w:tc>
          <w:tcPr>
            <w:tcW w:w="9311" w:type="dxa"/>
            <w:gridSpan w:val="5"/>
            <w:vAlign w:val="center"/>
          </w:tcPr>
          <w:p w14:paraId="773FD363" w14:textId="77777777" w:rsidR="0099408C" w:rsidRPr="006D4CED" w:rsidRDefault="0099408C" w:rsidP="0099408C">
            <w:pPr>
              <w:keepNext/>
              <w:rPr>
                <w:i/>
                <w:iCs/>
                <w:snapToGrid w:val="0"/>
                <w:lang w:val="en-US"/>
              </w:rPr>
            </w:pPr>
            <w:proofErr w:type="spellStart"/>
            <w:r w:rsidRPr="006D4CED">
              <w:rPr>
                <w:i/>
                <w:iCs/>
                <w:lang w:val="en-US"/>
              </w:rPr>
              <w:t>Aanbouwbureau</w:t>
            </w:r>
            <w:proofErr w:type="spellEnd"/>
          </w:p>
        </w:tc>
      </w:tr>
      <w:tr w:rsidR="0099408C" w:rsidRPr="006D4CED" w14:paraId="1AEB04CF" w14:textId="77777777" w:rsidTr="0099408C">
        <w:tblPrEx>
          <w:tblBorders>
            <w:insideH w:val="single" w:sz="4" w:space="0" w:color="auto"/>
            <w:insideV w:val="single" w:sz="4" w:space="0" w:color="auto"/>
          </w:tblBorders>
        </w:tblPrEx>
        <w:trPr>
          <w:trHeight w:val="586"/>
        </w:trPr>
        <w:tc>
          <w:tcPr>
            <w:tcW w:w="4020" w:type="dxa"/>
            <w:vAlign w:val="center"/>
          </w:tcPr>
          <w:p w14:paraId="3F45957E" w14:textId="77777777" w:rsidR="0099408C" w:rsidRPr="006D4CED" w:rsidRDefault="0099408C" w:rsidP="0099408C">
            <w:pPr>
              <w:keepNext/>
              <w:rPr>
                <w:i/>
                <w:iCs/>
                <w:snapToGrid w:val="0"/>
              </w:rPr>
            </w:pPr>
            <w:r w:rsidRPr="006D4CED">
              <w:rPr>
                <w:i/>
                <w:iCs/>
              </w:rPr>
              <w:t>K22PUZFA9LDX10060CO - EK (</w:t>
            </w:r>
            <w:proofErr w:type="spellStart"/>
            <w:r w:rsidRPr="006D4CED">
              <w:rPr>
                <w:i/>
                <w:iCs/>
              </w:rPr>
              <w:t>eik</w:t>
            </w:r>
            <w:proofErr w:type="spellEnd"/>
            <w:r w:rsidRPr="006D4CED">
              <w:rPr>
                <w:i/>
                <w:iCs/>
              </w:rPr>
              <w:t xml:space="preserve"> </w:t>
            </w:r>
            <w:proofErr w:type="spellStart"/>
            <w:r w:rsidRPr="006D4CED">
              <w:rPr>
                <w:i/>
                <w:iCs/>
              </w:rPr>
              <w:t>antraciet</w:t>
            </w:r>
            <w:proofErr w:type="spellEnd"/>
            <w:r w:rsidRPr="006D4CED">
              <w:rPr>
                <w:i/>
                <w:iCs/>
              </w:rPr>
              <w:t>) - SIPPT</w:t>
            </w:r>
          </w:p>
        </w:tc>
        <w:tc>
          <w:tcPr>
            <w:tcW w:w="1260" w:type="dxa"/>
            <w:vAlign w:val="center"/>
          </w:tcPr>
          <w:p w14:paraId="6B84E946" w14:textId="77777777" w:rsidR="0099408C" w:rsidRPr="006D4CED" w:rsidRDefault="0099408C" w:rsidP="0099408C">
            <w:pPr>
              <w:keepNext/>
              <w:rPr>
                <w:i/>
                <w:iCs/>
                <w:snapToGrid w:val="0"/>
              </w:rPr>
            </w:pPr>
            <w:r w:rsidRPr="006D4CED">
              <w:rPr>
                <w:i/>
                <w:iCs/>
              </w:rPr>
              <w:t>2</w:t>
            </w:r>
          </w:p>
        </w:tc>
        <w:tc>
          <w:tcPr>
            <w:tcW w:w="1554" w:type="dxa"/>
            <w:gridSpan w:val="2"/>
            <w:vAlign w:val="center"/>
          </w:tcPr>
          <w:p w14:paraId="64F60ED9" w14:textId="77777777" w:rsidR="0099408C" w:rsidRPr="006D4CED" w:rsidRDefault="0099408C" w:rsidP="0099408C">
            <w:pPr>
              <w:keepNext/>
              <w:rPr>
                <w:i/>
                <w:iCs/>
              </w:rPr>
            </w:pPr>
            <w:r w:rsidRPr="006D4CED">
              <w:rPr>
                <w:i/>
                <w:iCs/>
              </w:rPr>
              <w:t>€ 135,14</w:t>
            </w:r>
          </w:p>
        </w:tc>
        <w:tc>
          <w:tcPr>
            <w:tcW w:w="2477" w:type="dxa"/>
            <w:vAlign w:val="center"/>
          </w:tcPr>
          <w:p w14:paraId="4EA494BD" w14:textId="77777777" w:rsidR="0099408C" w:rsidRPr="006D4CED" w:rsidRDefault="0099408C" w:rsidP="0099408C">
            <w:pPr>
              <w:keepNext/>
              <w:rPr>
                <w:i/>
                <w:iCs/>
                <w:snapToGrid w:val="0"/>
              </w:rPr>
            </w:pPr>
            <w:r w:rsidRPr="006D4CED">
              <w:rPr>
                <w:i/>
                <w:iCs/>
                <w:noProof/>
              </w:rPr>
              <w:t>€ 327,04</w:t>
            </w:r>
          </w:p>
        </w:tc>
      </w:tr>
      <w:tr w:rsidR="0099408C" w:rsidRPr="006D4CED" w14:paraId="6CBB6F26" w14:textId="77777777" w:rsidTr="0099408C">
        <w:tblPrEx>
          <w:tblBorders>
            <w:insideH w:val="single" w:sz="4" w:space="0" w:color="auto"/>
            <w:insideV w:val="single" w:sz="4" w:space="0" w:color="auto"/>
          </w:tblBorders>
        </w:tblPrEx>
        <w:trPr>
          <w:trHeight w:val="586"/>
        </w:trPr>
        <w:tc>
          <w:tcPr>
            <w:tcW w:w="4020" w:type="dxa"/>
            <w:vAlign w:val="center"/>
          </w:tcPr>
          <w:p w14:paraId="45242D20" w14:textId="77777777" w:rsidR="0099408C" w:rsidRPr="006D4CED" w:rsidRDefault="0099408C" w:rsidP="0099408C">
            <w:pPr>
              <w:keepNext/>
              <w:rPr>
                <w:i/>
                <w:iCs/>
                <w:snapToGrid w:val="0"/>
              </w:rPr>
            </w:pPr>
            <w:r w:rsidRPr="006D4CED">
              <w:rPr>
                <w:i/>
                <w:iCs/>
              </w:rPr>
              <w:t>K20XTBAR100080ZL (</w:t>
            </w:r>
            <w:proofErr w:type="spellStart"/>
            <w:r w:rsidRPr="006D4CED">
              <w:rPr>
                <w:i/>
                <w:iCs/>
              </w:rPr>
              <w:t>rechts</w:t>
            </w:r>
            <w:proofErr w:type="spellEnd"/>
            <w:r w:rsidRPr="006D4CED">
              <w:rPr>
                <w:i/>
                <w:iCs/>
              </w:rPr>
              <w:t>) - EK (</w:t>
            </w:r>
            <w:proofErr w:type="spellStart"/>
            <w:r w:rsidRPr="006D4CED">
              <w:rPr>
                <w:i/>
                <w:iCs/>
              </w:rPr>
              <w:t>eik</w:t>
            </w:r>
            <w:proofErr w:type="spellEnd"/>
            <w:r w:rsidRPr="006D4CED">
              <w:rPr>
                <w:i/>
                <w:iCs/>
              </w:rPr>
              <w:t xml:space="preserve"> </w:t>
            </w:r>
            <w:proofErr w:type="spellStart"/>
            <w:r w:rsidRPr="006D4CED">
              <w:rPr>
                <w:i/>
                <w:iCs/>
              </w:rPr>
              <w:t>antraciet</w:t>
            </w:r>
            <w:proofErr w:type="spellEnd"/>
            <w:r w:rsidRPr="006D4CED">
              <w:rPr>
                <w:i/>
                <w:iCs/>
              </w:rPr>
              <w:t>) - APPUI OPS</w:t>
            </w:r>
          </w:p>
        </w:tc>
        <w:tc>
          <w:tcPr>
            <w:tcW w:w="1260" w:type="dxa"/>
            <w:vAlign w:val="center"/>
          </w:tcPr>
          <w:p w14:paraId="17E3F9BF" w14:textId="77777777" w:rsidR="0099408C" w:rsidRPr="006D4CED" w:rsidRDefault="0099408C" w:rsidP="0099408C">
            <w:pPr>
              <w:keepNext/>
              <w:rPr>
                <w:i/>
                <w:iCs/>
                <w:snapToGrid w:val="0"/>
              </w:rPr>
            </w:pPr>
            <w:r w:rsidRPr="006D4CED">
              <w:rPr>
                <w:i/>
                <w:iCs/>
              </w:rPr>
              <w:t>2</w:t>
            </w:r>
          </w:p>
        </w:tc>
        <w:tc>
          <w:tcPr>
            <w:tcW w:w="1554" w:type="dxa"/>
            <w:gridSpan w:val="2"/>
            <w:vAlign w:val="center"/>
          </w:tcPr>
          <w:p w14:paraId="1FF0D50D" w14:textId="77777777" w:rsidR="0099408C" w:rsidRPr="006D4CED" w:rsidRDefault="0099408C" w:rsidP="0099408C">
            <w:pPr>
              <w:keepNext/>
              <w:rPr>
                <w:i/>
                <w:iCs/>
              </w:rPr>
            </w:pPr>
            <w:r w:rsidRPr="006D4CED">
              <w:rPr>
                <w:i/>
                <w:iCs/>
              </w:rPr>
              <w:t>€ 193,80</w:t>
            </w:r>
          </w:p>
        </w:tc>
        <w:tc>
          <w:tcPr>
            <w:tcW w:w="2477" w:type="dxa"/>
            <w:vAlign w:val="center"/>
          </w:tcPr>
          <w:p w14:paraId="752A2431" w14:textId="77777777" w:rsidR="0099408C" w:rsidRPr="006D4CED" w:rsidRDefault="0099408C" w:rsidP="0099408C">
            <w:pPr>
              <w:keepNext/>
              <w:rPr>
                <w:i/>
                <w:iCs/>
                <w:snapToGrid w:val="0"/>
              </w:rPr>
            </w:pPr>
            <w:r w:rsidRPr="006D4CED">
              <w:rPr>
                <w:i/>
                <w:iCs/>
                <w:noProof/>
              </w:rPr>
              <w:t>€ 469,00</w:t>
            </w:r>
          </w:p>
        </w:tc>
      </w:tr>
      <w:tr w:rsidR="0099408C" w:rsidRPr="006D4CED" w14:paraId="2CD83977" w14:textId="77777777" w:rsidTr="0099408C">
        <w:tblPrEx>
          <w:tblBorders>
            <w:insideH w:val="single" w:sz="4" w:space="0" w:color="auto"/>
            <w:insideV w:val="single" w:sz="4" w:space="0" w:color="auto"/>
          </w:tblBorders>
        </w:tblPrEx>
        <w:trPr>
          <w:trHeight w:val="586"/>
        </w:trPr>
        <w:tc>
          <w:tcPr>
            <w:tcW w:w="4020" w:type="dxa"/>
            <w:vAlign w:val="center"/>
          </w:tcPr>
          <w:p w14:paraId="6DA3EEAD" w14:textId="77777777" w:rsidR="0099408C" w:rsidRPr="006D4CED" w:rsidRDefault="0099408C" w:rsidP="0099408C">
            <w:pPr>
              <w:keepNext/>
              <w:rPr>
                <w:i/>
                <w:iCs/>
                <w:snapToGrid w:val="0"/>
                <w:lang w:val="nl-NL"/>
              </w:rPr>
            </w:pPr>
            <w:r w:rsidRPr="006D4CED">
              <w:rPr>
                <w:i/>
                <w:iCs/>
                <w:lang w:val="nl-NL"/>
              </w:rPr>
              <w:t>K20XTBAR100080ZL (links) - EK (eik antraciet) - APPUI OPS</w:t>
            </w:r>
          </w:p>
        </w:tc>
        <w:tc>
          <w:tcPr>
            <w:tcW w:w="1260" w:type="dxa"/>
            <w:vAlign w:val="center"/>
          </w:tcPr>
          <w:p w14:paraId="45085603" w14:textId="77777777" w:rsidR="0099408C" w:rsidRPr="006D4CED" w:rsidRDefault="0099408C" w:rsidP="0099408C">
            <w:pPr>
              <w:keepNext/>
              <w:rPr>
                <w:i/>
                <w:iCs/>
                <w:snapToGrid w:val="0"/>
              </w:rPr>
            </w:pPr>
            <w:r w:rsidRPr="006D4CED">
              <w:rPr>
                <w:i/>
                <w:iCs/>
              </w:rPr>
              <w:t>1</w:t>
            </w:r>
          </w:p>
        </w:tc>
        <w:tc>
          <w:tcPr>
            <w:tcW w:w="1554" w:type="dxa"/>
            <w:gridSpan w:val="2"/>
            <w:vAlign w:val="center"/>
          </w:tcPr>
          <w:p w14:paraId="6BD891F8" w14:textId="77777777" w:rsidR="0099408C" w:rsidRPr="006D4CED" w:rsidRDefault="0099408C" w:rsidP="0099408C">
            <w:pPr>
              <w:keepNext/>
              <w:rPr>
                <w:i/>
                <w:iCs/>
              </w:rPr>
            </w:pPr>
            <w:r w:rsidRPr="006D4CED">
              <w:rPr>
                <w:i/>
                <w:iCs/>
              </w:rPr>
              <w:t>€ 193,80</w:t>
            </w:r>
          </w:p>
        </w:tc>
        <w:tc>
          <w:tcPr>
            <w:tcW w:w="2477" w:type="dxa"/>
            <w:vAlign w:val="center"/>
          </w:tcPr>
          <w:p w14:paraId="6E64D1F9" w14:textId="77777777" w:rsidR="0099408C" w:rsidRPr="006D4CED" w:rsidRDefault="0099408C" w:rsidP="0099408C">
            <w:pPr>
              <w:keepNext/>
              <w:rPr>
                <w:i/>
                <w:iCs/>
                <w:snapToGrid w:val="0"/>
              </w:rPr>
            </w:pPr>
            <w:r w:rsidRPr="006D4CED">
              <w:rPr>
                <w:i/>
                <w:iCs/>
                <w:noProof/>
              </w:rPr>
              <w:t>€ 234,50</w:t>
            </w:r>
          </w:p>
        </w:tc>
      </w:tr>
    </w:tbl>
    <w:tbl>
      <w:tblPr>
        <w:tblW w:w="9316"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20"/>
        <w:gridCol w:w="1265"/>
        <w:gridCol w:w="1539"/>
        <w:gridCol w:w="15"/>
        <w:gridCol w:w="2477"/>
      </w:tblGrid>
      <w:tr w:rsidR="0099408C" w:rsidRPr="006D4CED" w14:paraId="5FD5718F" w14:textId="77777777" w:rsidTr="0099408C">
        <w:trPr>
          <w:trHeight w:val="264"/>
        </w:trPr>
        <w:tc>
          <w:tcPr>
            <w:tcW w:w="9316" w:type="dxa"/>
            <w:gridSpan w:val="5"/>
            <w:vAlign w:val="center"/>
          </w:tcPr>
          <w:p w14:paraId="7E215561" w14:textId="77777777" w:rsidR="0099408C" w:rsidRPr="006D4CED" w:rsidRDefault="0099408C" w:rsidP="0099408C">
            <w:pPr>
              <w:keepNext/>
              <w:rPr>
                <w:i/>
                <w:iCs/>
                <w:snapToGrid w:val="0"/>
                <w:lang w:val="en-US"/>
              </w:rPr>
            </w:pPr>
            <w:proofErr w:type="spellStart"/>
            <w:r w:rsidRPr="006D4CED">
              <w:rPr>
                <w:i/>
                <w:iCs/>
                <w:lang w:val="en-US"/>
              </w:rPr>
              <w:lastRenderedPageBreak/>
              <w:t>Elektrificatie</w:t>
            </w:r>
            <w:proofErr w:type="spellEnd"/>
            <w:r w:rsidRPr="006D4CED">
              <w:rPr>
                <w:i/>
                <w:iCs/>
                <w:lang w:val="en-US"/>
              </w:rPr>
              <w:t xml:space="preserve"> </w:t>
            </w:r>
            <w:proofErr w:type="spellStart"/>
            <w:r w:rsidRPr="006D4CED">
              <w:rPr>
                <w:i/>
                <w:iCs/>
                <w:lang w:val="en-US"/>
              </w:rPr>
              <w:t>en</w:t>
            </w:r>
            <w:proofErr w:type="spellEnd"/>
            <w:r w:rsidRPr="006D4CED">
              <w:rPr>
                <w:i/>
                <w:iCs/>
                <w:lang w:val="en-US"/>
              </w:rPr>
              <w:t xml:space="preserve"> data unit</w:t>
            </w:r>
          </w:p>
        </w:tc>
      </w:tr>
      <w:tr w:rsidR="0099408C" w:rsidRPr="006D4CED" w14:paraId="451CFE78" w14:textId="77777777" w:rsidTr="0099408C">
        <w:tblPrEx>
          <w:tblBorders>
            <w:insideH w:val="single" w:sz="4" w:space="0" w:color="auto"/>
            <w:insideV w:val="single" w:sz="4" w:space="0" w:color="auto"/>
          </w:tblBorders>
        </w:tblPrEx>
        <w:trPr>
          <w:trHeight w:val="586"/>
        </w:trPr>
        <w:tc>
          <w:tcPr>
            <w:tcW w:w="4020" w:type="dxa"/>
            <w:vAlign w:val="center"/>
          </w:tcPr>
          <w:p w14:paraId="1A725697" w14:textId="77777777" w:rsidR="0099408C" w:rsidRPr="006D4CED" w:rsidRDefault="0099408C" w:rsidP="0099408C">
            <w:pPr>
              <w:keepNext/>
              <w:rPr>
                <w:i/>
                <w:iCs/>
                <w:snapToGrid w:val="0"/>
              </w:rPr>
            </w:pPr>
            <w:r w:rsidRPr="006D4CED">
              <w:rPr>
                <w:i/>
                <w:iCs/>
              </w:rPr>
              <w:t>K17BACHDESK002 - SIPPT</w:t>
            </w:r>
          </w:p>
        </w:tc>
        <w:tc>
          <w:tcPr>
            <w:tcW w:w="1265" w:type="dxa"/>
            <w:vAlign w:val="center"/>
          </w:tcPr>
          <w:p w14:paraId="2F7097F4" w14:textId="77777777" w:rsidR="0099408C" w:rsidRPr="006D4CED" w:rsidRDefault="0099408C" w:rsidP="0099408C">
            <w:pPr>
              <w:keepNext/>
              <w:rPr>
                <w:i/>
                <w:iCs/>
                <w:snapToGrid w:val="0"/>
              </w:rPr>
            </w:pPr>
            <w:r w:rsidRPr="006D4CED">
              <w:rPr>
                <w:i/>
                <w:iCs/>
              </w:rPr>
              <w:t>2</w:t>
            </w:r>
          </w:p>
        </w:tc>
        <w:tc>
          <w:tcPr>
            <w:tcW w:w="1554" w:type="dxa"/>
            <w:gridSpan w:val="2"/>
            <w:vAlign w:val="center"/>
          </w:tcPr>
          <w:p w14:paraId="0D822EDB" w14:textId="77777777" w:rsidR="0099408C" w:rsidRPr="006D4CED" w:rsidRDefault="0099408C" w:rsidP="0099408C">
            <w:pPr>
              <w:keepNext/>
              <w:rPr>
                <w:i/>
                <w:iCs/>
              </w:rPr>
            </w:pPr>
            <w:r w:rsidRPr="006D4CED">
              <w:rPr>
                <w:i/>
                <w:iCs/>
              </w:rPr>
              <w:t>€ 50,61</w:t>
            </w:r>
          </w:p>
        </w:tc>
        <w:tc>
          <w:tcPr>
            <w:tcW w:w="2477" w:type="dxa"/>
            <w:vAlign w:val="center"/>
          </w:tcPr>
          <w:p w14:paraId="564C3869" w14:textId="77777777" w:rsidR="0099408C" w:rsidRPr="006D4CED" w:rsidRDefault="0099408C" w:rsidP="0099408C">
            <w:pPr>
              <w:keepNext/>
              <w:rPr>
                <w:i/>
                <w:iCs/>
                <w:snapToGrid w:val="0"/>
              </w:rPr>
            </w:pPr>
            <w:r w:rsidRPr="006D4CED">
              <w:rPr>
                <w:i/>
                <w:iCs/>
                <w:noProof/>
              </w:rPr>
              <w:t>€ 122,48</w:t>
            </w:r>
          </w:p>
        </w:tc>
      </w:tr>
      <w:tr w:rsidR="0099408C" w:rsidRPr="006D4CED" w14:paraId="0D12D6B9" w14:textId="77777777" w:rsidTr="0099408C">
        <w:tblPrEx>
          <w:tblBorders>
            <w:insideH w:val="single" w:sz="4" w:space="0" w:color="auto"/>
            <w:insideV w:val="single" w:sz="4" w:space="0" w:color="auto"/>
          </w:tblBorders>
        </w:tblPrEx>
        <w:trPr>
          <w:trHeight w:val="586"/>
        </w:trPr>
        <w:tc>
          <w:tcPr>
            <w:tcW w:w="4020" w:type="dxa"/>
            <w:vAlign w:val="center"/>
          </w:tcPr>
          <w:p w14:paraId="045B11C5" w14:textId="77777777" w:rsidR="0099408C" w:rsidRPr="006D4CED" w:rsidRDefault="0099408C" w:rsidP="0099408C">
            <w:pPr>
              <w:keepNext/>
              <w:rPr>
                <w:i/>
                <w:iCs/>
                <w:snapToGrid w:val="0"/>
              </w:rPr>
            </w:pPr>
            <w:r w:rsidRPr="006D4CED">
              <w:rPr>
                <w:i/>
                <w:iCs/>
              </w:rPr>
              <w:t>K17BACHABS003 - SIPPT</w:t>
            </w:r>
          </w:p>
        </w:tc>
        <w:tc>
          <w:tcPr>
            <w:tcW w:w="1265" w:type="dxa"/>
            <w:vAlign w:val="center"/>
          </w:tcPr>
          <w:p w14:paraId="34C573AE" w14:textId="77777777" w:rsidR="0099408C" w:rsidRPr="006D4CED" w:rsidRDefault="0099408C" w:rsidP="0099408C">
            <w:pPr>
              <w:keepNext/>
              <w:rPr>
                <w:i/>
                <w:iCs/>
                <w:snapToGrid w:val="0"/>
              </w:rPr>
            </w:pPr>
            <w:r w:rsidRPr="006D4CED">
              <w:rPr>
                <w:i/>
                <w:iCs/>
              </w:rPr>
              <w:t>2</w:t>
            </w:r>
          </w:p>
        </w:tc>
        <w:tc>
          <w:tcPr>
            <w:tcW w:w="1554" w:type="dxa"/>
            <w:gridSpan w:val="2"/>
            <w:vAlign w:val="center"/>
          </w:tcPr>
          <w:p w14:paraId="15F3AE22" w14:textId="77777777" w:rsidR="0099408C" w:rsidRPr="006D4CED" w:rsidRDefault="0099408C" w:rsidP="0099408C">
            <w:pPr>
              <w:keepNext/>
              <w:rPr>
                <w:i/>
                <w:iCs/>
              </w:rPr>
            </w:pPr>
            <w:r w:rsidRPr="006D4CED">
              <w:rPr>
                <w:i/>
                <w:iCs/>
              </w:rPr>
              <w:t>€ 10,37</w:t>
            </w:r>
          </w:p>
        </w:tc>
        <w:tc>
          <w:tcPr>
            <w:tcW w:w="2477" w:type="dxa"/>
            <w:vAlign w:val="center"/>
          </w:tcPr>
          <w:p w14:paraId="406C129D" w14:textId="77777777" w:rsidR="0099408C" w:rsidRPr="006D4CED" w:rsidRDefault="0099408C" w:rsidP="0099408C">
            <w:pPr>
              <w:keepNext/>
              <w:rPr>
                <w:i/>
                <w:iCs/>
                <w:snapToGrid w:val="0"/>
              </w:rPr>
            </w:pPr>
            <w:r w:rsidRPr="006D4CED">
              <w:rPr>
                <w:i/>
                <w:iCs/>
                <w:noProof/>
              </w:rPr>
              <w:t>€ 25,10</w:t>
            </w:r>
          </w:p>
        </w:tc>
      </w:tr>
      <w:tr w:rsidR="0099408C" w:rsidRPr="006D4CED" w14:paraId="4D2798B2" w14:textId="77777777" w:rsidTr="0099408C">
        <w:tblPrEx>
          <w:tblBorders>
            <w:insideH w:val="single" w:sz="4" w:space="0" w:color="auto"/>
            <w:insideV w:val="single" w:sz="4" w:space="0" w:color="auto"/>
          </w:tblBorders>
        </w:tblPrEx>
        <w:trPr>
          <w:trHeight w:val="586"/>
        </w:trPr>
        <w:tc>
          <w:tcPr>
            <w:tcW w:w="4020" w:type="dxa"/>
            <w:vAlign w:val="center"/>
          </w:tcPr>
          <w:p w14:paraId="26C427D6" w14:textId="77777777" w:rsidR="0099408C" w:rsidRPr="006D4CED" w:rsidRDefault="0099408C" w:rsidP="0099408C">
            <w:pPr>
              <w:keepNext/>
              <w:rPr>
                <w:i/>
                <w:iCs/>
                <w:snapToGrid w:val="0"/>
              </w:rPr>
            </w:pPr>
            <w:r w:rsidRPr="006D4CED">
              <w:rPr>
                <w:i/>
                <w:iCs/>
              </w:rPr>
              <w:t>K17BACHSTEP004 - APPUI OPS</w:t>
            </w:r>
          </w:p>
        </w:tc>
        <w:tc>
          <w:tcPr>
            <w:tcW w:w="1265" w:type="dxa"/>
            <w:vAlign w:val="center"/>
          </w:tcPr>
          <w:p w14:paraId="4E391229" w14:textId="77777777" w:rsidR="0099408C" w:rsidRPr="006D4CED" w:rsidRDefault="0099408C" w:rsidP="0099408C">
            <w:pPr>
              <w:keepNext/>
              <w:rPr>
                <w:i/>
                <w:iCs/>
                <w:snapToGrid w:val="0"/>
              </w:rPr>
            </w:pPr>
            <w:r w:rsidRPr="006D4CED">
              <w:rPr>
                <w:i/>
                <w:iCs/>
              </w:rPr>
              <w:t>6</w:t>
            </w:r>
          </w:p>
        </w:tc>
        <w:tc>
          <w:tcPr>
            <w:tcW w:w="1554" w:type="dxa"/>
            <w:gridSpan w:val="2"/>
            <w:vAlign w:val="center"/>
          </w:tcPr>
          <w:p w14:paraId="7E7A8B6D" w14:textId="77777777" w:rsidR="0099408C" w:rsidRPr="006D4CED" w:rsidRDefault="0099408C" w:rsidP="0099408C">
            <w:pPr>
              <w:keepNext/>
              <w:rPr>
                <w:i/>
                <w:iCs/>
              </w:rPr>
            </w:pPr>
            <w:r w:rsidRPr="006D4CED">
              <w:rPr>
                <w:i/>
                <w:iCs/>
              </w:rPr>
              <w:t>€ 24,59</w:t>
            </w:r>
          </w:p>
        </w:tc>
        <w:tc>
          <w:tcPr>
            <w:tcW w:w="2477" w:type="dxa"/>
            <w:vAlign w:val="center"/>
          </w:tcPr>
          <w:p w14:paraId="3E43E150" w14:textId="77777777" w:rsidR="0099408C" w:rsidRPr="006D4CED" w:rsidRDefault="0099408C" w:rsidP="0099408C">
            <w:pPr>
              <w:keepNext/>
              <w:rPr>
                <w:i/>
                <w:iCs/>
                <w:snapToGrid w:val="0"/>
              </w:rPr>
            </w:pPr>
            <w:r w:rsidRPr="006D4CED">
              <w:rPr>
                <w:i/>
                <w:iCs/>
                <w:noProof/>
              </w:rPr>
              <w:t>€ 178,52</w:t>
            </w:r>
          </w:p>
        </w:tc>
      </w:tr>
      <w:tr w:rsidR="0099408C" w:rsidRPr="006D4CED" w14:paraId="26A2B82C" w14:textId="77777777" w:rsidTr="0099408C">
        <w:tblPrEx>
          <w:tblBorders>
            <w:insideH w:val="single" w:sz="4" w:space="0" w:color="auto"/>
            <w:insideV w:val="single" w:sz="4" w:space="0" w:color="auto"/>
          </w:tblBorders>
        </w:tblPrEx>
        <w:trPr>
          <w:trHeight w:val="586"/>
        </w:trPr>
        <w:tc>
          <w:tcPr>
            <w:tcW w:w="4020" w:type="dxa"/>
            <w:vAlign w:val="center"/>
          </w:tcPr>
          <w:p w14:paraId="0319CE51" w14:textId="77777777" w:rsidR="0099408C" w:rsidRPr="006D4CED" w:rsidRDefault="0099408C" w:rsidP="0099408C">
            <w:pPr>
              <w:keepNext/>
              <w:rPr>
                <w:i/>
                <w:iCs/>
                <w:snapToGrid w:val="0"/>
              </w:rPr>
            </w:pPr>
            <w:r w:rsidRPr="006D4CED">
              <w:rPr>
                <w:i/>
                <w:iCs/>
              </w:rPr>
              <w:t>K17BACHKAB002 - APPUI OPS</w:t>
            </w:r>
          </w:p>
        </w:tc>
        <w:tc>
          <w:tcPr>
            <w:tcW w:w="1265" w:type="dxa"/>
            <w:vAlign w:val="center"/>
          </w:tcPr>
          <w:p w14:paraId="100CB140" w14:textId="77777777" w:rsidR="0099408C" w:rsidRPr="006D4CED" w:rsidRDefault="0099408C" w:rsidP="0099408C">
            <w:pPr>
              <w:keepNext/>
              <w:rPr>
                <w:i/>
                <w:iCs/>
                <w:snapToGrid w:val="0"/>
              </w:rPr>
            </w:pPr>
            <w:r w:rsidRPr="006D4CED">
              <w:rPr>
                <w:i/>
                <w:iCs/>
              </w:rPr>
              <w:t>3</w:t>
            </w:r>
          </w:p>
        </w:tc>
        <w:tc>
          <w:tcPr>
            <w:tcW w:w="1554" w:type="dxa"/>
            <w:gridSpan w:val="2"/>
            <w:vAlign w:val="center"/>
          </w:tcPr>
          <w:p w14:paraId="51F8A417" w14:textId="77777777" w:rsidR="0099408C" w:rsidRPr="006D4CED" w:rsidRDefault="0099408C" w:rsidP="0099408C">
            <w:pPr>
              <w:keepNext/>
              <w:rPr>
                <w:i/>
                <w:iCs/>
              </w:rPr>
            </w:pPr>
            <w:r w:rsidRPr="006D4CED">
              <w:rPr>
                <w:i/>
                <w:iCs/>
              </w:rPr>
              <w:t>€ 9,09</w:t>
            </w:r>
          </w:p>
        </w:tc>
        <w:tc>
          <w:tcPr>
            <w:tcW w:w="2477" w:type="dxa"/>
            <w:vAlign w:val="center"/>
          </w:tcPr>
          <w:p w14:paraId="4ABBEDE8" w14:textId="77777777" w:rsidR="0099408C" w:rsidRPr="006D4CED" w:rsidRDefault="0099408C" w:rsidP="0099408C">
            <w:pPr>
              <w:keepNext/>
              <w:rPr>
                <w:i/>
                <w:iCs/>
                <w:snapToGrid w:val="0"/>
              </w:rPr>
            </w:pPr>
            <w:r w:rsidRPr="006D4CED">
              <w:rPr>
                <w:i/>
                <w:iCs/>
                <w:noProof/>
              </w:rPr>
              <w:t>€ 33,00</w:t>
            </w:r>
          </w:p>
        </w:tc>
      </w:tr>
      <w:tr w:rsidR="0099408C" w:rsidRPr="006D4CED" w14:paraId="6C23E964" w14:textId="77777777" w:rsidTr="0099408C">
        <w:tblPrEx>
          <w:tblBorders>
            <w:insideH w:val="single" w:sz="4" w:space="0" w:color="auto"/>
            <w:insideV w:val="single" w:sz="4" w:space="0" w:color="auto"/>
          </w:tblBorders>
        </w:tblPrEx>
        <w:trPr>
          <w:trHeight w:val="586"/>
        </w:trPr>
        <w:tc>
          <w:tcPr>
            <w:tcW w:w="4020" w:type="dxa"/>
            <w:vAlign w:val="center"/>
          </w:tcPr>
          <w:p w14:paraId="4B80301F" w14:textId="77777777" w:rsidR="0099408C" w:rsidRPr="006D4CED" w:rsidRDefault="0099408C" w:rsidP="0099408C">
            <w:pPr>
              <w:keepNext/>
              <w:rPr>
                <w:i/>
                <w:iCs/>
                <w:snapToGrid w:val="0"/>
              </w:rPr>
            </w:pPr>
            <w:r w:rsidRPr="006D4CED">
              <w:rPr>
                <w:i/>
                <w:iCs/>
              </w:rPr>
              <w:t>K17BACHKAB005 - APPUI OPS</w:t>
            </w:r>
          </w:p>
        </w:tc>
        <w:tc>
          <w:tcPr>
            <w:tcW w:w="1265" w:type="dxa"/>
            <w:vAlign w:val="center"/>
          </w:tcPr>
          <w:p w14:paraId="0FC301B0" w14:textId="77777777" w:rsidR="0099408C" w:rsidRPr="006D4CED" w:rsidRDefault="0099408C" w:rsidP="0099408C">
            <w:pPr>
              <w:keepNext/>
              <w:rPr>
                <w:i/>
                <w:iCs/>
                <w:snapToGrid w:val="0"/>
              </w:rPr>
            </w:pPr>
            <w:r w:rsidRPr="006D4CED">
              <w:rPr>
                <w:i/>
                <w:iCs/>
              </w:rPr>
              <w:t>4</w:t>
            </w:r>
          </w:p>
        </w:tc>
        <w:tc>
          <w:tcPr>
            <w:tcW w:w="1554" w:type="dxa"/>
            <w:gridSpan w:val="2"/>
            <w:vAlign w:val="center"/>
          </w:tcPr>
          <w:p w14:paraId="47246A0B" w14:textId="77777777" w:rsidR="0099408C" w:rsidRPr="006D4CED" w:rsidRDefault="0099408C" w:rsidP="0099408C">
            <w:pPr>
              <w:keepNext/>
              <w:rPr>
                <w:i/>
                <w:iCs/>
              </w:rPr>
            </w:pPr>
            <w:r w:rsidRPr="006D4CED">
              <w:rPr>
                <w:i/>
                <w:iCs/>
              </w:rPr>
              <w:t>€ 5,95</w:t>
            </w:r>
          </w:p>
        </w:tc>
        <w:tc>
          <w:tcPr>
            <w:tcW w:w="2477" w:type="dxa"/>
            <w:vAlign w:val="center"/>
          </w:tcPr>
          <w:p w14:paraId="5B050F2C" w14:textId="77777777" w:rsidR="0099408C" w:rsidRPr="006D4CED" w:rsidRDefault="0099408C" w:rsidP="0099408C">
            <w:pPr>
              <w:keepNext/>
              <w:rPr>
                <w:i/>
                <w:iCs/>
                <w:snapToGrid w:val="0"/>
              </w:rPr>
            </w:pPr>
            <w:r w:rsidRPr="006D4CED">
              <w:rPr>
                <w:i/>
                <w:iCs/>
                <w:noProof/>
              </w:rPr>
              <w:t>€ 28,80</w:t>
            </w:r>
          </w:p>
        </w:tc>
      </w:tr>
      <w:tr w:rsidR="0099408C" w:rsidRPr="006D4CED" w14:paraId="5D2738F2" w14:textId="77777777" w:rsidTr="0099408C">
        <w:trPr>
          <w:trHeight w:val="264"/>
        </w:trPr>
        <w:tc>
          <w:tcPr>
            <w:tcW w:w="9316" w:type="dxa"/>
            <w:gridSpan w:val="5"/>
            <w:vAlign w:val="center"/>
          </w:tcPr>
          <w:p w14:paraId="38BD9C70" w14:textId="77777777" w:rsidR="0099408C" w:rsidRPr="006D4CED" w:rsidRDefault="0099408C" w:rsidP="0099408C">
            <w:pPr>
              <w:keepNext/>
              <w:rPr>
                <w:i/>
                <w:iCs/>
                <w:snapToGrid w:val="0"/>
                <w:lang w:val="en-US"/>
              </w:rPr>
            </w:pPr>
            <w:proofErr w:type="spellStart"/>
            <w:r w:rsidRPr="006D4CED">
              <w:rPr>
                <w:i/>
                <w:iCs/>
                <w:lang w:val="en-US"/>
              </w:rPr>
              <w:t>Metalen</w:t>
            </w:r>
            <w:proofErr w:type="spellEnd"/>
            <w:r w:rsidRPr="006D4CED">
              <w:rPr>
                <w:i/>
                <w:iCs/>
                <w:lang w:val="en-US"/>
              </w:rPr>
              <w:t xml:space="preserve"> </w:t>
            </w:r>
            <w:proofErr w:type="spellStart"/>
            <w:r w:rsidRPr="006D4CED">
              <w:rPr>
                <w:i/>
                <w:iCs/>
                <w:lang w:val="en-US"/>
              </w:rPr>
              <w:t>Beenbeschermingsplaat</w:t>
            </w:r>
            <w:proofErr w:type="spellEnd"/>
          </w:p>
        </w:tc>
      </w:tr>
      <w:tr w:rsidR="0099408C" w:rsidRPr="006D4CED" w14:paraId="2C2186EF" w14:textId="77777777" w:rsidTr="0099408C">
        <w:tblPrEx>
          <w:tblBorders>
            <w:insideH w:val="single" w:sz="4" w:space="0" w:color="auto"/>
            <w:insideV w:val="single" w:sz="4" w:space="0" w:color="auto"/>
          </w:tblBorders>
        </w:tblPrEx>
        <w:trPr>
          <w:trHeight w:val="586"/>
        </w:trPr>
        <w:tc>
          <w:tcPr>
            <w:tcW w:w="4020" w:type="dxa"/>
            <w:vAlign w:val="center"/>
          </w:tcPr>
          <w:p w14:paraId="44C087F6" w14:textId="77777777" w:rsidR="0099408C" w:rsidRPr="006D4CED" w:rsidRDefault="0099408C" w:rsidP="0099408C">
            <w:pPr>
              <w:keepNext/>
              <w:rPr>
                <w:i/>
                <w:iCs/>
                <w:snapToGrid w:val="0"/>
              </w:rPr>
            </w:pPr>
            <w:r w:rsidRPr="006D4CED">
              <w:rPr>
                <w:i/>
                <w:iCs/>
              </w:rPr>
              <w:t xml:space="preserve">K17BSS140 - </w:t>
            </w:r>
            <w:proofErr w:type="spellStart"/>
            <w:r w:rsidRPr="006D4CED">
              <w:rPr>
                <w:i/>
                <w:iCs/>
              </w:rPr>
              <w:t>Overheidsopdrachten</w:t>
            </w:r>
            <w:proofErr w:type="spellEnd"/>
          </w:p>
        </w:tc>
        <w:tc>
          <w:tcPr>
            <w:tcW w:w="1265" w:type="dxa"/>
            <w:vAlign w:val="center"/>
          </w:tcPr>
          <w:p w14:paraId="292CBF5C" w14:textId="77777777" w:rsidR="0099408C" w:rsidRPr="006D4CED" w:rsidRDefault="0099408C" w:rsidP="0099408C">
            <w:pPr>
              <w:keepNext/>
              <w:rPr>
                <w:i/>
                <w:iCs/>
                <w:snapToGrid w:val="0"/>
              </w:rPr>
            </w:pPr>
            <w:r w:rsidRPr="006D4CED">
              <w:rPr>
                <w:i/>
                <w:iCs/>
              </w:rPr>
              <w:t>1</w:t>
            </w:r>
          </w:p>
        </w:tc>
        <w:tc>
          <w:tcPr>
            <w:tcW w:w="1554" w:type="dxa"/>
            <w:gridSpan w:val="2"/>
            <w:vAlign w:val="center"/>
          </w:tcPr>
          <w:p w14:paraId="34B601D7" w14:textId="77777777" w:rsidR="0099408C" w:rsidRPr="006D4CED" w:rsidRDefault="0099408C" w:rsidP="0099408C">
            <w:pPr>
              <w:keepNext/>
              <w:rPr>
                <w:i/>
                <w:iCs/>
              </w:rPr>
            </w:pPr>
            <w:r w:rsidRPr="006D4CED">
              <w:rPr>
                <w:i/>
                <w:iCs/>
              </w:rPr>
              <w:t>€ 27,87</w:t>
            </w:r>
          </w:p>
        </w:tc>
        <w:tc>
          <w:tcPr>
            <w:tcW w:w="2477" w:type="dxa"/>
            <w:vAlign w:val="center"/>
          </w:tcPr>
          <w:p w14:paraId="457171A4" w14:textId="77777777" w:rsidR="0099408C" w:rsidRPr="006D4CED" w:rsidRDefault="0099408C" w:rsidP="0099408C">
            <w:pPr>
              <w:keepNext/>
              <w:rPr>
                <w:i/>
                <w:iCs/>
                <w:snapToGrid w:val="0"/>
              </w:rPr>
            </w:pPr>
            <w:r w:rsidRPr="006D4CED">
              <w:rPr>
                <w:i/>
                <w:iCs/>
                <w:noProof/>
              </w:rPr>
              <w:t>€ 33,72</w:t>
            </w:r>
          </w:p>
        </w:tc>
      </w:tr>
      <w:tr w:rsidR="0099408C" w:rsidRPr="006D4CED" w14:paraId="68B08396" w14:textId="77777777" w:rsidTr="0099408C">
        <w:tblPrEx>
          <w:tblBorders>
            <w:insideH w:val="single" w:sz="4" w:space="0" w:color="auto"/>
            <w:insideV w:val="single" w:sz="4" w:space="0" w:color="auto"/>
          </w:tblBorders>
        </w:tblPrEx>
        <w:trPr>
          <w:trHeight w:val="586"/>
        </w:trPr>
        <w:tc>
          <w:tcPr>
            <w:tcW w:w="4020" w:type="dxa"/>
            <w:vAlign w:val="center"/>
          </w:tcPr>
          <w:p w14:paraId="1D4236F3" w14:textId="77777777" w:rsidR="0099408C" w:rsidRPr="006D4CED" w:rsidRDefault="0099408C" w:rsidP="0099408C">
            <w:pPr>
              <w:keepNext/>
              <w:rPr>
                <w:i/>
                <w:iCs/>
                <w:snapToGrid w:val="0"/>
              </w:rPr>
            </w:pPr>
            <w:r w:rsidRPr="006D4CED">
              <w:rPr>
                <w:i/>
                <w:iCs/>
              </w:rPr>
              <w:t xml:space="preserve">K17BSS160 - </w:t>
            </w:r>
            <w:proofErr w:type="spellStart"/>
            <w:r w:rsidRPr="006D4CED">
              <w:rPr>
                <w:i/>
                <w:iCs/>
              </w:rPr>
              <w:t>Personeel</w:t>
            </w:r>
            <w:proofErr w:type="spellEnd"/>
          </w:p>
        </w:tc>
        <w:tc>
          <w:tcPr>
            <w:tcW w:w="1265" w:type="dxa"/>
            <w:vAlign w:val="center"/>
          </w:tcPr>
          <w:p w14:paraId="1042BDA1" w14:textId="77777777" w:rsidR="0099408C" w:rsidRPr="006D4CED" w:rsidRDefault="0099408C" w:rsidP="0099408C">
            <w:pPr>
              <w:keepNext/>
              <w:rPr>
                <w:i/>
                <w:iCs/>
                <w:snapToGrid w:val="0"/>
              </w:rPr>
            </w:pPr>
            <w:r w:rsidRPr="006D4CED">
              <w:rPr>
                <w:i/>
                <w:iCs/>
              </w:rPr>
              <w:t>1</w:t>
            </w:r>
          </w:p>
        </w:tc>
        <w:tc>
          <w:tcPr>
            <w:tcW w:w="1554" w:type="dxa"/>
            <w:gridSpan w:val="2"/>
            <w:vAlign w:val="center"/>
          </w:tcPr>
          <w:p w14:paraId="6B71898D" w14:textId="77777777" w:rsidR="0099408C" w:rsidRPr="006D4CED" w:rsidRDefault="0099408C" w:rsidP="0099408C">
            <w:pPr>
              <w:keepNext/>
              <w:rPr>
                <w:i/>
                <w:iCs/>
              </w:rPr>
            </w:pPr>
            <w:r w:rsidRPr="006D4CED">
              <w:rPr>
                <w:i/>
                <w:iCs/>
              </w:rPr>
              <w:t>€ 29,01</w:t>
            </w:r>
          </w:p>
        </w:tc>
        <w:tc>
          <w:tcPr>
            <w:tcW w:w="2477" w:type="dxa"/>
            <w:vAlign w:val="center"/>
          </w:tcPr>
          <w:p w14:paraId="7DB6CBAC" w14:textId="77777777" w:rsidR="0099408C" w:rsidRPr="006D4CED" w:rsidRDefault="0099408C" w:rsidP="0099408C">
            <w:pPr>
              <w:keepNext/>
              <w:rPr>
                <w:i/>
                <w:iCs/>
                <w:snapToGrid w:val="0"/>
              </w:rPr>
            </w:pPr>
            <w:r w:rsidRPr="006D4CED">
              <w:rPr>
                <w:i/>
                <w:iCs/>
                <w:noProof/>
              </w:rPr>
              <w:t>€ 35,10</w:t>
            </w:r>
          </w:p>
        </w:tc>
      </w:tr>
      <w:tr w:rsidR="0099408C" w:rsidRPr="006D4CED" w14:paraId="79BFBEFE" w14:textId="77777777" w:rsidTr="0099408C">
        <w:trPr>
          <w:trHeight w:val="264"/>
        </w:trPr>
        <w:tc>
          <w:tcPr>
            <w:tcW w:w="9316" w:type="dxa"/>
            <w:gridSpan w:val="5"/>
            <w:vAlign w:val="center"/>
          </w:tcPr>
          <w:p w14:paraId="56B5064E" w14:textId="77777777" w:rsidR="0099408C" w:rsidRPr="006D4CED" w:rsidRDefault="0099408C" w:rsidP="0099408C">
            <w:pPr>
              <w:keepNext/>
              <w:rPr>
                <w:i/>
                <w:iCs/>
                <w:snapToGrid w:val="0"/>
                <w:lang w:val="en-US"/>
              </w:rPr>
            </w:pPr>
            <w:proofErr w:type="spellStart"/>
            <w:r w:rsidRPr="006D4CED">
              <w:rPr>
                <w:i/>
                <w:iCs/>
                <w:lang w:val="en-US"/>
              </w:rPr>
              <w:t>Rolluikkast</w:t>
            </w:r>
            <w:proofErr w:type="spellEnd"/>
          </w:p>
        </w:tc>
      </w:tr>
      <w:tr w:rsidR="0099408C" w:rsidRPr="006D4CED" w14:paraId="3A569B5B" w14:textId="77777777" w:rsidTr="0099408C">
        <w:tblPrEx>
          <w:tblBorders>
            <w:insideH w:val="single" w:sz="4" w:space="0" w:color="auto"/>
            <w:insideV w:val="single" w:sz="4" w:space="0" w:color="auto"/>
          </w:tblBorders>
        </w:tblPrEx>
        <w:trPr>
          <w:trHeight w:val="586"/>
        </w:trPr>
        <w:tc>
          <w:tcPr>
            <w:tcW w:w="4020" w:type="dxa"/>
            <w:vAlign w:val="center"/>
          </w:tcPr>
          <w:p w14:paraId="4C0EFC40" w14:textId="77777777" w:rsidR="0099408C" w:rsidRPr="006D4CED" w:rsidRDefault="0099408C" w:rsidP="0099408C">
            <w:pPr>
              <w:keepNext/>
              <w:rPr>
                <w:i/>
                <w:iCs/>
                <w:snapToGrid w:val="0"/>
                <w:lang w:val="en-US"/>
              </w:rPr>
            </w:pPr>
            <w:r w:rsidRPr="006D4CED">
              <w:rPr>
                <w:i/>
                <w:iCs/>
                <w:lang w:val="en-US"/>
              </w:rPr>
              <w:t>K16CUB198120GSGS - Mr. PARLIER (x4) - PROX. (x1)</w:t>
            </w:r>
          </w:p>
        </w:tc>
        <w:tc>
          <w:tcPr>
            <w:tcW w:w="1265" w:type="dxa"/>
            <w:vAlign w:val="center"/>
          </w:tcPr>
          <w:p w14:paraId="75F00554" w14:textId="77777777" w:rsidR="0099408C" w:rsidRPr="006D4CED" w:rsidRDefault="0099408C" w:rsidP="0099408C">
            <w:pPr>
              <w:keepNext/>
              <w:rPr>
                <w:i/>
                <w:iCs/>
                <w:snapToGrid w:val="0"/>
              </w:rPr>
            </w:pPr>
            <w:r w:rsidRPr="006D4CED">
              <w:rPr>
                <w:i/>
                <w:iCs/>
              </w:rPr>
              <w:t>5</w:t>
            </w:r>
          </w:p>
        </w:tc>
        <w:tc>
          <w:tcPr>
            <w:tcW w:w="1554" w:type="dxa"/>
            <w:gridSpan w:val="2"/>
            <w:vAlign w:val="center"/>
          </w:tcPr>
          <w:p w14:paraId="14095ECE" w14:textId="77777777" w:rsidR="0099408C" w:rsidRPr="006D4CED" w:rsidRDefault="0099408C" w:rsidP="0099408C">
            <w:pPr>
              <w:keepNext/>
              <w:rPr>
                <w:i/>
                <w:iCs/>
              </w:rPr>
            </w:pPr>
            <w:r w:rsidRPr="006D4CED">
              <w:rPr>
                <w:i/>
                <w:iCs/>
              </w:rPr>
              <w:t>€ 165,78</w:t>
            </w:r>
          </w:p>
        </w:tc>
        <w:tc>
          <w:tcPr>
            <w:tcW w:w="2477" w:type="dxa"/>
            <w:vAlign w:val="center"/>
          </w:tcPr>
          <w:p w14:paraId="4686BEE8" w14:textId="77777777" w:rsidR="0099408C" w:rsidRPr="006D4CED" w:rsidRDefault="0099408C" w:rsidP="0099408C">
            <w:pPr>
              <w:keepNext/>
              <w:rPr>
                <w:i/>
                <w:iCs/>
                <w:snapToGrid w:val="0"/>
              </w:rPr>
            </w:pPr>
            <w:r w:rsidRPr="006D4CED">
              <w:rPr>
                <w:i/>
                <w:iCs/>
                <w:noProof/>
              </w:rPr>
              <w:t>€ 1.002,97</w:t>
            </w:r>
          </w:p>
        </w:tc>
      </w:tr>
      <w:tr w:rsidR="0099408C" w:rsidRPr="006D4CED" w14:paraId="556E15A6" w14:textId="77777777" w:rsidTr="0099408C">
        <w:tblPrEx>
          <w:tblBorders>
            <w:insideH w:val="single" w:sz="4" w:space="0" w:color="auto"/>
            <w:insideV w:val="single" w:sz="4" w:space="0" w:color="auto"/>
          </w:tblBorders>
        </w:tblPrEx>
        <w:trPr>
          <w:trHeight w:val="586"/>
        </w:trPr>
        <w:tc>
          <w:tcPr>
            <w:tcW w:w="4020" w:type="dxa"/>
            <w:vAlign w:val="center"/>
          </w:tcPr>
          <w:p w14:paraId="2792BA11" w14:textId="77777777" w:rsidR="0099408C" w:rsidRPr="006D4CED" w:rsidRDefault="0099408C" w:rsidP="0099408C">
            <w:pPr>
              <w:keepNext/>
              <w:rPr>
                <w:i/>
                <w:iCs/>
                <w:snapToGrid w:val="0"/>
              </w:rPr>
            </w:pPr>
            <w:r w:rsidRPr="006D4CED">
              <w:rPr>
                <w:i/>
                <w:iCs/>
              </w:rPr>
              <w:t>K16CUB198100GSGS - Mr. LAVERGNE</w:t>
            </w:r>
          </w:p>
        </w:tc>
        <w:tc>
          <w:tcPr>
            <w:tcW w:w="1265" w:type="dxa"/>
            <w:vAlign w:val="center"/>
          </w:tcPr>
          <w:p w14:paraId="42F8E702" w14:textId="77777777" w:rsidR="0099408C" w:rsidRPr="006D4CED" w:rsidRDefault="0099408C" w:rsidP="0099408C">
            <w:pPr>
              <w:keepNext/>
              <w:rPr>
                <w:i/>
                <w:iCs/>
                <w:snapToGrid w:val="0"/>
              </w:rPr>
            </w:pPr>
            <w:r w:rsidRPr="006D4CED">
              <w:rPr>
                <w:i/>
                <w:iCs/>
              </w:rPr>
              <w:t>1</w:t>
            </w:r>
          </w:p>
        </w:tc>
        <w:tc>
          <w:tcPr>
            <w:tcW w:w="1554" w:type="dxa"/>
            <w:gridSpan w:val="2"/>
            <w:vAlign w:val="center"/>
          </w:tcPr>
          <w:p w14:paraId="61C3007B" w14:textId="77777777" w:rsidR="0099408C" w:rsidRPr="006D4CED" w:rsidRDefault="0099408C" w:rsidP="0099408C">
            <w:pPr>
              <w:keepNext/>
              <w:rPr>
                <w:i/>
                <w:iCs/>
              </w:rPr>
            </w:pPr>
            <w:r w:rsidRPr="006D4CED">
              <w:rPr>
                <w:i/>
                <w:iCs/>
              </w:rPr>
              <w:t>€ 162,47</w:t>
            </w:r>
          </w:p>
        </w:tc>
        <w:tc>
          <w:tcPr>
            <w:tcW w:w="2477" w:type="dxa"/>
            <w:vAlign w:val="center"/>
          </w:tcPr>
          <w:p w14:paraId="10F656D6" w14:textId="77777777" w:rsidR="0099408C" w:rsidRPr="006D4CED" w:rsidRDefault="0099408C" w:rsidP="0099408C">
            <w:pPr>
              <w:keepNext/>
              <w:rPr>
                <w:i/>
                <w:iCs/>
                <w:snapToGrid w:val="0"/>
              </w:rPr>
            </w:pPr>
            <w:r w:rsidRPr="006D4CED">
              <w:rPr>
                <w:i/>
                <w:iCs/>
                <w:noProof/>
              </w:rPr>
              <w:t>€ 196,59</w:t>
            </w:r>
          </w:p>
        </w:tc>
      </w:tr>
      <w:tr w:rsidR="0099408C" w:rsidRPr="006D4CED" w14:paraId="272CC4BA" w14:textId="77777777" w:rsidTr="0099408C">
        <w:tblPrEx>
          <w:tblBorders>
            <w:insideH w:val="single" w:sz="4" w:space="0" w:color="auto"/>
            <w:insideV w:val="single" w:sz="4" w:space="0" w:color="auto"/>
          </w:tblBorders>
        </w:tblPrEx>
        <w:trPr>
          <w:trHeight w:val="586"/>
        </w:trPr>
        <w:tc>
          <w:tcPr>
            <w:tcW w:w="4020" w:type="dxa"/>
            <w:vAlign w:val="center"/>
          </w:tcPr>
          <w:p w14:paraId="7B416D33" w14:textId="77777777" w:rsidR="0099408C" w:rsidRPr="006D4CED" w:rsidRDefault="0099408C" w:rsidP="0099408C">
            <w:pPr>
              <w:keepNext/>
              <w:rPr>
                <w:i/>
                <w:iCs/>
                <w:snapToGrid w:val="0"/>
              </w:rPr>
            </w:pPr>
            <w:r w:rsidRPr="006D4CED">
              <w:rPr>
                <w:i/>
                <w:iCs/>
              </w:rPr>
              <w:t>K17CUB069120GSGS - APPUI OPS</w:t>
            </w:r>
          </w:p>
        </w:tc>
        <w:tc>
          <w:tcPr>
            <w:tcW w:w="1265" w:type="dxa"/>
            <w:vAlign w:val="center"/>
          </w:tcPr>
          <w:p w14:paraId="18072CF3" w14:textId="77777777" w:rsidR="0099408C" w:rsidRPr="006D4CED" w:rsidRDefault="0099408C" w:rsidP="0099408C">
            <w:pPr>
              <w:keepNext/>
              <w:rPr>
                <w:i/>
                <w:iCs/>
                <w:snapToGrid w:val="0"/>
              </w:rPr>
            </w:pPr>
            <w:r w:rsidRPr="006D4CED">
              <w:rPr>
                <w:i/>
                <w:iCs/>
              </w:rPr>
              <w:t>3</w:t>
            </w:r>
          </w:p>
        </w:tc>
        <w:tc>
          <w:tcPr>
            <w:tcW w:w="1554" w:type="dxa"/>
            <w:gridSpan w:val="2"/>
            <w:vAlign w:val="center"/>
          </w:tcPr>
          <w:p w14:paraId="66541DA6" w14:textId="77777777" w:rsidR="0099408C" w:rsidRPr="006D4CED" w:rsidRDefault="0099408C" w:rsidP="0099408C">
            <w:pPr>
              <w:keepNext/>
              <w:rPr>
                <w:i/>
                <w:iCs/>
              </w:rPr>
            </w:pPr>
            <w:r w:rsidRPr="006D4CED">
              <w:rPr>
                <w:i/>
                <w:iCs/>
              </w:rPr>
              <w:t>€ 194,14</w:t>
            </w:r>
          </w:p>
        </w:tc>
        <w:tc>
          <w:tcPr>
            <w:tcW w:w="2477" w:type="dxa"/>
            <w:vAlign w:val="center"/>
          </w:tcPr>
          <w:p w14:paraId="44024C0F" w14:textId="77777777" w:rsidR="0099408C" w:rsidRPr="006D4CED" w:rsidRDefault="0099408C" w:rsidP="0099408C">
            <w:pPr>
              <w:keepNext/>
              <w:rPr>
                <w:i/>
                <w:iCs/>
                <w:snapToGrid w:val="0"/>
              </w:rPr>
            </w:pPr>
            <w:r w:rsidRPr="006D4CED">
              <w:rPr>
                <w:i/>
                <w:iCs/>
                <w:noProof/>
              </w:rPr>
              <w:t>€ 704,73</w:t>
            </w:r>
          </w:p>
        </w:tc>
      </w:tr>
      <w:tr w:rsidR="0099408C" w:rsidRPr="006D4CED" w14:paraId="29BE6322" w14:textId="77777777" w:rsidTr="0099408C">
        <w:tblPrEx>
          <w:tblBorders>
            <w:insideH w:val="single" w:sz="4" w:space="0" w:color="auto"/>
            <w:insideV w:val="single" w:sz="4" w:space="0" w:color="auto"/>
          </w:tblBorders>
        </w:tblPrEx>
        <w:trPr>
          <w:trHeight w:val="586"/>
        </w:trPr>
        <w:tc>
          <w:tcPr>
            <w:tcW w:w="4020" w:type="dxa"/>
            <w:vAlign w:val="center"/>
          </w:tcPr>
          <w:p w14:paraId="7B83CEE9" w14:textId="77777777" w:rsidR="0099408C" w:rsidRPr="006D4CED" w:rsidRDefault="0099408C" w:rsidP="0099408C">
            <w:pPr>
              <w:keepNext/>
              <w:rPr>
                <w:i/>
                <w:iCs/>
                <w:snapToGrid w:val="0"/>
              </w:rPr>
            </w:pPr>
            <w:r w:rsidRPr="006D4CED">
              <w:rPr>
                <w:i/>
                <w:iCs/>
              </w:rPr>
              <w:t>K16CUB198120GRGR - Mr. MONIN</w:t>
            </w:r>
          </w:p>
        </w:tc>
        <w:tc>
          <w:tcPr>
            <w:tcW w:w="1265" w:type="dxa"/>
            <w:vAlign w:val="center"/>
          </w:tcPr>
          <w:p w14:paraId="0AA5BB75" w14:textId="77777777" w:rsidR="0099408C" w:rsidRPr="006D4CED" w:rsidRDefault="0099408C" w:rsidP="0099408C">
            <w:pPr>
              <w:keepNext/>
              <w:rPr>
                <w:i/>
                <w:iCs/>
                <w:snapToGrid w:val="0"/>
              </w:rPr>
            </w:pPr>
            <w:r w:rsidRPr="006D4CED">
              <w:rPr>
                <w:i/>
                <w:iCs/>
              </w:rPr>
              <w:t>2</w:t>
            </w:r>
          </w:p>
        </w:tc>
        <w:tc>
          <w:tcPr>
            <w:tcW w:w="1554" w:type="dxa"/>
            <w:gridSpan w:val="2"/>
            <w:vAlign w:val="center"/>
          </w:tcPr>
          <w:p w14:paraId="13151FE5" w14:textId="77777777" w:rsidR="0099408C" w:rsidRPr="006D4CED" w:rsidRDefault="0099408C" w:rsidP="0099408C">
            <w:pPr>
              <w:keepNext/>
              <w:rPr>
                <w:i/>
                <w:iCs/>
              </w:rPr>
            </w:pPr>
            <w:r w:rsidRPr="006D4CED">
              <w:rPr>
                <w:i/>
                <w:iCs/>
              </w:rPr>
              <w:t>€ 165,78</w:t>
            </w:r>
          </w:p>
        </w:tc>
        <w:tc>
          <w:tcPr>
            <w:tcW w:w="2477" w:type="dxa"/>
            <w:vAlign w:val="center"/>
          </w:tcPr>
          <w:p w14:paraId="2C7543FF" w14:textId="77777777" w:rsidR="0099408C" w:rsidRPr="006D4CED" w:rsidRDefault="0099408C" w:rsidP="0099408C">
            <w:pPr>
              <w:keepNext/>
              <w:rPr>
                <w:i/>
                <w:iCs/>
                <w:snapToGrid w:val="0"/>
              </w:rPr>
            </w:pPr>
            <w:r w:rsidRPr="006D4CED">
              <w:rPr>
                <w:i/>
                <w:iCs/>
                <w:noProof/>
              </w:rPr>
              <w:t>€ 401,19</w:t>
            </w:r>
          </w:p>
        </w:tc>
      </w:tr>
      <w:tr w:rsidR="0099408C" w:rsidRPr="006D4CED" w14:paraId="48CAE001" w14:textId="77777777" w:rsidTr="0099408C">
        <w:trPr>
          <w:trHeight w:val="264"/>
        </w:trPr>
        <w:tc>
          <w:tcPr>
            <w:tcW w:w="9316" w:type="dxa"/>
            <w:gridSpan w:val="5"/>
            <w:vAlign w:val="center"/>
          </w:tcPr>
          <w:p w14:paraId="07EDCC7F" w14:textId="77777777" w:rsidR="0099408C" w:rsidRPr="006D4CED" w:rsidRDefault="0099408C" w:rsidP="0099408C">
            <w:pPr>
              <w:keepNext/>
              <w:rPr>
                <w:i/>
                <w:iCs/>
                <w:snapToGrid w:val="0"/>
                <w:lang w:val="en-US"/>
              </w:rPr>
            </w:pPr>
            <w:proofErr w:type="spellStart"/>
            <w:r w:rsidRPr="006D4CED">
              <w:rPr>
                <w:i/>
                <w:iCs/>
                <w:lang w:val="en-US"/>
              </w:rPr>
              <w:t>Standaard</w:t>
            </w:r>
            <w:proofErr w:type="spellEnd"/>
            <w:r w:rsidRPr="006D4CED">
              <w:rPr>
                <w:i/>
                <w:iCs/>
                <w:lang w:val="en-US"/>
              </w:rPr>
              <w:t xml:space="preserve"> </w:t>
            </w:r>
            <w:proofErr w:type="spellStart"/>
            <w:r w:rsidRPr="006D4CED">
              <w:rPr>
                <w:i/>
                <w:iCs/>
                <w:lang w:val="en-US"/>
              </w:rPr>
              <w:t>multifunctioneel</w:t>
            </w:r>
            <w:proofErr w:type="spellEnd"/>
            <w:r w:rsidRPr="006D4CED">
              <w:rPr>
                <w:i/>
                <w:iCs/>
                <w:lang w:val="en-US"/>
              </w:rPr>
              <w:t xml:space="preserve"> </w:t>
            </w:r>
            <w:proofErr w:type="spellStart"/>
            <w:r w:rsidRPr="006D4CED">
              <w:rPr>
                <w:i/>
                <w:iCs/>
                <w:lang w:val="en-US"/>
              </w:rPr>
              <w:t>legbord</w:t>
            </w:r>
            <w:proofErr w:type="spellEnd"/>
          </w:p>
        </w:tc>
      </w:tr>
      <w:tr w:rsidR="0099408C" w:rsidRPr="006D4CED" w14:paraId="4DF022E0" w14:textId="77777777" w:rsidTr="0099408C">
        <w:tblPrEx>
          <w:tblBorders>
            <w:insideH w:val="single" w:sz="4" w:space="0" w:color="auto"/>
            <w:insideV w:val="single" w:sz="4" w:space="0" w:color="auto"/>
          </w:tblBorders>
        </w:tblPrEx>
        <w:trPr>
          <w:trHeight w:val="586"/>
        </w:trPr>
        <w:tc>
          <w:tcPr>
            <w:tcW w:w="4020" w:type="dxa"/>
            <w:vAlign w:val="center"/>
          </w:tcPr>
          <w:p w14:paraId="2A006539" w14:textId="77777777" w:rsidR="0099408C" w:rsidRPr="006D4CED" w:rsidRDefault="0099408C" w:rsidP="0099408C">
            <w:pPr>
              <w:keepNext/>
              <w:rPr>
                <w:i/>
                <w:iCs/>
                <w:snapToGrid w:val="0"/>
                <w:lang w:val="en-US"/>
              </w:rPr>
            </w:pPr>
            <w:r w:rsidRPr="006D4CED">
              <w:rPr>
                <w:i/>
                <w:iCs/>
                <w:lang w:val="en-US"/>
              </w:rPr>
              <w:t>K04STDLB120GS - Mr. PARLIER (x20) - APPUI OPS (x3) - PROX. (x3)</w:t>
            </w:r>
          </w:p>
        </w:tc>
        <w:tc>
          <w:tcPr>
            <w:tcW w:w="1265" w:type="dxa"/>
            <w:vAlign w:val="center"/>
          </w:tcPr>
          <w:p w14:paraId="6C3813E5" w14:textId="77777777" w:rsidR="0099408C" w:rsidRPr="006D4CED" w:rsidRDefault="0099408C" w:rsidP="0099408C">
            <w:pPr>
              <w:keepNext/>
              <w:rPr>
                <w:i/>
                <w:iCs/>
                <w:snapToGrid w:val="0"/>
              </w:rPr>
            </w:pPr>
            <w:r w:rsidRPr="006D4CED">
              <w:rPr>
                <w:i/>
                <w:iCs/>
              </w:rPr>
              <w:t>26</w:t>
            </w:r>
          </w:p>
        </w:tc>
        <w:tc>
          <w:tcPr>
            <w:tcW w:w="1554" w:type="dxa"/>
            <w:gridSpan w:val="2"/>
            <w:vAlign w:val="center"/>
          </w:tcPr>
          <w:p w14:paraId="3E603060" w14:textId="77777777" w:rsidR="0099408C" w:rsidRPr="006D4CED" w:rsidRDefault="0099408C" w:rsidP="0099408C">
            <w:pPr>
              <w:keepNext/>
              <w:rPr>
                <w:i/>
                <w:iCs/>
              </w:rPr>
            </w:pPr>
            <w:r w:rsidRPr="006D4CED">
              <w:rPr>
                <w:i/>
                <w:iCs/>
              </w:rPr>
              <w:t>€ 7,59</w:t>
            </w:r>
          </w:p>
        </w:tc>
        <w:tc>
          <w:tcPr>
            <w:tcW w:w="2477" w:type="dxa"/>
            <w:vAlign w:val="center"/>
          </w:tcPr>
          <w:p w14:paraId="0B2CBA34" w14:textId="77777777" w:rsidR="0099408C" w:rsidRPr="006D4CED" w:rsidRDefault="0099408C" w:rsidP="0099408C">
            <w:pPr>
              <w:keepNext/>
              <w:rPr>
                <w:i/>
                <w:iCs/>
                <w:snapToGrid w:val="0"/>
              </w:rPr>
            </w:pPr>
            <w:r w:rsidRPr="006D4CED">
              <w:rPr>
                <w:i/>
                <w:iCs/>
                <w:noProof/>
              </w:rPr>
              <w:t>€ 238,78</w:t>
            </w:r>
          </w:p>
        </w:tc>
      </w:tr>
      <w:tr w:rsidR="0099408C" w:rsidRPr="006D4CED" w14:paraId="292EB212" w14:textId="77777777" w:rsidTr="0099408C">
        <w:tblPrEx>
          <w:tblBorders>
            <w:insideH w:val="single" w:sz="4" w:space="0" w:color="auto"/>
            <w:insideV w:val="single" w:sz="4" w:space="0" w:color="auto"/>
          </w:tblBorders>
        </w:tblPrEx>
        <w:trPr>
          <w:trHeight w:val="586"/>
        </w:trPr>
        <w:tc>
          <w:tcPr>
            <w:tcW w:w="4020" w:type="dxa"/>
            <w:vAlign w:val="center"/>
          </w:tcPr>
          <w:p w14:paraId="1076B7E1" w14:textId="77777777" w:rsidR="0099408C" w:rsidRPr="006D4CED" w:rsidRDefault="0099408C" w:rsidP="0099408C">
            <w:pPr>
              <w:keepNext/>
              <w:rPr>
                <w:i/>
                <w:iCs/>
                <w:snapToGrid w:val="0"/>
              </w:rPr>
            </w:pPr>
            <w:r w:rsidRPr="006D4CED">
              <w:rPr>
                <w:i/>
                <w:iCs/>
              </w:rPr>
              <w:t>K04STDLB100GS - Mr. LAVERGNE</w:t>
            </w:r>
          </w:p>
        </w:tc>
        <w:tc>
          <w:tcPr>
            <w:tcW w:w="1265" w:type="dxa"/>
            <w:vAlign w:val="center"/>
          </w:tcPr>
          <w:p w14:paraId="3578F7AC" w14:textId="77777777" w:rsidR="0099408C" w:rsidRPr="006D4CED" w:rsidRDefault="0099408C" w:rsidP="0099408C">
            <w:pPr>
              <w:keepNext/>
              <w:rPr>
                <w:i/>
                <w:iCs/>
                <w:snapToGrid w:val="0"/>
              </w:rPr>
            </w:pPr>
            <w:r w:rsidRPr="006D4CED">
              <w:rPr>
                <w:i/>
                <w:iCs/>
              </w:rPr>
              <w:t>5</w:t>
            </w:r>
          </w:p>
        </w:tc>
        <w:tc>
          <w:tcPr>
            <w:tcW w:w="1554" w:type="dxa"/>
            <w:gridSpan w:val="2"/>
            <w:vAlign w:val="center"/>
          </w:tcPr>
          <w:p w14:paraId="7CC25F84" w14:textId="77777777" w:rsidR="0099408C" w:rsidRPr="006D4CED" w:rsidRDefault="0099408C" w:rsidP="0099408C">
            <w:pPr>
              <w:keepNext/>
              <w:rPr>
                <w:i/>
                <w:iCs/>
              </w:rPr>
            </w:pPr>
            <w:r w:rsidRPr="006D4CED">
              <w:rPr>
                <w:i/>
                <w:iCs/>
              </w:rPr>
              <w:t>€ 6,78</w:t>
            </w:r>
          </w:p>
        </w:tc>
        <w:tc>
          <w:tcPr>
            <w:tcW w:w="2477" w:type="dxa"/>
            <w:vAlign w:val="center"/>
          </w:tcPr>
          <w:p w14:paraId="47D74995" w14:textId="77777777" w:rsidR="0099408C" w:rsidRPr="006D4CED" w:rsidRDefault="0099408C" w:rsidP="0099408C">
            <w:pPr>
              <w:keepNext/>
              <w:rPr>
                <w:i/>
                <w:iCs/>
                <w:snapToGrid w:val="0"/>
              </w:rPr>
            </w:pPr>
            <w:r w:rsidRPr="006D4CED">
              <w:rPr>
                <w:i/>
                <w:iCs/>
                <w:noProof/>
              </w:rPr>
              <w:t>€ 41,02</w:t>
            </w:r>
          </w:p>
        </w:tc>
      </w:tr>
      <w:tr w:rsidR="0099408C" w:rsidRPr="006D4CED" w14:paraId="6F110B9C" w14:textId="77777777" w:rsidTr="0099408C">
        <w:tblPrEx>
          <w:tblBorders>
            <w:insideH w:val="single" w:sz="4" w:space="0" w:color="auto"/>
            <w:insideV w:val="single" w:sz="4" w:space="0" w:color="auto"/>
          </w:tblBorders>
        </w:tblPrEx>
        <w:trPr>
          <w:trHeight w:val="586"/>
        </w:trPr>
        <w:tc>
          <w:tcPr>
            <w:tcW w:w="4020" w:type="dxa"/>
            <w:vAlign w:val="center"/>
          </w:tcPr>
          <w:p w14:paraId="7F722750" w14:textId="77777777" w:rsidR="0099408C" w:rsidRPr="006D4CED" w:rsidRDefault="0099408C" w:rsidP="0099408C">
            <w:pPr>
              <w:keepNext/>
              <w:rPr>
                <w:i/>
                <w:iCs/>
                <w:snapToGrid w:val="0"/>
              </w:rPr>
            </w:pPr>
            <w:r w:rsidRPr="006D4CED">
              <w:rPr>
                <w:i/>
                <w:iCs/>
              </w:rPr>
              <w:t xml:space="preserve">K04STDLB120GR - </w:t>
            </w:r>
            <w:proofErr w:type="spellStart"/>
            <w:r w:rsidRPr="006D4CED">
              <w:rPr>
                <w:i/>
                <w:iCs/>
              </w:rPr>
              <w:t>Mr.MONIN</w:t>
            </w:r>
            <w:proofErr w:type="spellEnd"/>
          </w:p>
        </w:tc>
        <w:tc>
          <w:tcPr>
            <w:tcW w:w="1265" w:type="dxa"/>
            <w:vAlign w:val="center"/>
          </w:tcPr>
          <w:p w14:paraId="595B32E7" w14:textId="77777777" w:rsidR="0099408C" w:rsidRPr="006D4CED" w:rsidRDefault="0099408C" w:rsidP="0099408C">
            <w:pPr>
              <w:keepNext/>
              <w:rPr>
                <w:i/>
                <w:iCs/>
                <w:snapToGrid w:val="0"/>
              </w:rPr>
            </w:pPr>
            <w:r w:rsidRPr="006D4CED">
              <w:rPr>
                <w:i/>
                <w:iCs/>
              </w:rPr>
              <w:t>10</w:t>
            </w:r>
          </w:p>
        </w:tc>
        <w:tc>
          <w:tcPr>
            <w:tcW w:w="1554" w:type="dxa"/>
            <w:gridSpan w:val="2"/>
            <w:vAlign w:val="center"/>
          </w:tcPr>
          <w:p w14:paraId="1ABCB817" w14:textId="77777777" w:rsidR="0099408C" w:rsidRPr="006D4CED" w:rsidRDefault="0099408C" w:rsidP="0099408C">
            <w:pPr>
              <w:keepNext/>
              <w:rPr>
                <w:i/>
                <w:iCs/>
              </w:rPr>
            </w:pPr>
            <w:r w:rsidRPr="006D4CED">
              <w:rPr>
                <w:i/>
                <w:iCs/>
              </w:rPr>
              <w:t>€ 7,59</w:t>
            </w:r>
          </w:p>
        </w:tc>
        <w:tc>
          <w:tcPr>
            <w:tcW w:w="2477" w:type="dxa"/>
            <w:vAlign w:val="center"/>
          </w:tcPr>
          <w:p w14:paraId="54EEFA9C" w14:textId="77777777" w:rsidR="0099408C" w:rsidRPr="006D4CED" w:rsidRDefault="0099408C" w:rsidP="0099408C">
            <w:pPr>
              <w:keepNext/>
              <w:rPr>
                <w:i/>
                <w:iCs/>
                <w:snapToGrid w:val="0"/>
              </w:rPr>
            </w:pPr>
            <w:r w:rsidRPr="006D4CED">
              <w:rPr>
                <w:i/>
                <w:iCs/>
                <w:noProof/>
              </w:rPr>
              <w:t>€ 91,84</w:t>
            </w:r>
          </w:p>
        </w:tc>
      </w:tr>
      <w:tr w:rsidR="0099408C" w:rsidRPr="006D4CED" w14:paraId="0972A5B4" w14:textId="77777777" w:rsidTr="0099408C">
        <w:tblPrEx>
          <w:tblBorders>
            <w:insideH w:val="single" w:sz="4" w:space="0" w:color="auto"/>
            <w:insideV w:val="single" w:sz="4" w:space="0" w:color="auto"/>
          </w:tblBorders>
        </w:tblPrEx>
        <w:trPr>
          <w:trHeight w:val="586"/>
        </w:trPr>
        <w:tc>
          <w:tcPr>
            <w:tcW w:w="4020" w:type="dxa"/>
            <w:vAlign w:val="center"/>
          </w:tcPr>
          <w:p w14:paraId="7BF750CF" w14:textId="77777777" w:rsidR="0099408C" w:rsidRPr="006D4CED" w:rsidRDefault="0099408C" w:rsidP="0099408C">
            <w:pPr>
              <w:keepNext/>
              <w:rPr>
                <w:i/>
                <w:iCs/>
                <w:snapToGrid w:val="0"/>
              </w:rPr>
            </w:pPr>
            <w:r w:rsidRPr="006D4CED">
              <w:rPr>
                <w:i/>
                <w:iCs/>
              </w:rPr>
              <w:t>K01STDH120GS - PROX.</w:t>
            </w:r>
          </w:p>
        </w:tc>
        <w:tc>
          <w:tcPr>
            <w:tcW w:w="1265" w:type="dxa"/>
            <w:vAlign w:val="center"/>
          </w:tcPr>
          <w:p w14:paraId="59E42031" w14:textId="77777777" w:rsidR="0099408C" w:rsidRPr="006D4CED" w:rsidRDefault="0099408C" w:rsidP="0099408C">
            <w:pPr>
              <w:keepNext/>
              <w:rPr>
                <w:i/>
                <w:iCs/>
                <w:snapToGrid w:val="0"/>
              </w:rPr>
            </w:pPr>
            <w:r w:rsidRPr="006D4CED">
              <w:rPr>
                <w:i/>
                <w:iCs/>
              </w:rPr>
              <w:t>2</w:t>
            </w:r>
          </w:p>
        </w:tc>
        <w:tc>
          <w:tcPr>
            <w:tcW w:w="1554" w:type="dxa"/>
            <w:gridSpan w:val="2"/>
            <w:vAlign w:val="center"/>
          </w:tcPr>
          <w:p w14:paraId="1FB3CF8B" w14:textId="77777777" w:rsidR="0099408C" w:rsidRPr="006D4CED" w:rsidRDefault="0099408C" w:rsidP="0099408C">
            <w:pPr>
              <w:keepNext/>
              <w:rPr>
                <w:i/>
                <w:iCs/>
              </w:rPr>
            </w:pPr>
            <w:r w:rsidRPr="006D4CED">
              <w:rPr>
                <w:i/>
                <w:iCs/>
              </w:rPr>
              <w:t>€ 7,76</w:t>
            </w:r>
          </w:p>
        </w:tc>
        <w:tc>
          <w:tcPr>
            <w:tcW w:w="2477" w:type="dxa"/>
            <w:vAlign w:val="center"/>
          </w:tcPr>
          <w:p w14:paraId="502DD5DF" w14:textId="77777777" w:rsidR="0099408C" w:rsidRPr="006D4CED" w:rsidRDefault="0099408C" w:rsidP="0099408C">
            <w:pPr>
              <w:keepNext/>
              <w:rPr>
                <w:i/>
                <w:iCs/>
                <w:snapToGrid w:val="0"/>
              </w:rPr>
            </w:pPr>
            <w:r w:rsidRPr="006D4CED">
              <w:rPr>
                <w:i/>
                <w:iCs/>
                <w:noProof/>
              </w:rPr>
              <w:t>€ 18,78</w:t>
            </w:r>
          </w:p>
        </w:tc>
      </w:tr>
      <w:tr w:rsidR="0099408C" w:rsidRPr="006D4CED" w14:paraId="0863E343" w14:textId="77777777" w:rsidTr="0099408C">
        <w:trPr>
          <w:trHeight w:val="264"/>
        </w:trPr>
        <w:tc>
          <w:tcPr>
            <w:tcW w:w="9316" w:type="dxa"/>
            <w:gridSpan w:val="5"/>
            <w:vAlign w:val="center"/>
          </w:tcPr>
          <w:p w14:paraId="0E4BAE21" w14:textId="77777777" w:rsidR="0099408C" w:rsidRPr="006D4CED" w:rsidRDefault="0099408C" w:rsidP="0099408C">
            <w:pPr>
              <w:keepNext/>
              <w:rPr>
                <w:i/>
                <w:iCs/>
                <w:snapToGrid w:val="0"/>
                <w:lang w:val="en-US"/>
              </w:rPr>
            </w:pPr>
            <w:r w:rsidRPr="006D4CED">
              <w:rPr>
                <w:i/>
                <w:iCs/>
                <w:lang w:val="en-US"/>
              </w:rPr>
              <w:t xml:space="preserve">Ronde </w:t>
            </w:r>
            <w:proofErr w:type="spellStart"/>
            <w:r w:rsidRPr="006D4CED">
              <w:rPr>
                <w:i/>
                <w:iCs/>
                <w:lang w:val="en-US"/>
              </w:rPr>
              <w:t>sta</w:t>
            </w:r>
            <w:proofErr w:type="spellEnd"/>
            <w:r w:rsidRPr="006D4CED">
              <w:rPr>
                <w:i/>
                <w:iCs/>
                <w:lang w:val="en-US"/>
              </w:rPr>
              <w:t xml:space="preserve"> </w:t>
            </w:r>
            <w:proofErr w:type="spellStart"/>
            <w:r w:rsidRPr="006D4CED">
              <w:rPr>
                <w:i/>
                <w:iCs/>
                <w:lang w:val="en-US"/>
              </w:rPr>
              <w:t>tafel</w:t>
            </w:r>
            <w:proofErr w:type="spellEnd"/>
            <w:r w:rsidRPr="006D4CED">
              <w:rPr>
                <w:i/>
                <w:iCs/>
                <w:lang w:val="en-US"/>
              </w:rPr>
              <w:t xml:space="preserve"> (120cm)</w:t>
            </w:r>
          </w:p>
        </w:tc>
      </w:tr>
      <w:tr w:rsidR="0099408C" w:rsidRPr="006D4CED" w14:paraId="30AD3556" w14:textId="77777777" w:rsidTr="0099408C">
        <w:tblPrEx>
          <w:tblBorders>
            <w:insideH w:val="single" w:sz="4" w:space="0" w:color="auto"/>
            <w:insideV w:val="single" w:sz="4" w:space="0" w:color="auto"/>
          </w:tblBorders>
        </w:tblPrEx>
        <w:trPr>
          <w:trHeight w:val="586"/>
        </w:trPr>
        <w:tc>
          <w:tcPr>
            <w:tcW w:w="4020" w:type="dxa"/>
            <w:vAlign w:val="center"/>
          </w:tcPr>
          <w:p w14:paraId="7B122873" w14:textId="77777777" w:rsidR="0099408C" w:rsidRPr="006D4CED" w:rsidRDefault="0099408C" w:rsidP="0099408C">
            <w:pPr>
              <w:keepNext/>
              <w:rPr>
                <w:i/>
                <w:iCs/>
                <w:snapToGrid w:val="0"/>
              </w:rPr>
            </w:pPr>
            <w:r w:rsidRPr="006D4CED">
              <w:rPr>
                <w:i/>
                <w:iCs/>
              </w:rPr>
              <w:t>K17VGTRD120120FX - KEUKEN 4ème</w:t>
            </w:r>
          </w:p>
        </w:tc>
        <w:tc>
          <w:tcPr>
            <w:tcW w:w="1265" w:type="dxa"/>
            <w:vAlign w:val="center"/>
          </w:tcPr>
          <w:p w14:paraId="02A6BCF1" w14:textId="77777777" w:rsidR="0099408C" w:rsidRPr="006D4CED" w:rsidRDefault="0099408C" w:rsidP="0099408C">
            <w:pPr>
              <w:keepNext/>
              <w:rPr>
                <w:i/>
                <w:iCs/>
                <w:snapToGrid w:val="0"/>
              </w:rPr>
            </w:pPr>
            <w:r w:rsidRPr="006D4CED">
              <w:rPr>
                <w:i/>
                <w:iCs/>
              </w:rPr>
              <w:t>2</w:t>
            </w:r>
          </w:p>
        </w:tc>
        <w:tc>
          <w:tcPr>
            <w:tcW w:w="1554" w:type="dxa"/>
            <w:gridSpan w:val="2"/>
            <w:vAlign w:val="center"/>
          </w:tcPr>
          <w:p w14:paraId="51AB1216" w14:textId="77777777" w:rsidR="0099408C" w:rsidRPr="006D4CED" w:rsidRDefault="0099408C" w:rsidP="0099408C">
            <w:pPr>
              <w:keepNext/>
              <w:rPr>
                <w:i/>
                <w:iCs/>
              </w:rPr>
            </w:pPr>
            <w:r w:rsidRPr="006D4CED">
              <w:rPr>
                <w:i/>
                <w:iCs/>
              </w:rPr>
              <w:t>€ 147,79</w:t>
            </w:r>
          </w:p>
        </w:tc>
        <w:tc>
          <w:tcPr>
            <w:tcW w:w="2477" w:type="dxa"/>
            <w:vAlign w:val="center"/>
          </w:tcPr>
          <w:p w14:paraId="2AE1BA1A" w14:textId="77777777" w:rsidR="0099408C" w:rsidRPr="006D4CED" w:rsidRDefault="0099408C" w:rsidP="0099408C">
            <w:pPr>
              <w:keepNext/>
              <w:rPr>
                <w:i/>
                <w:iCs/>
                <w:snapToGrid w:val="0"/>
              </w:rPr>
            </w:pPr>
            <w:r w:rsidRPr="006D4CED">
              <w:rPr>
                <w:i/>
                <w:iCs/>
                <w:noProof/>
              </w:rPr>
              <w:t>€ 357,65</w:t>
            </w:r>
          </w:p>
        </w:tc>
      </w:tr>
      <w:tr w:rsidR="0099408C" w:rsidRPr="006D4CED" w14:paraId="68CAFAF9" w14:textId="77777777" w:rsidTr="0099408C">
        <w:trPr>
          <w:trHeight w:val="264"/>
        </w:trPr>
        <w:tc>
          <w:tcPr>
            <w:tcW w:w="9316" w:type="dxa"/>
            <w:gridSpan w:val="5"/>
            <w:vAlign w:val="center"/>
          </w:tcPr>
          <w:p w14:paraId="7FE3FF6D" w14:textId="77777777" w:rsidR="0099408C" w:rsidRPr="006D4CED" w:rsidRDefault="0099408C" w:rsidP="0099408C">
            <w:pPr>
              <w:keepNext/>
              <w:rPr>
                <w:i/>
                <w:iCs/>
                <w:snapToGrid w:val="0"/>
                <w:lang w:val="en-US"/>
              </w:rPr>
            </w:pPr>
            <w:r w:rsidRPr="006D4CED">
              <w:rPr>
                <w:i/>
                <w:iCs/>
                <w:lang w:val="en-US"/>
              </w:rPr>
              <w:t xml:space="preserve">Ronde </w:t>
            </w:r>
            <w:proofErr w:type="spellStart"/>
            <w:r w:rsidRPr="006D4CED">
              <w:rPr>
                <w:i/>
                <w:iCs/>
                <w:lang w:val="en-US"/>
              </w:rPr>
              <w:t>tafel</w:t>
            </w:r>
            <w:proofErr w:type="spellEnd"/>
          </w:p>
        </w:tc>
      </w:tr>
      <w:tr w:rsidR="0099408C" w:rsidRPr="006D4CED" w14:paraId="4BE66B14" w14:textId="77777777" w:rsidTr="0099408C">
        <w:tblPrEx>
          <w:tblBorders>
            <w:insideH w:val="single" w:sz="4" w:space="0" w:color="auto"/>
            <w:insideV w:val="single" w:sz="4" w:space="0" w:color="auto"/>
          </w:tblBorders>
        </w:tblPrEx>
        <w:trPr>
          <w:trHeight w:val="586"/>
        </w:trPr>
        <w:tc>
          <w:tcPr>
            <w:tcW w:w="4020" w:type="dxa"/>
            <w:tcBorders>
              <w:bottom w:val="single" w:sz="4" w:space="0" w:color="auto"/>
            </w:tcBorders>
            <w:vAlign w:val="center"/>
          </w:tcPr>
          <w:p w14:paraId="4E0AFE65" w14:textId="77777777" w:rsidR="0099408C" w:rsidRPr="006D4CED" w:rsidRDefault="0099408C" w:rsidP="0099408C">
            <w:pPr>
              <w:keepNext/>
              <w:rPr>
                <w:i/>
                <w:iCs/>
                <w:snapToGrid w:val="0"/>
                <w:lang w:val="en-US"/>
              </w:rPr>
            </w:pPr>
            <w:r w:rsidRPr="006D4CED">
              <w:rPr>
                <w:i/>
                <w:iCs/>
                <w:lang w:val="en-US"/>
              </w:rPr>
              <w:t xml:space="preserve">K17VGTRD080075FX - </w:t>
            </w:r>
            <w:proofErr w:type="spellStart"/>
            <w:r w:rsidRPr="006D4CED">
              <w:rPr>
                <w:i/>
                <w:iCs/>
                <w:lang w:val="en-US"/>
              </w:rPr>
              <w:t>Eik</w:t>
            </w:r>
            <w:proofErr w:type="spellEnd"/>
            <w:r w:rsidRPr="006D4CED">
              <w:rPr>
                <w:i/>
                <w:iCs/>
                <w:lang w:val="en-US"/>
              </w:rPr>
              <w:t xml:space="preserve"> </w:t>
            </w:r>
            <w:proofErr w:type="spellStart"/>
            <w:r w:rsidRPr="006D4CED">
              <w:rPr>
                <w:i/>
                <w:iCs/>
                <w:lang w:val="en-US"/>
              </w:rPr>
              <w:t>antraciet</w:t>
            </w:r>
            <w:proofErr w:type="spellEnd"/>
            <w:r w:rsidRPr="006D4CED">
              <w:rPr>
                <w:i/>
                <w:iCs/>
                <w:lang w:val="en-US"/>
              </w:rPr>
              <w:t xml:space="preserve"> - Mr. STROOBANTS</w:t>
            </w:r>
          </w:p>
        </w:tc>
        <w:tc>
          <w:tcPr>
            <w:tcW w:w="1265" w:type="dxa"/>
            <w:tcBorders>
              <w:bottom w:val="single" w:sz="4" w:space="0" w:color="auto"/>
            </w:tcBorders>
            <w:vAlign w:val="center"/>
          </w:tcPr>
          <w:p w14:paraId="16CE3DAA" w14:textId="77777777" w:rsidR="0099408C" w:rsidRPr="006D4CED" w:rsidRDefault="0099408C" w:rsidP="0099408C">
            <w:pPr>
              <w:keepNext/>
              <w:rPr>
                <w:i/>
                <w:iCs/>
                <w:snapToGrid w:val="0"/>
              </w:rPr>
            </w:pPr>
            <w:r w:rsidRPr="006D4CED">
              <w:rPr>
                <w:i/>
                <w:iCs/>
              </w:rPr>
              <w:t>1</w:t>
            </w:r>
          </w:p>
        </w:tc>
        <w:tc>
          <w:tcPr>
            <w:tcW w:w="1554" w:type="dxa"/>
            <w:gridSpan w:val="2"/>
            <w:tcBorders>
              <w:bottom w:val="single" w:sz="4" w:space="0" w:color="auto"/>
            </w:tcBorders>
            <w:vAlign w:val="center"/>
          </w:tcPr>
          <w:p w14:paraId="0120557D" w14:textId="77777777" w:rsidR="0099408C" w:rsidRPr="006D4CED" w:rsidRDefault="0099408C" w:rsidP="0099408C">
            <w:pPr>
              <w:keepNext/>
              <w:rPr>
                <w:i/>
                <w:iCs/>
              </w:rPr>
            </w:pPr>
            <w:r w:rsidRPr="006D4CED">
              <w:rPr>
                <w:i/>
                <w:iCs/>
              </w:rPr>
              <w:t>€ 103,16</w:t>
            </w:r>
          </w:p>
        </w:tc>
        <w:tc>
          <w:tcPr>
            <w:tcW w:w="2477" w:type="dxa"/>
            <w:tcBorders>
              <w:bottom w:val="single" w:sz="4" w:space="0" w:color="auto"/>
            </w:tcBorders>
            <w:vAlign w:val="center"/>
          </w:tcPr>
          <w:p w14:paraId="507C4EC3" w14:textId="77777777" w:rsidR="0099408C" w:rsidRPr="006D4CED" w:rsidRDefault="0099408C" w:rsidP="0099408C">
            <w:pPr>
              <w:keepNext/>
              <w:rPr>
                <w:i/>
                <w:iCs/>
                <w:snapToGrid w:val="0"/>
              </w:rPr>
            </w:pPr>
            <w:r w:rsidRPr="006D4CED">
              <w:rPr>
                <w:i/>
                <w:iCs/>
                <w:noProof/>
              </w:rPr>
              <w:t>€ 124,82</w:t>
            </w:r>
          </w:p>
        </w:tc>
      </w:tr>
      <w:tr w:rsidR="0099408C" w:rsidRPr="006D4CED" w14:paraId="535C3C34" w14:textId="77777777" w:rsidTr="0099408C">
        <w:trPr>
          <w:trHeight w:val="264"/>
        </w:trPr>
        <w:tc>
          <w:tcPr>
            <w:tcW w:w="9316" w:type="dxa"/>
            <w:gridSpan w:val="5"/>
            <w:tcBorders>
              <w:top w:val="single" w:sz="4" w:space="0" w:color="auto"/>
              <w:bottom w:val="single" w:sz="4" w:space="0" w:color="auto"/>
            </w:tcBorders>
            <w:vAlign w:val="center"/>
          </w:tcPr>
          <w:p w14:paraId="61A6B435" w14:textId="77777777" w:rsidR="0099408C" w:rsidRPr="006D4CED" w:rsidRDefault="0099408C" w:rsidP="0099408C">
            <w:pPr>
              <w:keepNext/>
              <w:rPr>
                <w:i/>
                <w:iCs/>
              </w:rPr>
            </w:pPr>
            <w:r w:rsidRPr="006D4CED">
              <w:rPr>
                <w:i/>
                <w:iCs/>
              </w:rPr>
              <w:t>Lot n° 2: LOT 'LYRECO'</w:t>
            </w:r>
          </w:p>
        </w:tc>
      </w:tr>
      <w:tr w:rsidR="0099408C" w:rsidRPr="006D4CED" w14:paraId="5480EAD9" w14:textId="77777777" w:rsidTr="0099408C">
        <w:trPr>
          <w:trHeight w:val="264"/>
        </w:trPr>
        <w:tc>
          <w:tcPr>
            <w:tcW w:w="4020" w:type="dxa"/>
            <w:tcBorders>
              <w:top w:val="single" w:sz="4" w:space="0" w:color="auto"/>
              <w:right w:val="single" w:sz="4" w:space="0" w:color="auto"/>
            </w:tcBorders>
            <w:vAlign w:val="center"/>
          </w:tcPr>
          <w:p w14:paraId="147E86C3" w14:textId="77777777" w:rsidR="0099408C" w:rsidRPr="006D4CED" w:rsidRDefault="0099408C" w:rsidP="0099408C">
            <w:pPr>
              <w:keepNext/>
              <w:rPr>
                <w:i/>
                <w:iCs/>
                <w:snapToGrid w:val="0"/>
              </w:rPr>
            </w:pPr>
            <w:r w:rsidRPr="006D4CED">
              <w:rPr>
                <w:i/>
                <w:iCs/>
                <w:noProof/>
                <w:lang w:val="nl-BE"/>
              </w:rPr>
              <w:t>LEVERINGEN</w:t>
            </w:r>
          </w:p>
        </w:tc>
        <w:tc>
          <w:tcPr>
            <w:tcW w:w="1265" w:type="dxa"/>
            <w:tcBorders>
              <w:top w:val="single" w:sz="4" w:space="0" w:color="auto"/>
              <w:left w:val="single" w:sz="4" w:space="0" w:color="auto"/>
              <w:bottom w:val="single" w:sz="4" w:space="0" w:color="auto"/>
              <w:right w:val="single" w:sz="4" w:space="0" w:color="auto"/>
            </w:tcBorders>
            <w:vAlign w:val="center"/>
          </w:tcPr>
          <w:p w14:paraId="5504A195" w14:textId="77777777" w:rsidR="0099408C" w:rsidRPr="006D4CED" w:rsidRDefault="0099408C" w:rsidP="0099408C">
            <w:pPr>
              <w:keepNext/>
              <w:rPr>
                <w:i/>
                <w:iCs/>
                <w:snapToGrid w:val="0"/>
              </w:rPr>
            </w:pPr>
            <w:proofErr w:type="spellStart"/>
            <w:r w:rsidRPr="006D4CED">
              <w:rPr>
                <w:i/>
                <w:iCs/>
                <w:snapToGrid w:val="0"/>
              </w:rPr>
              <w:t>Hoeveelheid</w:t>
            </w:r>
            <w:proofErr w:type="spellEnd"/>
          </w:p>
        </w:tc>
        <w:tc>
          <w:tcPr>
            <w:tcW w:w="1539" w:type="dxa"/>
            <w:tcBorders>
              <w:top w:val="single" w:sz="4" w:space="0" w:color="auto"/>
              <w:left w:val="single" w:sz="4" w:space="0" w:color="auto"/>
              <w:right w:val="single" w:sz="4" w:space="0" w:color="auto"/>
            </w:tcBorders>
            <w:vAlign w:val="center"/>
          </w:tcPr>
          <w:p w14:paraId="2DB7BA8E" w14:textId="77777777" w:rsidR="0099408C" w:rsidRPr="006D4CED" w:rsidRDefault="0099408C" w:rsidP="0099408C">
            <w:pPr>
              <w:keepNext/>
              <w:rPr>
                <w:i/>
                <w:iCs/>
                <w:snapToGrid w:val="0"/>
              </w:rPr>
            </w:pPr>
            <w:r w:rsidRPr="006D4CED">
              <w:rPr>
                <w:i/>
                <w:iCs/>
                <w:snapToGrid w:val="0"/>
              </w:rPr>
              <w:t>EHP</w:t>
            </w:r>
          </w:p>
        </w:tc>
        <w:tc>
          <w:tcPr>
            <w:tcW w:w="2492" w:type="dxa"/>
            <w:gridSpan w:val="2"/>
            <w:tcBorders>
              <w:top w:val="single" w:sz="4" w:space="0" w:color="auto"/>
              <w:left w:val="single" w:sz="4" w:space="0" w:color="auto"/>
            </w:tcBorders>
            <w:vAlign w:val="center"/>
          </w:tcPr>
          <w:p w14:paraId="7C7CA2DD" w14:textId="77777777" w:rsidR="0099408C" w:rsidRPr="006D4CED" w:rsidRDefault="0099408C" w:rsidP="0099408C">
            <w:pPr>
              <w:keepNext/>
              <w:rPr>
                <w:i/>
                <w:iCs/>
                <w:snapToGrid w:val="0"/>
              </w:rPr>
            </w:pPr>
            <w:proofErr w:type="spellStart"/>
            <w:r w:rsidRPr="006D4CED">
              <w:rPr>
                <w:i/>
                <w:iCs/>
                <w:snapToGrid w:val="0"/>
              </w:rPr>
              <w:t>Totaalprijs</w:t>
            </w:r>
            <w:proofErr w:type="spellEnd"/>
            <w:r w:rsidRPr="006D4CED">
              <w:rPr>
                <w:i/>
                <w:iCs/>
                <w:snapToGrid w:val="0"/>
              </w:rPr>
              <w:t xml:space="preserve"> BTW </w:t>
            </w:r>
            <w:proofErr w:type="spellStart"/>
            <w:r w:rsidRPr="006D4CED">
              <w:rPr>
                <w:i/>
                <w:iCs/>
                <w:snapToGrid w:val="0"/>
              </w:rPr>
              <w:t>inbegrepen</w:t>
            </w:r>
            <w:proofErr w:type="spellEnd"/>
            <w:r w:rsidRPr="006D4CED">
              <w:rPr>
                <w:i/>
                <w:iCs/>
                <w:snapToGrid w:val="0"/>
              </w:rPr>
              <w:t xml:space="preserve"> </w:t>
            </w:r>
          </w:p>
        </w:tc>
      </w:tr>
      <w:tr w:rsidR="0099408C" w:rsidRPr="006D4CED" w14:paraId="7F211345" w14:textId="77777777" w:rsidTr="0099408C">
        <w:tblPrEx>
          <w:tblBorders>
            <w:insideH w:val="single" w:sz="4" w:space="0" w:color="auto"/>
            <w:insideV w:val="single" w:sz="4" w:space="0" w:color="auto"/>
          </w:tblBorders>
        </w:tblPrEx>
        <w:trPr>
          <w:trHeight w:val="586"/>
        </w:trPr>
        <w:tc>
          <w:tcPr>
            <w:tcW w:w="4020" w:type="dxa"/>
            <w:vAlign w:val="center"/>
          </w:tcPr>
          <w:p w14:paraId="70BE7CB1" w14:textId="77777777" w:rsidR="0099408C" w:rsidRPr="006D4CED" w:rsidRDefault="0099408C" w:rsidP="0099408C">
            <w:pPr>
              <w:keepNext/>
              <w:rPr>
                <w:i/>
                <w:iCs/>
                <w:snapToGrid w:val="0"/>
              </w:rPr>
            </w:pPr>
            <w:r w:rsidRPr="006D4CED">
              <w:rPr>
                <w:i/>
                <w:iCs/>
              </w:rPr>
              <w:t>Tableau magnétique blanc 180x120 - APPUI OPS (x2) – PROX. (x1)</w:t>
            </w:r>
          </w:p>
        </w:tc>
        <w:tc>
          <w:tcPr>
            <w:tcW w:w="1265" w:type="dxa"/>
            <w:vAlign w:val="center"/>
          </w:tcPr>
          <w:p w14:paraId="56C287CA" w14:textId="77777777" w:rsidR="0099408C" w:rsidRPr="006D4CED" w:rsidRDefault="0099408C" w:rsidP="0099408C">
            <w:pPr>
              <w:keepNext/>
              <w:rPr>
                <w:i/>
                <w:iCs/>
                <w:snapToGrid w:val="0"/>
              </w:rPr>
            </w:pPr>
            <w:r w:rsidRPr="006D4CED">
              <w:rPr>
                <w:i/>
                <w:iCs/>
              </w:rPr>
              <w:t>3</w:t>
            </w:r>
          </w:p>
        </w:tc>
        <w:tc>
          <w:tcPr>
            <w:tcW w:w="1554" w:type="dxa"/>
            <w:gridSpan w:val="2"/>
            <w:vAlign w:val="center"/>
          </w:tcPr>
          <w:p w14:paraId="7FE02306" w14:textId="77777777" w:rsidR="0099408C" w:rsidRPr="006D4CED" w:rsidRDefault="0099408C" w:rsidP="0099408C">
            <w:pPr>
              <w:keepNext/>
              <w:rPr>
                <w:i/>
                <w:iCs/>
              </w:rPr>
            </w:pPr>
            <w:r w:rsidRPr="006D4CED">
              <w:rPr>
                <w:i/>
                <w:iCs/>
              </w:rPr>
              <w:t>€ 61,39</w:t>
            </w:r>
          </w:p>
        </w:tc>
        <w:tc>
          <w:tcPr>
            <w:tcW w:w="2477" w:type="dxa"/>
            <w:vAlign w:val="center"/>
          </w:tcPr>
          <w:p w14:paraId="54ACAACB" w14:textId="77777777" w:rsidR="0099408C" w:rsidRPr="006D4CED" w:rsidRDefault="0099408C" w:rsidP="0099408C">
            <w:pPr>
              <w:keepNext/>
              <w:rPr>
                <w:i/>
                <w:iCs/>
                <w:snapToGrid w:val="0"/>
              </w:rPr>
            </w:pPr>
            <w:r w:rsidRPr="006D4CED">
              <w:rPr>
                <w:i/>
                <w:iCs/>
                <w:noProof/>
              </w:rPr>
              <w:t>€ 222,85</w:t>
            </w:r>
          </w:p>
        </w:tc>
      </w:tr>
      <w:tr w:rsidR="0099408C" w:rsidRPr="006D4CED" w14:paraId="6AE830E7" w14:textId="77777777" w:rsidTr="0099408C">
        <w:tblPrEx>
          <w:tblBorders>
            <w:insideH w:val="single" w:sz="4" w:space="0" w:color="auto"/>
            <w:insideV w:val="single" w:sz="4" w:space="0" w:color="auto"/>
          </w:tblBorders>
        </w:tblPrEx>
        <w:trPr>
          <w:trHeight w:val="586"/>
        </w:trPr>
        <w:tc>
          <w:tcPr>
            <w:tcW w:w="5285" w:type="dxa"/>
            <w:gridSpan w:val="2"/>
            <w:vAlign w:val="center"/>
          </w:tcPr>
          <w:p w14:paraId="32ED42FE" w14:textId="77777777" w:rsidR="0099408C" w:rsidRPr="006D4CED" w:rsidRDefault="0099408C" w:rsidP="0099408C">
            <w:pPr>
              <w:keepNext/>
              <w:rPr>
                <w:i/>
                <w:iCs/>
                <w:snapToGrid w:val="0"/>
              </w:rPr>
            </w:pPr>
            <w:r w:rsidRPr="006D4CED">
              <w:rPr>
                <w:i/>
                <w:iCs/>
              </w:rPr>
              <w:t>TOTAAL</w:t>
            </w:r>
          </w:p>
        </w:tc>
        <w:tc>
          <w:tcPr>
            <w:tcW w:w="4031" w:type="dxa"/>
            <w:gridSpan w:val="3"/>
            <w:vAlign w:val="center"/>
          </w:tcPr>
          <w:p w14:paraId="532FC6BD" w14:textId="77777777" w:rsidR="0099408C" w:rsidRPr="006D4CED" w:rsidRDefault="0099408C" w:rsidP="0099408C">
            <w:pPr>
              <w:keepNext/>
              <w:rPr>
                <w:i/>
                <w:iCs/>
                <w:snapToGrid w:val="0"/>
              </w:rPr>
            </w:pPr>
            <w:r w:rsidRPr="006D4CED">
              <w:rPr>
                <w:i/>
                <w:iCs/>
              </w:rPr>
              <w:t>€ 16.724,75</w:t>
            </w:r>
          </w:p>
        </w:tc>
      </w:tr>
    </w:tbl>
    <w:p w14:paraId="68A8EB80" w14:textId="77777777" w:rsidR="0099408C" w:rsidRPr="006D4CED" w:rsidRDefault="0099408C" w:rsidP="0099408C">
      <w:pPr>
        <w:ind w:right="567"/>
        <w:rPr>
          <w:i/>
          <w:iCs/>
          <w:lang w:val="nl-BE"/>
        </w:rPr>
      </w:pPr>
      <w:r w:rsidRPr="006D4CED">
        <w:rPr>
          <w:i/>
          <w:iCs/>
          <w:lang w:val="nl-BE"/>
        </w:rPr>
        <w:t>Aangezien dat de uitgave € 16.724,75 alle taksen en opties inbegrepen zal bedragen en dat zij op artikel 3300/741-51 van de buitengewone dienst 2020 geboekt zal worden;</w:t>
      </w:r>
    </w:p>
    <w:p w14:paraId="335F88C2" w14:textId="77777777" w:rsidR="0099408C" w:rsidRPr="006D4CED" w:rsidRDefault="0099408C" w:rsidP="0099408C">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Gelet op artikels 33 en 34 van de wet </w:t>
      </w:r>
      <w:proofErr w:type="spellStart"/>
      <w:r w:rsidRPr="006D4CED">
        <w:rPr>
          <w:rFonts w:ascii="Times New Roman" w:hAnsi="Times New Roman"/>
          <w:b w:val="0"/>
          <w:i/>
          <w:iCs/>
          <w:color w:val="auto"/>
          <w:sz w:val="20"/>
          <w:lang w:val="nl-NL"/>
        </w:rPr>
        <w:t>dd</w:t>
      </w:r>
      <w:proofErr w:type="spellEnd"/>
      <w:r w:rsidRPr="006D4CED">
        <w:rPr>
          <w:rFonts w:ascii="Times New Roman" w:hAnsi="Times New Roman"/>
          <w:b w:val="0"/>
          <w:i/>
          <w:iCs/>
          <w:color w:val="auto"/>
          <w:sz w:val="20"/>
          <w:lang w:val="nl-NL"/>
        </w:rPr>
        <w:t xml:space="preserve"> </w:t>
      </w:r>
      <w:smartTag w:uri="urn:schemas-microsoft-com:office:smarttags" w:element="date">
        <w:smartTagPr>
          <w:attr w:name="ls" w:val="trans"/>
          <w:attr w:name="Year" w:val="1998"/>
          <w:attr w:name="Month" w:val="12"/>
          <w:attr w:name="Day" w:val="7"/>
        </w:smartTagPr>
        <w:r w:rsidRPr="006D4CED">
          <w:rPr>
            <w:rFonts w:ascii="Times New Roman" w:hAnsi="Times New Roman"/>
            <w:b w:val="0"/>
            <w:i/>
            <w:iCs/>
            <w:color w:val="auto"/>
            <w:sz w:val="20"/>
            <w:lang w:val="nl-NL"/>
          </w:rPr>
          <w:t>7 december 1998</w:t>
        </w:r>
      </w:smartTag>
      <w:r w:rsidRPr="006D4CED">
        <w:rPr>
          <w:rFonts w:ascii="Times New Roman" w:hAnsi="Times New Roman"/>
          <w:b w:val="0"/>
          <w:i/>
          <w:iCs/>
          <w:color w:val="auto"/>
          <w:sz w:val="20"/>
          <w:lang w:val="nl-NL"/>
        </w:rPr>
        <w:t xml:space="preserve"> betreffende de organisatie van een geïntegreerde politiedienst gestructureerd op twee niveaus;</w:t>
      </w:r>
    </w:p>
    <w:p w14:paraId="730E4C98" w14:textId="77777777" w:rsidR="0099408C" w:rsidRPr="006D4CED" w:rsidRDefault="0099408C" w:rsidP="0099408C">
      <w:pPr>
        <w:rPr>
          <w:i/>
          <w:iCs/>
          <w:lang w:val="nl-NL"/>
        </w:rPr>
      </w:pPr>
      <w:r w:rsidRPr="006D4CED">
        <w:rPr>
          <w:i/>
          <w:iCs/>
          <w:lang w:val="nl-NL"/>
        </w:rPr>
        <w:lastRenderedPageBreak/>
        <w:t xml:space="preserve">BESLIST met éénparigheid van stemmen : </w:t>
      </w:r>
    </w:p>
    <w:p w14:paraId="069D666C" w14:textId="77777777" w:rsidR="0099408C" w:rsidRPr="006D4CED" w:rsidRDefault="0099408C" w:rsidP="0099408C">
      <w:pPr>
        <w:rPr>
          <w:i/>
          <w:iCs/>
          <w:lang w:val="nl-NL"/>
        </w:rPr>
      </w:pPr>
      <w:r w:rsidRPr="006D4CED">
        <w:rPr>
          <w:i/>
          <w:iCs/>
          <w:lang w:val="nl-NL"/>
        </w:rPr>
        <w:t>Hiervoor vermeld programma van deze aankopen goed te keuren.</w:t>
      </w:r>
    </w:p>
    <w:p w14:paraId="5F6EF2CE" w14:textId="77777777" w:rsidR="00D679D2" w:rsidRPr="006D4CED" w:rsidRDefault="00D679D2" w:rsidP="000039EC">
      <w:pPr>
        <w:ind w:left="720"/>
        <w:rPr>
          <w:b/>
          <w:iCs/>
          <w:lang w:val="nl-NL"/>
        </w:rPr>
      </w:pPr>
    </w:p>
    <w:p w14:paraId="3E65C42B" w14:textId="77777777" w:rsidR="000039EC" w:rsidRPr="006D4CED" w:rsidRDefault="000039EC" w:rsidP="000039EC">
      <w:pPr>
        <w:numPr>
          <w:ilvl w:val="0"/>
          <w:numId w:val="45"/>
        </w:numPr>
        <w:rPr>
          <w:b/>
          <w:iCs/>
        </w:rPr>
      </w:pPr>
      <w:r w:rsidRPr="006D4CED">
        <w:rPr>
          <w:b/>
          <w:iCs/>
        </w:rPr>
        <w:t>Acquisition de GSM, smartphones et accessoires – programme 2020 – recours au bureau fédéral des achats</w:t>
      </w:r>
    </w:p>
    <w:p w14:paraId="61237EB6" w14:textId="77777777" w:rsidR="000039EC" w:rsidRPr="006D4CED" w:rsidRDefault="000039EC" w:rsidP="000039EC">
      <w:pPr>
        <w:ind w:left="708"/>
        <w:rPr>
          <w:b/>
          <w:i/>
          <w:iCs/>
          <w:lang w:val="nl-BE"/>
        </w:rPr>
      </w:pPr>
      <w:r w:rsidRPr="006D4CED">
        <w:rPr>
          <w:b/>
          <w:i/>
          <w:iCs/>
          <w:lang w:val="nl-BE"/>
        </w:rPr>
        <w:t>Aankoop van GSM, smartphones en accessoires – programma 2020 – beroep op federale aankoopdienst</w:t>
      </w:r>
    </w:p>
    <w:p w14:paraId="29C0E4D5" w14:textId="77777777" w:rsidR="0099408C" w:rsidRPr="006D4CED" w:rsidRDefault="0099408C" w:rsidP="0099408C">
      <w:pPr>
        <w:ind w:right="567"/>
      </w:pPr>
      <w:r w:rsidRPr="006D4CED">
        <w:t>Le Conseil de police,</w:t>
      </w:r>
    </w:p>
    <w:p w14:paraId="68179B9D" w14:textId="77777777" w:rsidR="0099408C" w:rsidRPr="006D4CED" w:rsidRDefault="0099408C" w:rsidP="0099408C">
      <w:r w:rsidRPr="006D4CED">
        <w:t xml:space="preserve">Attendu qu’un crédit de </w:t>
      </w:r>
      <w:r w:rsidRPr="006D4CED">
        <w:rPr>
          <w:noProof/>
        </w:rPr>
        <w:t>€ 419.616,32</w:t>
      </w:r>
      <w:r w:rsidRPr="006D4CED">
        <w:t xml:space="preserve"> est inscrit à l’article </w:t>
      </w:r>
      <w:r w:rsidRPr="006D4CED">
        <w:rPr>
          <w:noProof/>
        </w:rPr>
        <w:t>3300/744-51</w:t>
      </w:r>
      <w:r w:rsidRPr="006D4CED">
        <w:t xml:space="preserve"> du </w:t>
      </w:r>
      <w:r w:rsidRPr="006D4CED">
        <w:rPr>
          <w:noProof/>
        </w:rPr>
        <w:t>Budget Extraordinaire</w:t>
      </w:r>
      <w:r w:rsidRPr="006D4CED">
        <w:t xml:space="preserve"> de l’année </w:t>
      </w:r>
      <w:r w:rsidRPr="006D4CED">
        <w:rPr>
          <w:noProof/>
        </w:rPr>
        <w:t>2020</w:t>
      </w:r>
      <w:r w:rsidRPr="006D4CED">
        <w:t xml:space="preserve"> (</w:t>
      </w:r>
      <w:r w:rsidRPr="006D4CED">
        <w:rPr>
          <w:noProof/>
        </w:rPr>
        <w:t>Achat de machines et matériel d'exploitation en général</w:t>
      </w:r>
      <w:r w:rsidRPr="006D4CED">
        <w:t>);</w:t>
      </w:r>
    </w:p>
    <w:p w14:paraId="6CB9C6E0" w14:textId="77777777" w:rsidR="0099408C" w:rsidRPr="006D4CED" w:rsidRDefault="0099408C" w:rsidP="0099408C">
      <w:r w:rsidRPr="006D4CED">
        <w:t xml:space="preserve">Attendu que les </w:t>
      </w:r>
      <w:r w:rsidRPr="006D4CED">
        <w:rPr>
          <w:noProof/>
        </w:rPr>
        <w:t>Fournitures</w:t>
      </w:r>
      <w:r w:rsidRPr="006D4CED">
        <w:t xml:space="preserve"> nécessaires s’établissent comme suit: </w:t>
      </w: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99408C" w:rsidRPr="006D4CED" w14:paraId="229AD3F0" w14:textId="77777777" w:rsidTr="0099408C">
        <w:trPr>
          <w:trHeight w:val="264"/>
        </w:trPr>
        <w:tc>
          <w:tcPr>
            <w:tcW w:w="4018" w:type="dxa"/>
            <w:tcBorders>
              <w:right w:val="single" w:sz="4" w:space="0" w:color="auto"/>
            </w:tcBorders>
            <w:vAlign w:val="center"/>
          </w:tcPr>
          <w:p w14:paraId="2E0F6E58" w14:textId="77777777" w:rsidR="0099408C" w:rsidRPr="006D4CED" w:rsidRDefault="0099408C" w:rsidP="0099408C">
            <w:pPr>
              <w:keepNext/>
              <w:rPr>
                <w:bCs/>
                <w:snapToGrid w:val="0"/>
              </w:rPr>
            </w:pPr>
            <w:r w:rsidRPr="006D4CED">
              <w:rPr>
                <w:bCs/>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14:paraId="21090042" w14:textId="77777777" w:rsidR="0099408C" w:rsidRPr="006D4CED" w:rsidRDefault="0099408C" w:rsidP="0099408C">
            <w:pPr>
              <w:keepNext/>
              <w:rPr>
                <w:bCs/>
                <w:snapToGrid w:val="0"/>
              </w:rPr>
            </w:pPr>
            <w:r w:rsidRPr="006D4CED">
              <w:rPr>
                <w:bCs/>
                <w:snapToGrid w:val="0"/>
              </w:rPr>
              <w:t>Nombre</w:t>
            </w:r>
          </w:p>
        </w:tc>
        <w:tc>
          <w:tcPr>
            <w:tcW w:w="1538" w:type="dxa"/>
            <w:tcBorders>
              <w:left w:val="single" w:sz="4" w:space="0" w:color="auto"/>
              <w:right w:val="single" w:sz="4" w:space="0" w:color="auto"/>
            </w:tcBorders>
            <w:vAlign w:val="center"/>
          </w:tcPr>
          <w:p w14:paraId="715BB918" w14:textId="77777777" w:rsidR="0099408C" w:rsidRPr="006D4CED" w:rsidRDefault="0099408C" w:rsidP="0099408C">
            <w:pPr>
              <w:keepNext/>
              <w:rPr>
                <w:bCs/>
                <w:snapToGrid w:val="0"/>
              </w:rPr>
            </w:pPr>
            <w:r w:rsidRPr="006D4CED">
              <w:rPr>
                <w:bCs/>
                <w:snapToGrid w:val="0"/>
              </w:rPr>
              <w:t>PU</w:t>
            </w:r>
          </w:p>
        </w:tc>
        <w:tc>
          <w:tcPr>
            <w:tcW w:w="2491" w:type="dxa"/>
            <w:gridSpan w:val="2"/>
            <w:tcBorders>
              <w:left w:val="single" w:sz="4" w:space="0" w:color="auto"/>
            </w:tcBorders>
            <w:vAlign w:val="center"/>
          </w:tcPr>
          <w:p w14:paraId="66D8B4BE" w14:textId="77777777" w:rsidR="0099408C" w:rsidRPr="006D4CED" w:rsidRDefault="0099408C" w:rsidP="0099408C">
            <w:pPr>
              <w:keepNext/>
              <w:rPr>
                <w:bCs/>
                <w:snapToGrid w:val="0"/>
              </w:rPr>
            </w:pPr>
            <w:r w:rsidRPr="006D4CED">
              <w:rPr>
                <w:bCs/>
                <w:snapToGrid w:val="0"/>
              </w:rPr>
              <w:t>PRIX TOTAL HTVA</w:t>
            </w:r>
          </w:p>
        </w:tc>
      </w:tr>
      <w:tr w:rsidR="0099408C" w:rsidRPr="006D4CED" w14:paraId="2714F361" w14:textId="77777777" w:rsidTr="0099408C">
        <w:tblPrEx>
          <w:tblBorders>
            <w:insideH w:val="single" w:sz="4" w:space="0" w:color="auto"/>
            <w:insideV w:val="single" w:sz="4" w:space="0" w:color="auto"/>
          </w:tblBorders>
        </w:tblPrEx>
        <w:trPr>
          <w:trHeight w:val="586"/>
        </w:trPr>
        <w:tc>
          <w:tcPr>
            <w:tcW w:w="4018" w:type="dxa"/>
            <w:vAlign w:val="center"/>
          </w:tcPr>
          <w:p w14:paraId="28C15BC8" w14:textId="77777777" w:rsidR="0099408C" w:rsidRPr="006D4CED" w:rsidRDefault="0099408C" w:rsidP="0099408C">
            <w:pPr>
              <w:keepNext/>
              <w:rPr>
                <w:bCs/>
                <w:snapToGrid w:val="0"/>
              </w:rPr>
            </w:pPr>
            <w:proofErr w:type="spellStart"/>
            <w:r w:rsidRPr="006D4CED">
              <w:rPr>
                <w:bCs/>
              </w:rPr>
              <w:t>Crosscall</w:t>
            </w:r>
            <w:proofErr w:type="spellEnd"/>
            <w:r w:rsidRPr="006D4CED">
              <w:rPr>
                <w:bCs/>
              </w:rPr>
              <w:t xml:space="preserve"> spider x4</w:t>
            </w:r>
          </w:p>
        </w:tc>
        <w:tc>
          <w:tcPr>
            <w:tcW w:w="1264" w:type="dxa"/>
            <w:vAlign w:val="center"/>
          </w:tcPr>
          <w:p w14:paraId="1CEAC6F9" w14:textId="77777777" w:rsidR="0099408C" w:rsidRPr="006D4CED" w:rsidRDefault="0099408C" w:rsidP="0099408C">
            <w:pPr>
              <w:keepNext/>
              <w:rPr>
                <w:bCs/>
                <w:snapToGrid w:val="0"/>
              </w:rPr>
            </w:pPr>
            <w:r w:rsidRPr="006D4CED">
              <w:rPr>
                <w:bCs/>
              </w:rPr>
              <w:t>90</w:t>
            </w:r>
          </w:p>
        </w:tc>
        <w:tc>
          <w:tcPr>
            <w:tcW w:w="1553" w:type="dxa"/>
            <w:gridSpan w:val="2"/>
            <w:vAlign w:val="center"/>
          </w:tcPr>
          <w:p w14:paraId="75E00496" w14:textId="77777777" w:rsidR="0099408C" w:rsidRPr="006D4CED" w:rsidRDefault="0099408C" w:rsidP="0099408C">
            <w:pPr>
              <w:keepNext/>
              <w:rPr>
                <w:bCs/>
              </w:rPr>
            </w:pPr>
            <w:r w:rsidRPr="006D4CED">
              <w:rPr>
                <w:bCs/>
              </w:rPr>
              <w:t>€ 70,71</w:t>
            </w:r>
          </w:p>
        </w:tc>
        <w:tc>
          <w:tcPr>
            <w:tcW w:w="2476" w:type="dxa"/>
            <w:vAlign w:val="center"/>
          </w:tcPr>
          <w:p w14:paraId="2E1CEF4C" w14:textId="77777777" w:rsidR="0099408C" w:rsidRPr="006D4CED" w:rsidRDefault="0099408C" w:rsidP="0099408C">
            <w:pPr>
              <w:keepNext/>
              <w:rPr>
                <w:bCs/>
                <w:snapToGrid w:val="0"/>
              </w:rPr>
            </w:pPr>
            <w:r w:rsidRPr="006D4CED">
              <w:rPr>
                <w:bCs/>
                <w:noProof/>
              </w:rPr>
              <w:t>€ 6.363,90</w:t>
            </w:r>
          </w:p>
        </w:tc>
      </w:tr>
      <w:tr w:rsidR="0099408C" w:rsidRPr="006D4CED" w14:paraId="2A1D3BC6" w14:textId="77777777" w:rsidTr="0099408C">
        <w:tblPrEx>
          <w:tblBorders>
            <w:insideH w:val="single" w:sz="4" w:space="0" w:color="auto"/>
            <w:insideV w:val="single" w:sz="4" w:space="0" w:color="auto"/>
          </w:tblBorders>
        </w:tblPrEx>
        <w:trPr>
          <w:trHeight w:val="586"/>
        </w:trPr>
        <w:tc>
          <w:tcPr>
            <w:tcW w:w="4018" w:type="dxa"/>
            <w:vAlign w:val="center"/>
          </w:tcPr>
          <w:p w14:paraId="69C98FA0" w14:textId="77777777" w:rsidR="0099408C" w:rsidRPr="006D4CED" w:rsidRDefault="0099408C" w:rsidP="0099408C">
            <w:pPr>
              <w:keepNext/>
              <w:rPr>
                <w:bCs/>
                <w:snapToGrid w:val="0"/>
              </w:rPr>
            </w:pPr>
            <w:proofErr w:type="spellStart"/>
            <w:r w:rsidRPr="006D4CED">
              <w:rPr>
                <w:bCs/>
              </w:rPr>
              <w:t>Recupel</w:t>
            </w:r>
            <w:proofErr w:type="spellEnd"/>
          </w:p>
        </w:tc>
        <w:tc>
          <w:tcPr>
            <w:tcW w:w="1264" w:type="dxa"/>
            <w:vAlign w:val="center"/>
          </w:tcPr>
          <w:p w14:paraId="7497E096" w14:textId="77777777" w:rsidR="0099408C" w:rsidRPr="006D4CED" w:rsidRDefault="0099408C" w:rsidP="0099408C">
            <w:pPr>
              <w:keepNext/>
              <w:rPr>
                <w:bCs/>
                <w:snapToGrid w:val="0"/>
              </w:rPr>
            </w:pPr>
            <w:r w:rsidRPr="006D4CED">
              <w:rPr>
                <w:bCs/>
              </w:rPr>
              <w:t>90</w:t>
            </w:r>
          </w:p>
        </w:tc>
        <w:tc>
          <w:tcPr>
            <w:tcW w:w="1553" w:type="dxa"/>
            <w:gridSpan w:val="2"/>
            <w:vAlign w:val="center"/>
          </w:tcPr>
          <w:p w14:paraId="018FD72D" w14:textId="77777777" w:rsidR="0099408C" w:rsidRPr="006D4CED" w:rsidRDefault="0099408C" w:rsidP="0099408C">
            <w:pPr>
              <w:keepNext/>
              <w:rPr>
                <w:bCs/>
              </w:rPr>
            </w:pPr>
            <w:r w:rsidRPr="006D4CED">
              <w:rPr>
                <w:bCs/>
              </w:rPr>
              <w:t>€ 1,10</w:t>
            </w:r>
          </w:p>
        </w:tc>
        <w:tc>
          <w:tcPr>
            <w:tcW w:w="2476" w:type="dxa"/>
            <w:vAlign w:val="center"/>
          </w:tcPr>
          <w:p w14:paraId="063E966B" w14:textId="77777777" w:rsidR="0099408C" w:rsidRPr="006D4CED" w:rsidRDefault="0099408C" w:rsidP="0099408C">
            <w:pPr>
              <w:keepNext/>
              <w:rPr>
                <w:bCs/>
                <w:snapToGrid w:val="0"/>
              </w:rPr>
            </w:pPr>
            <w:r w:rsidRPr="006D4CED">
              <w:rPr>
                <w:bCs/>
                <w:noProof/>
              </w:rPr>
              <w:t>€ 99,00</w:t>
            </w:r>
          </w:p>
        </w:tc>
      </w:tr>
      <w:tr w:rsidR="0099408C" w:rsidRPr="006D4CED" w14:paraId="4BA49E0F" w14:textId="77777777" w:rsidTr="0099408C">
        <w:tblPrEx>
          <w:tblBorders>
            <w:insideH w:val="single" w:sz="4" w:space="0" w:color="auto"/>
            <w:insideV w:val="single" w:sz="4" w:space="0" w:color="auto"/>
          </w:tblBorders>
        </w:tblPrEx>
        <w:trPr>
          <w:trHeight w:val="586"/>
        </w:trPr>
        <w:tc>
          <w:tcPr>
            <w:tcW w:w="4018" w:type="dxa"/>
            <w:vAlign w:val="center"/>
          </w:tcPr>
          <w:p w14:paraId="3E8AE30B" w14:textId="77777777" w:rsidR="0099408C" w:rsidRPr="006D4CED" w:rsidRDefault="0099408C" w:rsidP="0099408C">
            <w:pPr>
              <w:keepNext/>
              <w:rPr>
                <w:bCs/>
                <w:snapToGrid w:val="0"/>
              </w:rPr>
            </w:pPr>
            <w:r w:rsidRPr="006D4CED">
              <w:rPr>
                <w:bCs/>
              </w:rPr>
              <w:t>Chargeurs USB-C</w:t>
            </w:r>
          </w:p>
        </w:tc>
        <w:tc>
          <w:tcPr>
            <w:tcW w:w="1264" w:type="dxa"/>
            <w:vAlign w:val="center"/>
          </w:tcPr>
          <w:p w14:paraId="7134FBD1" w14:textId="77777777" w:rsidR="0099408C" w:rsidRPr="006D4CED" w:rsidRDefault="0099408C" w:rsidP="0099408C">
            <w:pPr>
              <w:keepNext/>
              <w:rPr>
                <w:bCs/>
                <w:snapToGrid w:val="0"/>
              </w:rPr>
            </w:pPr>
            <w:r w:rsidRPr="006D4CED">
              <w:rPr>
                <w:bCs/>
              </w:rPr>
              <w:t>50</w:t>
            </w:r>
          </w:p>
        </w:tc>
        <w:tc>
          <w:tcPr>
            <w:tcW w:w="1553" w:type="dxa"/>
            <w:gridSpan w:val="2"/>
            <w:vAlign w:val="center"/>
          </w:tcPr>
          <w:p w14:paraId="18AD68C7" w14:textId="77777777" w:rsidR="0099408C" w:rsidRPr="006D4CED" w:rsidRDefault="0099408C" w:rsidP="0099408C">
            <w:pPr>
              <w:keepNext/>
              <w:rPr>
                <w:bCs/>
              </w:rPr>
            </w:pPr>
            <w:r w:rsidRPr="006D4CED">
              <w:rPr>
                <w:bCs/>
              </w:rPr>
              <w:t>€ 11,70</w:t>
            </w:r>
          </w:p>
        </w:tc>
        <w:tc>
          <w:tcPr>
            <w:tcW w:w="2476" w:type="dxa"/>
            <w:vAlign w:val="center"/>
          </w:tcPr>
          <w:p w14:paraId="4F996AD7" w14:textId="77777777" w:rsidR="0099408C" w:rsidRPr="006D4CED" w:rsidRDefault="0099408C" w:rsidP="0099408C">
            <w:pPr>
              <w:keepNext/>
              <w:rPr>
                <w:bCs/>
                <w:snapToGrid w:val="0"/>
              </w:rPr>
            </w:pPr>
            <w:r w:rsidRPr="006D4CED">
              <w:rPr>
                <w:bCs/>
                <w:noProof/>
              </w:rPr>
              <w:t>€ 585,00</w:t>
            </w:r>
          </w:p>
        </w:tc>
      </w:tr>
      <w:tr w:rsidR="0099408C" w:rsidRPr="006D4CED" w14:paraId="6FCACC48" w14:textId="77777777" w:rsidTr="0099408C">
        <w:tblPrEx>
          <w:tblBorders>
            <w:insideH w:val="single" w:sz="4" w:space="0" w:color="auto"/>
            <w:insideV w:val="single" w:sz="4" w:space="0" w:color="auto"/>
          </w:tblBorders>
        </w:tblPrEx>
        <w:trPr>
          <w:trHeight w:val="586"/>
        </w:trPr>
        <w:tc>
          <w:tcPr>
            <w:tcW w:w="4018" w:type="dxa"/>
            <w:vAlign w:val="center"/>
          </w:tcPr>
          <w:p w14:paraId="05508B21" w14:textId="77777777" w:rsidR="0099408C" w:rsidRPr="006D4CED" w:rsidRDefault="0099408C" w:rsidP="0099408C">
            <w:pPr>
              <w:keepNext/>
              <w:rPr>
                <w:bCs/>
                <w:snapToGrid w:val="0"/>
              </w:rPr>
            </w:pPr>
            <w:r w:rsidRPr="006D4CED">
              <w:rPr>
                <w:bCs/>
              </w:rPr>
              <w:t>Samsung Galaxy A21</w:t>
            </w:r>
          </w:p>
        </w:tc>
        <w:tc>
          <w:tcPr>
            <w:tcW w:w="1264" w:type="dxa"/>
            <w:vAlign w:val="center"/>
          </w:tcPr>
          <w:p w14:paraId="7DF6371E" w14:textId="77777777" w:rsidR="0099408C" w:rsidRPr="006D4CED" w:rsidRDefault="0099408C" w:rsidP="0099408C">
            <w:pPr>
              <w:keepNext/>
              <w:rPr>
                <w:bCs/>
                <w:snapToGrid w:val="0"/>
              </w:rPr>
            </w:pPr>
            <w:r w:rsidRPr="006D4CED">
              <w:rPr>
                <w:bCs/>
              </w:rPr>
              <w:t>75</w:t>
            </w:r>
          </w:p>
        </w:tc>
        <w:tc>
          <w:tcPr>
            <w:tcW w:w="1553" w:type="dxa"/>
            <w:gridSpan w:val="2"/>
            <w:vAlign w:val="center"/>
          </w:tcPr>
          <w:p w14:paraId="69AD7AB3" w14:textId="77777777" w:rsidR="0099408C" w:rsidRPr="006D4CED" w:rsidRDefault="0099408C" w:rsidP="0099408C">
            <w:pPr>
              <w:keepNext/>
              <w:rPr>
                <w:bCs/>
              </w:rPr>
            </w:pPr>
            <w:r w:rsidRPr="006D4CED">
              <w:rPr>
                <w:bCs/>
              </w:rPr>
              <w:t>€ 162,74</w:t>
            </w:r>
          </w:p>
        </w:tc>
        <w:tc>
          <w:tcPr>
            <w:tcW w:w="2476" w:type="dxa"/>
            <w:vAlign w:val="center"/>
          </w:tcPr>
          <w:p w14:paraId="3F490828" w14:textId="77777777" w:rsidR="0099408C" w:rsidRPr="006D4CED" w:rsidRDefault="0099408C" w:rsidP="0099408C">
            <w:pPr>
              <w:keepNext/>
              <w:rPr>
                <w:bCs/>
                <w:snapToGrid w:val="0"/>
              </w:rPr>
            </w:pPr>
            <w:r w:rsidRPr="006D4CED">
              <w:rPr>
                <w:bCs/>
                <w:noProof/>
              </w:rPr>
              <w:t>€12.205,50</w:t>
            </w:r>
          </w:p>
        </w:tc>
      </w:tr>
      <w:tr w:rsidR="0099408C" w:rsidRPr="006D4CED" w14:paraId="1BB7AF5C" w14:textId="77777777" w:rsidTr="0099408C">
        <w:tblPrEx>
          <w:tblBorders>
            <w:insideH w:val="single" w:sz="4" w:space="0" w:color="auto"/>
            <w:insideV w:val="single" w:sz="4" w:space="0" w:color="auto"/>
          </w:tblBorders>
        </w:tblPrEx>
        <w:trPr>
          <w:trHeight w:val="586"/>
        </w:trPr>
        <w:tc>
          <w:tcPr>
            <w:tcW w:w="4018" w:type="dxa"/>
            <w:vAlign w:val="center"/>
          </w:tcPr>
          <w:p w14:paraId="520BD99F" w14:textId="77777777" w:rsidR="0099408C" w:rsidRPr="006D4CED" w:rsidRDefault="0099408C" w:rsidP="0099408C">
            <w:pPr>
              <w:keepNext/>
              <w:rPr>
                <w:bCs/>
                <w:snapToGrid w:val="0"/>
              </w:rPr>
            </w:pPr>
            <w:proofErr w:type="spellStart"/>
            <w:r w:rsidRPr="006D4CED">
              <w:rPr>
                <w:bCs/>
              </w:rPr>
              <w:t>Recupel</w:t>
            </w:r>
            <w:proofErr w:type="spellEnd"/>
          </w:p>
        </w:tc>
        <w:tc>
          <w:tcPr>
            <w:tcW w:w="1264" w:type="dxa"/>
            <w:vAlign w:val="center"/>
          </w:tcPr>
          <w:p w14:paraId="2BA87F28" w14:textId="77777777" w:rsidR="0099408C" w:rsidRPr="006D4CED" w:rsidRDefault="0099408C" w:rsidP="0099408C">
            <w:pPr>
              <w:keepNext/>
              <w:rPr>
                <w:bCs/>
                <w:snapToGrid w:val="0"/>
              </w:rPr>
            </w:pPr>
            <w:r w:rsidRPr="006D4CED">
              <w:rPr>
                <w:bCs/>
              </w:rPr>
              <w:t>75</w:t>
            </w:r>
          </w:p>
        </w:tc>
        <w:tc>
          <w:tcPr>
            <w:tcW w:w="1553" w:type="dxa"/>
            <w:gridSpan w:val="2"/>
            <w:vAlign w:val="center"/>
          </w:tcPr>
          <w:p w14:paraId="7A22E590" w14:textId="77777777" w:rsidR="0099408C" w:rsidRPr="006D4CED" w:rsidRDefault="0099408C" w:rsidP="0099408C">
            <w:pPr>
              <w:keepNext/>
              <w:rPr>
                <w:bCs/>
              </w:rPr>
            </w:pPr>
            <w:r w:rsidRPr="006D4CED">
              <w:rPr>
                <w:bCs/>
              </w:rPr>
              <w:t>€ 3,10</w:t>
            </w:r>
          </w:p>
        </w:tc>
        <w:tc>
          <w:tcPr>
            <w:tcW w:w="2476" w:type="dxa"/>
            <w:vAlign w:val="center"/>
          </w:tcPr>
          <w:p w14:paraId="27CDC2D2" w14:textId="77777777" w:rsidR="0099408C" w:rsidRPr="006D4CED" w:rsidRDefault="0099408C" w:rsidP="0099408C">
            <w:pPr>
              <w:keepNext/>
              <w:rPr>
                <w:bCs/>
                <w:snapToGrid w:val="0"/>
              </w:rPr>
            </w:pPr>
            <w:r w:rsidRPr="006D4CED">
              <w:rPr>
                <w:bCs/>
                <w:noProof/>
              </w:rPr>
              <w:t>€ 232,50</w:t>
            </w:r>
          </w:p>
        </w:tc>
      </w:tr>
      <w:tr w:rsidR="0099408C" w:rsidRPr="006D4CED" w14:paraId="74BC395F" w14:textId="77777777" w:rsidTr="0099408C">
        <w:tblPrEx>
          <w:tblBorders>
            <w:insideH w:val="single" w:sz="4" w:space="0" w:color="auto"/>
            <w:insideV w:val="single" w:sz="4" w:space="0" w:color="auto"/>
          </w:tblBorders>
        </w:tblPrEx>
        <w:trPr>
          <w:trHeight w:val="586"/>
        </w:trPr>
        <w:tc>
          <w:tcPr>
            <w:tcW w:w="4018" w:type="dxa"/>
            <w:vAlign w:val="center"/>
          </w:tcPr>
          <w:p w14:paraId="70CF1152" w14:textId="77777777" w:rsidR="0099408C" w:rsidRPr="006D4CED" w:rsidRDefault="0099408C" w:rsidP="0099408C">
            <w:pPr>
              <w:keepNext/>
              <w:rPr>
                <w:bCs/>
                <w:snapToGrid w:val="0"/>
              </w:rPr>
            </w:pPr>
            <w:r w:rsidRPr="006D4CED">
              <w:rPr>
                <w:bCs/>
              </w:rPr>
              <w:t xml:space="preserve">Chargeurs </w:t>
            </w:r>
            <w:proofErr w:type="spellStart"/>
            <w:r w:rsidRPr="006D4CED">
              <w:rPr>
                <w:bCs/>
              </w:rPr>
              <w:t>Azuri</w:t>
            </w:r>
            <w:proofErr w:type="spellEnd"/>
            <w:r w:rsidRPr="006D4CED">
              <w:rPr>
                <w:bCs/>
              </w:rPr>
              <w:t xml:space="preserve"> Micro USB</w:t>
            </w:r>
          </w:p>
        </w:tc>
        <w:tc>
          <w:tcPr>
            <w:tcW w:w="1264" w:type="dxa"/>
            <w:vAlign w:val="center"/>
          </w:tcPr>
          <w:p w14:paraId="52D859C5" w14:textId="77777777" w:rsidR="0099408C" w:rsidRPr="006D4CED" w:rsidRDefault="0099408C" w:rsidP="0099408C">
            <w:pPr>
              <w:keepNext/>
              <w:rPr>
                <w:bCs/>
                <w:snapToGrid w:val="0"/>
              </w:rPr>
            </w:pPr>
            <w:r w:rsidRPr="006D4CED">
              <w:rPr>
                <w:bCs/>
              </w:rPr>
              <w:t>30</w:t>
            </w:r>
          </w:p>
        </w:tc>
        <w:tc>
          <w:tcPr>
            <w:tcW w:w="1553" w:type="dxa"/>
            <w:gridSpan w:val="2"/>
            <w:vAlign w:val="center"/>
          </w:tcPr>
          <w:p w14:paraId="50F8B275" w14:textId="77777777" w:rsidR="0099408C" w:rsidRPr="006D4CED" w:rsidRDefault="0099408C" w:rsidP="0099408C">
            <w:pPr>
              <w:keepNext/>
              <w:rPr>
                <w:bCs/>
              </w:rPr>
            </w:pPr>
            <w:r w:rsidRPr="006D4CED">
              <w:rPr>
                <w:bCs/>
              </w:rPr>
              <w:t>€ 6,89</w:t>
            </w:r>
          </w:p>
        </w:tc>
        <w:tc>
          <w:tcPr>
            <w:tcW w:w="2476" w:type="dxa"/>
            <w:vAlign w:val="center"/>
          </w:tcPr>
          <w:p w14:paraId="6FE30ED0" w14:textId="77777777" w:rsidR="0099408C" w:rsidRPr="006D4CED" w:rsidRDefault="0099408C" w:rsidP="0099408C">
            <w:pPr>
              <w:keepNext/>
              <w:rPr>
                <w:bCs/>
                <w:snapToGrid w:val="0"/>
              </w:rPr>
            </w:pPr>
            <w:r w:rsidRPr="006D4CED">
              <w:rPr>
                <w:bCs/>
                <w:noProof/>
              </w:rPr>
              <w:t>€ 206,70</w:t>
            </w:r>
          </w:p>
        </w:tc>
      </w:tr>
      <w:tr w:rsidR="0099408C" w:rsidRPr="006D4CED" w14:paraId="729F1365" w14:textId="77777777" w:rsidTr="0099408C">
        <w:tblPrEx>
          <w:tblBorders>
            <w:insideH w:val="single" w:sz="4" w:space="0" w:color="auto"/>
            <w:insideV w:val="single" w:sz="4" w:space="0" w:color="auto"/>
          </w:tblBorders>
        </w:tblPrEx>
        <w:trPr>
          <w:trHeight w:val="586"/>
        </w:trPr>
        <w:tc>
          <w:tcPr>
            <w:tcW w:w="4018" w:type="dxa"/>
            <w:vAlign w:val="center"/>
          </w:tcPr>
          <w:p w14:paraId="73F1DC6E" w14:textId="77777777" w:rsidR="0099408C" w:rsidRPr="006D4CED" w:rsidRDefault="0099408C" w:rsidP="0099408C">
            <w:pPr>
              <w:keepNext/>
              <w:rPr>
                <w:bCs/>
                <w:snapToGrid w:val="0"/>
              </w:rPr>
            </w:pPr>
            <w:r w:rsidRPr="006D4CED">
              <w:rPr>
                <w:bCs/>
              </w:rPr>
              <w:t>Cover transparent</w:t>
            </w:r>
          </w:p>
        </w:tc>
        <w:tc>
          <w:tcPr>
            <w:tcW w:w="1264" w:type="dxa"/>
            <w:vAlign w:val="center"/>
          </w:tcPr>
          <w:p w14:paraId="20A26FF5" w14:textId="77777777" w:rsidR="0099408C" w:rsidRPr="006D4CED" w:rsidRDefault="0099408C" w:rsidP="0099408C">
            <w:pPr>
              <w:keepNext/>
              <w:rPr>
                <w:bCs/>
                <w:snapToGrid w:val="0"/>
              </w:rPr>
            </w:pPr>
            <w:r w:rsidRPr="006D4CED">
              <w:rPr>
                <w:bCs/>
              </w:rPr>
              <w:t>80</w:t>
            </w:r>
          </w:p>
        </w:tc>
        <w:tc>
          <w:tcPr>
            <w:tcW w:w="1553" w:type="dxa"/>
            <w:gridSpan w:val="2"/>
            <w:vAlign w:val="center"/>
          </w:tcPr>
          <w:p w14:paraId="12ADD78F" w14:textId="77777777" w:rsidR="0099408C" w:rsidRPr="006D4CED" w:rsidRDefault="0099408C" w:rsidP="0099408C">
            <w:pPr>
              <w:keepNext/>
              <w:rPr>
                <w:bCs/>
              </w:rPr>
            </w:pPr>
            <w:r w:rsidRPr="006D4CED">
              <w:rPr>
                <w:bCs/>
              </w:rPr>
              <w:t>€ 12,95</w:t>
            </w:r>
          </w:p>
        </w:tc>
        <w:tc>
          <w:tcPr>
            <w:tcW w:w="2476" w:type="dxa"/>
            <w:vAlign w:val="center"/>
          </w:tcPr>
          <w:p w14:paraId="32333C5A" w14:textId="77777777" w:rsidR="0099408C" w:rsidRPr="006D4CED" w:rsidRDefault="0099408C" w:rsidP="0099408C">
            <w:pPr>
              <w:keepNext/>
              <w:rPr>
                <w:bCs/>
                <w:snapToGrid w:val="0"/>
              </w:rPr>
            </w:pPr>
            <w:r w:rsidRPr="006D4CED">
              <w:rPr>
                <w:bCs/>
                <w:noProof/>
              </w:rPr>
              <w:t>€ 1.036,00</w:t>
            </w:r>
          </w:p>
        </w:tc>
      </w:tr>
      <w:tr w:rsidR="0099408C" w:rsidRPr="006D4CED" w14:paraId="7978BEBC" w14:textId="77777777" w:rsidTr="0099408C">
        <w:tblPrEx>
          <w:tblBorders>
            <w:insideH w:val="single" w:sz="4" w:space="0" w:color="auto"/>
            <w:insideV w:val="single" w:sz="4" w:space="0" w:color="auto"/>
          </w:tblBorders>
        </w:tblPrEx>
        <w:trPr>
          <w:trHeight w:val="586"/>
        </w:trPr>
        <w:tc>
          <w:tcPr>
            <w:tcW w:w="4018" w:type="dxa"/>
            <w:vAlign w:val="center"/>
          </w:tcPr>
          <w:p w14:paraId="5BB80D90" w14:textId="77777777" w:rsidR="0099408C" w:rsidRPr="006D4CED" w:rsidRDefault="0099408C" w:rsidP="0099408C">
            <w:pPr>
              <w:keepNext/>
              <w:rPr>
                <w:bCs/>
                <w:snapToGrid w:val="0"/>
              </w:rPr>
            </w:pPr>
            <w:r w:rsidRPr="006D4CED">
              <w:rPr>
                <w:bCs/>
              </w:rPr>
              <w:t>Verre trempé</w:t>
            </w:r>
          </w:p>
        </w:tc>
        <w:tc>
          <w:tcPr>
            <w:tcW w:w="1264" w:type="dxa"/>
            <w:vAlign w:val="center"/>
          </w:tcPr>
          <w:p w14:paraId="3EED4187" w14:textId="77777777" w:rsidR="0099408C" w:rsidRPr="006D4CED" w:rsidRDefault="0099408C" w:rsidP="0099408C">
            <w:pPr>
              <w:keepNext/>
              <w:rPr>
                <w:bCs/>
                <w:snapToGrid w:val="0"/>
              </w:rPr>
            </w:pPr>
            <w:r w:rsidRPr="006D4CED">
              <w:rPr>
                <w:bCs/>
              </w:rPr>
              <w:t>85</w:t>
            </w:r>
          </w:p>
        </w:tc>
        <w:tc>
          <w:tcPr>
            <w:tcW w:w="1553" w:type="dxa"/>
            <w:gridSpan w:val="2"/>
            <w:vAlign w:val="center"/>
          </w:tcPr>
          <w:p w14:paraId="2EF7A752" w14:textId="77777777" w:rsidR="0099408C" w:rsidRPr="006D4CED" w:rsidRDefault="0099408C" w:rsidP="0099408C">
            <w:pPr>
              <w:keepNext/>
              <w:rPr>
                <w:bCs/>
              </w:rPr>
            </w:pPr>
            <w:r w:rsidRPr="006D4CED">
              <w:rPr>
                <w:bCs/>
              </w:rPr>
              <w:t>€ 12,52</w:t>
            </w:r>
          </w:p>
        </w:tc>
        <w:tc>
          <w:tcPr>
            <w:tcW w:w="2476" w:type="dxa"/>
            <w:vAlign w:val="center"/>
          </w:tcPr>
          <w:p w14:paraId="6DDAAF02" w14:textId="77777777" w:rsidR="0099408C" w:rsidRPr="006D4CED" w:rsidRDefault="0099408C" w:rsidP="0099408C">
            <w:pPr>
              <w:keepNext/>
              <w:rPr>
                <w:bCs/>
                <w:snapToGrid w:val="0"/>
              </w:rPr>
            </w:pPr>
            <w:r w:rsidRPr="006D4CED">
              <w:rPr>
                <w:bCs/>
                <w:noProof/>
              </w:rPr>
              <w:t>€ 1.064,20</w:t>
            </w:r>
          </w:p>
        </w:tc>
      </w:tr>
      <w:tr w:rsidR="0099408C" w:rsidRPr="006D4CED" w14:paraId="2899A14C" w14:textId="77777777" w:rsidTr="0099408C">
        <w:tblPrEx>
          <w:tblBorders>
            <w:insideH w:val="single" w:sz="4" w:space="0" w:color="auto"/>
            <w:insideV w:val="single" w:sz="4" w:space="0" w:color="auto"/>
          </w:tblBorders>
        </w:tblPrEx>
        <w:trPr>
          <w:trHeight w:val="200"/>
        </w:trPr>
        <w:tc>
          <w:tcPr>
            <w:tcW w:w="5282" w:type="dxa"/>
            <w:gridSpan w:val="2"/>
            <w:vAlign w:val="center"/>
          </w:tcPr>
          <w:p w14:paraId="283A186D" w14:textId="77777777" w:rsidR="0099408C" w:rsidRPr="006D4CED" w:rsidRDefault="0099408C" w:rsidP="0099408C">
            <w:pPr>
              <w:keepNext/>
              <w:rPr>
                <w:bCs/>
              </w:rPr>
            </w:pPr>
            <w:bookmarkStart w:id="0" w:name="_Hlk49425394"/>
            <w:r w:rsidRPr="006D4CED">
              <w:rPr>
                <w:bCs/>
              </w:rPr>
              <w:t>TOTAL HTVA</w:t>
            </w:r>
          </w:p>
        </w:tc>
        <w:tc>
          <w:tcPr>
            <w:tcW w:w="4029" w:type="dxa"/>
            <w:gridSpan w:val="3"/>
            <w:vAlign w:val="center"/>
          </w:tcPr>
          <w:p w14:paraId="57C7D740" w14:textId="77777777" w:rsidR="0099408C" w:rsidRPr="006D4CED" w:rsidRDefault="0099408C" w:rsidP="0099408C">
            <w:pPr>
              <w:keepNext/>
              <w:rPr>
                <w:bCs/>
              </w:rPr>
            </w:pPr>
            <w:r w:rsidRPr="006D4CED">
              <w:rPr>
                <w:bCs/>
              </w:rPr>
              <w:t>€ 21.792,80</w:t>
            </w:r>
          </w:p>
        </w:tc>
      </w:tr>
      <w:tr w:rsidR="0099408C" w:rsidRPr="006D4CED" w14:paraId="46F0996F" w14:textId="77777777" w:rsidTr="0099408C">
        <w:tblPrEx>
          <w:tblBorders>
            <w:insideH w:val="single" w:sz="4" w:space="0" w:color="auto"/>
            <w:insideV w:val="single" w:sz="4" w:space="0" w:color="auto"/>
          </w:tblBorders>
        </w:tblPrEx>
        <w:trPr>
          <w:trHeight w:val="119"/>
        </w:trPr>
        <w:tc>
          <w:tcPr>
            <w:tcW w:w="5282" w:type="dxa"/>
            <w:gridSpan w:val="2"/>
            <w:vAlign w:val="center"/>
          </w:tcPr>
          <w:p w14:paraId="28CD9B6E" w14:textId="77777777" w:rsidR="0099408C" w:rsidRPr="006D4CED" w:rsidRDefault="0099408C" w:rsidP="0099408C">
            <w:pPr>
              <w:keepNext/>
              <w:rPr>
                <w:bCs/>
              </w:rPr>
            </w:pPr>
            <w:r w:rsidRPr="006D4CED">
              <w:rPr>
                <w:bCs/>
              </w:rPr>
              <w:t>TVA 21%</w:t>
            </w:r>
          </w:p>
        </w:tc>
        <w:tc>
          <w:tcPr>
            <w:tcW w:w="4029" w:type="dxa"/>
            <w:gridSpan w:val="3"/>
            <w:vAlign w:val="center"/>
          </w:tcPr>
          <w:p w14:paraId="72D094FD" w14:textId="77777777" w:rsidR="0099408C" w:rsidRPr="006D4CED" w:rsidRDefault="0099408C" w:rsidP="0099408C">
            <w:pPr>
              <w:keepNext/>
              <w:rPr>
                <w:bCs/>
              </w:rPr>
            </w:pPr>
            <w:r w:rsidRPr="006D4CED">
              <w:rPr>
                <w:bCs/>
              </w:rPr>
              <w:t>€ 4.576,49</w:t>
            </w:r>
          </w:p>
        </w:tc>
      </w:tr>
      <w:tr w:rsidR="0099408C" w:rsidRPr="006D4CED" w14:paraId="7ECE3C17" w14:textId="77777777" w:rsidTr="0099408C">
        <w:tblPrEx>
          <w:tblBorders>
            <w:insideH w:val="single" w:sz="4" w:space="0" w:color="auto"/>
            <w:insideV w:val="single" w:sz="4" w:space="0" w:color="auto"/>
          </w:tblBorders>
        </w:tblPrEx>
        <w:trPr>
          <w:trHeight w:val="196"/>
        </w:trPr>
        <w:tc>
          <w:tcPr>
            <w:tcW w:w="5282" w:type="dxa"/>
            <w:gridSpan w:val="2"/>
            <w:vAlign w:val="center"/>
          </w:tcPr>
          <w:p w14:paraId="173B03FB" w14:textId="77777777" w:rsidR="0099408C" w:rsidRPr="006D4CED" w:rsidRDefault="0099408C" w:rsidP="0099408C">
            <w:pPr>
              <w:keepNext/>
              <w:rPr>
                <w:bCs/>
                <w:snapToGrid w:val="0"/>
              </w:rPr>
            </w:pPr>
            <w:r w:rsidRPr="006D4CED">
              <w:rPr>
                <w:bCs/>
              </w:rPr>
              <w:t>TOTAL TTC</w:t>
            </w:r>
          </w:p>
        </w:tc>
        <w:tc>
          <w:tcPr>
            <w:tcW w:w="4029" w:type="dxa"/>
            <w:gridSpan w:val="3"/>
            <w:vAlign w:val="center"/>
          </w:tcPr>
          <w:p w14:paraId="4E1460B1" w14:textId="77777777" w:rsidR="0099408C" w:rsidRPr="006D4CED" w:rsidRDefault="0099408C" w:rsidP="0099408C">
            <w:pPr>
              <w:keepNext/>
              <w:rPr>
                <w:bCs/>
                <w:snapToGrid w:val="0"/>
              </w:rPr>
            </w:pPr>
            <w:r w:rsidRPr="006D4CED">
              <w:rPr>
                <w:bCs/>
              </w:rPr>
              <w:t>€ 26.369,29</w:t>
            </w:r>
          </w:p>
        </w:tc>
      </w:tr>
    </w:tbl>
    <w:bookmarkEnd w:id="0"/>
    <w:p w14:paraId="48E43DBC" w14:textId="77777777" w:rsidR="0099408C" w:rsidRPr="006D4CED" w:rsidRDefault="0099408C" w:rsidP="0099408C">
      <w:pPr>
        <w:pStyle w:val="Corpsdetexte"/>
        <w:ind w:right="567"/>
        <w:rPr>
          <w:rFonts w:ascii="Times New Roman" w:hAnsi="Times New Roman"/>
          <w:b w:val="0"/>
          <w:bCs/>
          <w:color w:val="auto"/>
          <w:sz w:val="20"/>
        </w:rPr>
      </w:pPr>
      <w:r w:rsidRPr="006D4CED">
        <w:rPr>
          <w:rFonts w:ascii="Times New Roman" w:hAnsi="Times New Roman"/>
          <w:b w:val="0"/>
          <w:bCs/>
          <w:color w:val="auto"/>
          <w:sz w:val="20"/>
        </w:rPr>
        <w:t xml:space="preserve">Attendu que ces </w:t>
      </w:r>
      <w:r w:rsidRPr="006D4CED">
        <w:rPr>
          <w:rFonts w:ascii="Times New Roman" w:hAnsi="Times New Roman"/>
          <w:b w:val="0"/>
          <w:bCs/>
          <w:noProof/>
          <w:color w:val="auto"/>
          <w:sz w:val="20"/>
        </w:rPr>
        <w:t>Fournitures</w:t>
      </w:r>
      <w:r w:rsidRPr="006D4CED">
        <w:rPr>
          <w:rFonts w:ascii="Times New Roman" w:hAnsi="Times New Roman"/>
          <w:b w:val="0"/>
          <w:bCs/>
          <w:color w:val="auto"/>
          <w:sz w:val="20"/>
        </w:rPr>
        <w:t xml:space="preserve"> seront acquises par le biais des marchés publics fédéraux , réf.: FORCMS GSM 112;</w:t>
      </w:r>
    </w:p>
    <w:p w14:paraId="7721270A" w14:textId="77777777" w:rsidR="0099408C" w:rsidRPr="006D4CED" w:rsidRDefault="0099408C" w:rsidP="0099408C">
      <w:pPr>
        <w:ind w:right="567"/>
        <w:rPr>
          <w:bCs/>
        </w:rPr>
      </w:pPr>
      <w:r w:rsidRPr="006D4CED">
        <w:rPr>
          <w:bCs/>
        </w:rPr>
        <w:t>Attendu que la dépense s’élèvera à € 26.369,29 toutes taxes et options comprises et qu’elle sera imputée à l’article 3300/744-51 du budget extraordinaire 2020;</w:t>
      </w:r>
    </w:p>
    <w:p w14:paraId="4DE3B15A" w14:textId="77777777" w:rsidR="0099408C" w:rsidRPr="006D4CED" w:rsidRDefault="0099408C" w:rsidP="0099408C">
      <w:pPr>
        <w:pStyle w:val="Corpsdetexte"/>
        <w:ind w:right="567"/>
        <w:rPr>
          <w:rFonts w:ascii="Times New Roman" w:hAnsi="Times New Roman"/>
          <w:b w:val="0"/>
          <w:bCs/>
          <w:color w:val="auto"/>
          <w:sz w:val="20"/>
        </w:rPr>
      </w:pPr>
      <w:r w:rsidRPr="006D4CED">
        <w:rPr>
          <w:rFonts w:ascii="Times New Roman" w:hAnsi="Times New Roman"/>
          <w:b w:val="0"/>
          <w:bCs/>
          <w:color w:val="auto"/>
          <w:sz w:val="20"/>
        </w:rPr>
        <w:t>Vu les articles 33 et 34 de la loi du 07 décembre 1998 organisant un service de police intégré structuré à deux niveaux;</w:t>
      </w:r>
    </w:p>
    <w:p w14:paraId="3317BA50" w14:textId="77777777" w:rsidR="0099408C" w:rsidRPr="006D4CED" w:rsidRDefault="0099408C" w:rsidP="0099408C">
      <w:pPr>
        <w:pStyle w:val="Corpsdetexte2"/>
        <w:ind w:right="567"/>
        <w:jc w:val="left"/>
        <w:rPr>
          <w:rFonts w:ascii="Times New Roman" w:hAnsi="Times New Roman"/>
          <w:bCs/>
          <w:color w:val="auto"/>
          <w:sz w:val="20"/>
        </w:rPr>
      </w:pPr>
      <w:r w:rsidRPr="006D4CED">
        <w:rPr>
          <w:rFonts w:ascii="Times New Roman" w:hAnsi="Times New Roman"/>
          <w:bCs/>
          <w:color w:val="auto"/>
          <w:sz w:val="20"/>
        </w:rPr>
        <w:t xml:space="preserve">DECIDE à l’unanimité des voix : </w:t>
      </w:r>
    </w:p>
    <w:p w14:paraId="30536921" w14:textId="77777777" w:rsidR="0099408C" w:rsidRPr="006D4CED" w:rsidRDefault="0099408C" w:rsidP="0099408C">
      <w:pPr>
        <w:pStyle w:val="Corpsdetexte2"/>
        <w:ind w:right="567"/>
        <w:jc w:val="left"/>
        <w:rPr>
          <w:rFonts w:ascii="Times New Roman" w:hAnsi="Times New Roman"/>
          <w:bCs/>
          <w:color w:val="auto"/>
          <w:sz w:val="20"/>
        </w:rPr>
      </w:pPr>
      <w:r w:rsidRPr="006D4CED">
        <w:rPr>
          <w:rFonts w:ascii="Times New Roman" w:hAnsi="Times New Roman"/>
          <w:bCs/>
          <w:color w:val="auto"/>
          <w:sz w:val="20"/>
        </w:rPr>
        <w:t>D’approuver le programme d’acquisition de fournitures ci-dessus.</w:t>
      </w:r>
    </w:p>
    <w:p w14:paraId="0AF4D735" w14:textId="77777777" w:rsidR="000039EC" w:rsidRPr="006D4CED" w:rsidRDefault="000039EC" w:rsidP="000039EC">
      <w:pPr>
        <w:rPr>
          <w:b/>
          <w:iCs/>
        </w:rPr>
      </w:pPr>
    </w:p>
    <w:p w14:paraId="6DF0B2EA" w14:textId="77777777" w:rsidR="004A6E76" w:rsidRPr="006D4CED" w:rsidRDefault="004A6E76" w:rsidP="004A6E76">
      <w:pPr>
        <w:ind w:right="567"/>
        <w:jc w:val="both"/>
        <w:rPr>
          <w:i/>
          <w:iCs/>
          <w:lang w:val="nl-NL"/>
        </w:rPr>
      </w:pPr>
      <w:r w:rsidRPr="006D4CED">
        <w:rPr>
          <w:i/>
          <w:iCs/>
          <w:lang w:val="nl-NL"/>
        </w:rPr>
        <w:t>De Politieraad,</w:t>
      </w:r>
    </w:p>
    <w:p w14:paraId="460CB0B8" w14:textId="77777777" w:rsidR="004A6E76" w:rsidRPr="006D4CED" w:rsidRDefault="004A6E76" w:rsidP="004A6E76">
      <w:pPr>
        <w:rPr>
          <w:i/>
          <w:iCs/>
          <w:lang w:val="nl-NL"/>
        </w:rPr>
      </w:pPr>
      <w:r w:rsidRPr="006D4CED">
        <w:rPr>
          <w:i/>
          <w:iCs/>
          <w:lang w:val="nl-NL"/>
        </w:rPr>
        <w:t xml:space="preserve">Aangezien dat een krediet van </w:t>
      </w:r>
      <w:r w:rsidRPr="006D4CED">
        <w:rPr>
          <w:i/>
          <w:iCs/>
          <w:noProof/>
          <w:lang w:val="nl-NL"/>
        </w:rPr>
        <w:t>€ 419.616,32</w:t>
      </w:r>
      <w:r w:rsidRPr="006D4CED">
        <w:rPr>
          <w:i/>
          <w:iCs/>
          <w:lang w:val="nl-NL"/>
        </w:rPr>
        <w:t xml:space="preserve"> op artikel </w:t>
      </w:r>
      <w:r w:rsidRPr="006D4CED">
        <w:rPr>
          <w:i/>
          <w:iCs/>
          <w:noProof/>
          <w:lang w:val="nl-NL"/>
        </w:rPr>
        <w:t>3300/744-51</w:t>
      </w:r>
      <w:r w:rsidRPr="006D4CED">
        <w:rPr>
          <w:i/>
          <w:iCs/>
          <w:lang w:val="nl-NL"/>
        </w:rPr>
        <w:t xml:space="preserve"> van de </w:t>
      </w:r>
      <w:r w:rsidRPr="006D4CED">
        <w:rPr>
          <w:i/>
          <w:iCs/>
          <w:noProof/>
          <w:lang w:val="nl-NL"/>
        </w:rPr>
        <w:t>Buitengewone Dienst</w:t>
      </w:r>
      <w:r w:rsidRPr="006D4CED">
        <w:rPr>
          <w:i/>
          <w:iCs/>
          <w:lang w:val="nl-NL"/>
        </w:rPr>
        <w:t xml:space="preserve"> </w:t>
      </w:r>
      <w:r w:rsidRPr="006D4CED">
        <w:rPr>
          <w:i/>
          <w:iCs/>
          <w:noProof/>
          <w:lang w:val="nl-NL"/>
        </w:rPr>
        <w:t>2020</w:t>
      </w:r>
      <w:r w:rsidRPr="006D4CED">
        <w:rPr>
          <w:i/>
          <w:iCs/>
          <w:lang w:val="nl-NL"/>
        </w:rPr>
        <w:t xml:space="preserve"> ingeschreven is (</w:t>
      </w:r>
      <w:r w:rsidRPr="006D4CED">
        <w:rPr>
          <w:i/>
          <w:iCs/>
          <w:noProof/>
          <w:lang w:val="nl-NL"/>
        </w:rPr>
        <w:t>Aankoop machines en uitbatingsmaterieel in het algemeen</w:t>
      </w:r>
      <w:r w:rsidRPr="006D4CED">
        <w:rPr>
          <w:i/>
          <w:iCs/>
          <w:lang w:val="nl-NL"/>
        </w:rPr>
        <w:t>);</w:t>
      </w:r>
    </w:p>
    <w:p w14:paraId="6FE46A78" w14:textId="77777777" w:rsidR="004A6E76" w:rsidRPr="006D4CED" w:rsidRDefault="004A6E76" w:rsidP="004A6E76">
      <w:pPr>
        <w:rPr>
          <w:i/>
          <w:iCs/>
          <w:lang w:val="nl-BE"/>
        </w:rPr>
      </w:pPr>
      <w:r w:rsidRPr="006D4CED">
        <w:rPr>
          <w:i/>
          <w:iCs/>
          <w:lang w:val="nl-BE"/>
        </w:rPr>
        <w:t xml:space="preserve">Aangezien dat de nodige </w:t>
      </w:r>
      <w:r w:rsidRPr="006D4CED">
        <w:rPr>
          <w:i/>
          <w:iCs/>
          <w:noProof/>
          <w:lang w:val="nl-BE"/>
        </w:rPr>
        <w:t>Leveringen</w:t>
      </w:r>
      <w:r w:rsidRPr="006D4CED">
        <w:rPr>
          <w:i/>
          <w:iCs/>
          <w:lang w:val="nl-BE"/>
        </w:rPr>
        <w:t xml:space="preserve"> zijn vastgesteld als volgt:</w:t>
      </w:r>
    </w:p>
    <w:p w14:paraId="28D55F74" w14:textId="77777777" w:rsidR="004A6E76" w:rsidRPr="006D4CED" w:rsidRDefault="004A6E76" w:rsidP="004A6E76">
      <w:pPr>
        <w:ind w:right="567"/>
        <w:jc w:val="both"/>
        <w:rPr>
          <w:i/>
          <w:iCs/>
          <w:sz w:val="4"/>
          <w:szCs w:val="4"/>
          <w:lang w:val="nl-NL"/>
        </w:rPr>
      </w:pP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4A6E76" w:rsidRPr="006D4CED" w14:paraId="4385107E" w14:textId="77777777" w:rsidTr="00FD2976">
        <w:trPr>
          <w:trHeight w:val="264"/>
        </w:trPr>
        <w:tc>
          <w:tcPr>
            <w:tcW w:w="4018" w:type="dxa"/>
            <w:tcBorders>
              <w:right w:val="single" w:sz="4" w:space="0" w:color="auto"/>
            </w:tcBorders>
            <w:vAlign w:val="center"/>
          </w:tcPr>
          <w:p w14:paraId="1CBBA14F" w14:textId="77777777" w:rsidR="004A6E76" w:rsidRPr="006D4CED" w:rsidRDefault="004A6E76" w:rsidP="004A6E76">
            <w:pPr>
              <w:keepNext/>
              <w:jc w:val="center"/>
              <w:rPr>
                <w:i/>
                <w:iCs/>
                <w:snapToGrid w:val="0"/>
              </w:rPr>
            </w:pPr>
            <w:r w:rsidRPr="006D4CED">
              <w:rPr>
                <w:i/>
                <w:iCs/>
                <w:noProof/>
                <w:lang w:val="nl-BE"/>
              </w:rPr>
              <w:lastRenderedPageBreak/>
              <w:t>LEVERINGEN</w:t>
            </w:r>
          </w:p>
        </w:tc>
        <w:tc>
          <w:tcPr>
            <w:tcW w:w="1264" w:type="dxa"/>
            <w:tcBorders>
              <w:top w:val="single" w:sz="4" w:space="0" w:color="auto"/>
              <w:left w:val="single" w:sz="4" w:space="0" w:color="auto"/>
              <w:bottom w:val="single" w:sz="4" w:space="0" w:color="auto"/>
              <w:right w:val="single" w:sz="4" w:space="0" w:color="auto"/>
            </w:tcBorders>
            <w:vAlign w:val="center"/>
          </w:tcPr>
          <w:p w14:paraId="65282811" w14:textId="77777777" w:rsidR="004A6E76" w:rsidRPr="006D4CED" w:rsidRDefault="004A6E76" w:rsidP="004A6E76">
            <w:pPr>
              <w:keepNext/>
              <w:jc w:val="center"/>
              <w:rPr>
                <w:i/>
                <w:iCs/>
                <w:snapToGrid w:val="0"/>
              </w:rPr>
            </w:pPr>
            <w:proofErr w:type="spellStart"/>
            <w:r w:rsidRPr="006D4CED">
              <w:rPr>
                <w:i/>
                <w:iCs/>
                <w:snapToGrid w:val="0"/>
              </w:rPr>
              <w:t>Hoeveelheid</w:t>
            </w:r>
            <w:proofErr w:type="spellEnd"/>
          </w:p>
        </w:tc>
        <w:tc>
          <w:tcPr>
            <w:tcW w:w="1538" w:type="dxa"/>
            <w:tcBorders>
              <w:left w:val="single" w:sz="4" w:space="0" w:color="auto"/>
              <w:right w:val="single" w:sz="4" w:space="0" w:color="auto"/>
            </w:tcBorders>
            <w:vAlign w:val="center"/>
          </w:tcPr>
          <w:p w14:paraId="5096023F" w14:textId="77777777" w:rsidR="004A6E76" w:rsidRPr="006D4CED" w:rsidRDefault="004A6E76" w:rsidP="004A6E76">
            <w:pPr>
              <w:keepNext/>
              <w:jc w:val="center"/>
              <w:rPr>
                <w:i/>
                <w:iCs/>
                <w:snapToGrid w:val="0"/>
              </w:rPr>
            </w:pPr>
            <w:r w:rsidRPr="006D4CED">
              <w:rPr>
                <w:i/>
                <w:iCs/>
                <w:snapToGrid w:val="0"/>
              </w:rPr>
              <w:t>EHP</w:t>
            </w:r>
          </w:p>
        </w:tc>
        <w:tc>
          <w:tcPr>
            <w:tcW w:w="2491" w:type="dxa"/>
            <w:gridSpan w:val="2"/>
            <w:tcBorders>
              <w:left w:val="single" w:sz="4" w:space="0" w:color="auto"/>
            </w:tcBorders>
            <w:vAlign w:val="center"/>
          </w:tcPr>
          <w:p w14:paraId="25E0FE35" w14:textId="77777777" w:rsidR="004A6E76" w:rsidRPr="006D4CED" w:rsidRDefault="004A6E76" w:rsidP="004A6E76">
            <w:pPr>
              <w:keepNext/>
              <w:jc w:val="center"/>
              <w:rPr>
                <w:i/>
                <w:iCs/>
                <w:snapToGrid w:val="0"/>
              </w:rPr>
            </w:pPr>
            <w:proofErr w:type="spellStart"/>
            <w:r w:rsidRPr="006D4CED">
              <w:rPr>
                <w:i/>
                <w:iCs/>
                <w:snapToGrid w:val="0"/>
              </w:rPr>
              <w:t>Totaalprijs</w:t>
            </w:r>
            <w:proofErr w:type="spellEnd"/>
            <w:r w:rsidRPr="006D4CED">
              <w:rPr>
                <w:i/>
                <w:iCs/>
                <w:snapToGrid w:val="0"/>
              </w:rPr>
              <w:t xml:space="preserve"> </w:t>
            </w:r>
            <w:proofErr w:type="spellStart"/>
            <w:r w:rsidRPr="006D4CED">
              <w:rPr>
                <w:i/>
                <w:iCs/>
                <w:snapToGrid w:val="0"/>
              </w:rPr>
              <w:t>excl</w:t>
            </w:r>
            <w:proofErr w:type="spellEnd"/>
            <w:r w:rsidRPr="006D4CED">
              <w:rPr>
                <w:i/>
                <w:iCs/>
                <w:snapToGrid w:val="0"/>
              </w:rPr>
              <w:t>. BTW</w:t>
            </w:r>
          </w:p>
        </w:tc>
      </w:tr>
      <w:tr w:rsidR="004A6E76" w:rsidRPr="006D4CED" w14:paraId="0B3850FA" w14:textId="77777777" w:rsidTr="00FD2976">
        <w:tblPrEx>
          <w:tblBorders>
            <w:insideH w:val="single" w:sz="4" w:space="0" w:color="auto"/>
            <w:insideV w:val="single" w:sz="4" w:space="0" w:color="auto"/>
          </w:tblBorders>
        </w:tblPrEx>
        <w:trPr>
          <w:trHeight w:val="586"/>
        </w:trPr>
        <w:tc>
          <w:tcPr>
            <w:tcW w:w="4018" w:type="dxa"/>
            <w:vAlign w:val="center"/>
          </w:tcPr>
          <w:p w14:paraId="62D6986C" w14:textId="77777777" w:rsidR="004A6E76" w:rsidRPr="006D4CED" w:rsidRDefault="004A6E76" w:rsidP="004A6E76">
            <w:pPr>
              <w:keepNext/>
              <w:rPr>
                <w:i/>
                <w:iCs/>
                <w:snapToGrid w:val="0"/>
              </w:rPr>
            </w:pPr>
            <w:proofErr w:type="spellStart"/>
            <w:r w:rsidRPr="006D4CED">
              <w:rPr>
                <w:i/>
                <w:iCs/>
              </w:rPr>
              <w:t>Crosscall</w:t>
            </w:r>
            <w:proofErr w:type="spellEnd"/>
            <w:r w:rsidRPr="006D4CED">
              <w:rPr>
                <w:i/>
                <w:iCs/>
              </w:rPr>
              <w:t xml:space="preserve"> spider x4</w:t>
            </w:r>
          </w:p>
        </w:tc>
        <w:tc>
          <w:tcPr>
            <w:tcW w:w="1264" w:type="dxa"/>
            <w:vAlign w:val="center"/>
          </w:tcPr>
          <w:p w14:paraId="5DA26197" w14:textId="77777777" w:rsidR="004A6E76" w:rsidRPr="006D4CED" w:rsidRDefault="004A6E76" w:rsidP="004A6E76">
            <w:pPr>
              <w:keepNext/>
              <w:jc w:val="center"/>
              <w:rPr>
                <w:i/>
                <w:iCs/>
                <w:snapToGrid w:val="0"/>
              </w:rPr>
            </w:pPr>
            <w:r w:rsidRPr="006D4CED">
              <w:rPr>
                <w:i/>
                <w:iCs/>
              </w:rPr>
              <w:t>90</w:t>
            </w:r>
          </w:p>
        </w:tc>
        <w:tc>
          <w:tcPr>
            <w:tcW w:w="1553" w:type="dxa"/>
            <w:gridSpan w:val="2"/>
            <w:vAlign w:val="center"/>
          </w:tcPr>
          <w:p w14:paraId="3986CF73" w14:textId="77777777" w:rsidR="004A6E76" w:rsidRPr="006D4CED" w:rsidRDefault="004A6E76" w:rsidP="004A6E76">
            <w:pPr>
              <w:keepNext/>
              <w:jc w:val="center"/>
              <w:rPr>
                <w:i/>
                <w:iCs/>
              </w:rPr>
            </w:pPr>
            <w:r w:rsidRPr="006D4CED">
              <w:rPr>
                <w:i/>
                <w:iCs/>
              </w:rPr>
              <w:t>€ 70,71</w:t>
            </w:r>
          </w:p>
        </w:tc>
        <w:tc>
          <w:tcPr>
            <w:tcW w:w="2476" w:type="dxa"/>
            <w:vAlign w:val="center"/>
          </w:tcPr>
          <w:p w14:paraId="03D13058" w14:textId="77777777" w:rsidR="004A6E76" w:rsidRPr="006D4CED" w:rsidRDefault="004A6E76" w:rsidP="004A6E76">
            <w:pPr>
              <w:keepNext/>
              <w:jc w:val="center"/>
              <w:rPr>
                <w:i/>
                <w:iCs/>
                <w:snapToGrid w:val="0"/>
              </w:rPr>
            </w:pPr>
            <w:r w:rsidRPr="006D4CED">
              <w:rPr>
                <w:i/>
                <w:iCs/>
                <w:noProof/>
              </w:rPr>
              <w:t>€ 6.363,90</w:t>
            </w:r>
          </w:p>
        </w:tc>
      </w:tr>
      <w:tr w:rsidR="004A6E76" w:rsidRPr="006D4CED" w14:paraId="72192D80" w14:textId="77777777" w:rsidTr="00FD2976">
        <w:tblPrEx>
          <w:tblBorders>
            <w:insideH w:val="single" w:sz="4" w:space="0" w:color="auto"/>
            <w:insideV w:val="single" w:sz="4" w:space="0" w:color="auto"/>
          </w:tblBorders>
        </w:tblPrEx>
        <w:trPr>
          <w:trHeight w:val="586"/>
        </w:trPr>
        <w:tc>
          <w:tcPr>
            <w:tcW w:w="4018" w:type="dxa"/>
            <w:vAlign w:val="center"/>
          </w:tcPr>
          <w:p w14:paraId="0A87325B" w14:textId="77777777" w:rsidR="004A6E76" w:rsidRPr="006D4CED" w:rsidRDefault="004A6E76" w:rsidP="004A6E76">
            <w:pPr>
              <w:keepNext/>
              <w:rPr>
                <w:i/>
                <w:iCs/>
                <w:snapToGrid w:val="0"/>
              </w:rPr>
            </w:pPr>
            <w:proofErr w:type="spellStart"/>
            <w:r w:rsidRPr="006D4CED">
              <w:rPr>
                <w:i/>
                <w:iCs/>
              </w:rPr>
              <w:t>Recupel</w:t>
            </w:r>
            <w:proofErr w:type="spellEnd"/>
          </w:p>
        </w:tc>
        <w:tc>
          <w:tcPr>
            <w:tcW w:w="1264" w:type="dxa"/>
            <w:vAlign w:val="center"/>
          </w:tcPr>
          <w:p w14:paraId="7FA394FC" w14:textId="77777777" w:rsidR="004A6E76" w:rsidRPr="006D4CED" w:rsidRDefault="004A6E76" w:rsidP="004A6E76">
            <w:pPr>
              <w:keepNext/>
              <w:jc w:val="center"/>
              <w:rPr>
                <w:i/>
                <w:iCs/>
                <w:snapToGrid w:val="0"/>
              </w:rPr>
            </w:pPr>
            <w:r w:rsidRPr="006D4CED">
              <w:rPr>
                <w:i/>
                <w:iCs/>
              </w:rPr>
              <w:t>90</w:t>
            </w:r>
          </w:p>
        </w:tc>
        <w:tc>
          <w:tcPr>
            <w:tcW w:w="1553" w:type="dxa"/>
            <w:gridSpan w:val="2"/>
            <w:vAlign w:val="center"/>
          </w:tcPr>
          <w:p w14:paraId="41979623" w14:textId="77777777" w:rsidR="004A6E76" w:rsidRPr="006D4CED" w:rsidRDefault="004A6E76" w:rsidP="004A6E76">
            <w:pPr>
              <w:keepNext/>
              <w:jc w:val="center"/>
              <w:rPr>
                <w:i/>
                <w:iCs/>
              </w:rPr>
            </w:pPr>
            <w:r w:rsidRPr="006D4CED">
              <w:rPr>
                <w:i/>
                <w:iCs/>
              </w:rPr>
              <w:t>€ 1,10</w:t>
            </w:r>
          </w:p>
        </w:tc>
        <w:tc>
          <w:tcPr>
            <w:tcW w:w="2476" w:type="dxa"/>
            <w:vAlign w:val="center"/>
          </w:tcPr>
          <w:p w14:paraId="6F6789AA" w14:textId="77777777" w:rsidR="004A6E76" w:rsidRPr="006D4CED" w:rsidRDefault="004A6E76" w:rsidP="004A6E76">
            <w:pPr>
              <w:keepNext/>
              <w:jc w:val="center"/>
              <w:rPr>
                <w:i/>
                <w:iCs/>
                <w:snapToGrid w:val="0"/>
              </w:rPr>
            </w:pPr>
            <w:r w:rsidRPr="006D4CED">
              <w:rPr>
                <w:i/>
                <w:iCs/>
                <w:noProof/>
              </w:rPr>
              <w:t>€ 99,00</w:t>
            </w:r>
          </w:p>
        </w:tc>
      </w:tr>
      <w:tr w:rsidR="004A6E76" w:rsidRPr="006D4CED" w14:paraId="75ACC03A" w14:textId="77777777" w:rsidTr="00FD2976">
        <w:tblPrEx>
          <w:tblBorders>
            <w:insideH w:val="single" w:sz="4" w:space="0" w:color="auto"/>
            <w:insideV w:val="single" w:sz="4" w:space="0" w:color="auto"/>
          </w:tblBorders>
        </w:tblPrEx>
        <w:trPr>
          <w:trHeight w:val="586"/>
        </w:trPr>
        <w:tc>
          <w:tcPr>
            <w:tcW w:w="4018" w:type="dxa"/>
            <w:vAlign w:val="center"/>
          </w:tcPr>
          <w:p w14:paraId="4AF37352" w14:textId="77777777" w:rsidR="004A6E76" w:rsidRPr="006D4CED" w:rsidRDefault="004A6E76" w:rsidP="004A6E76">
            <w:pPr>
              <w:keepNext/>
              <w:rPr>
                <w:i/>
                <w:iCs/>
                <w:snapToGrid w:val="0"/>
              </w:rPr>
            </w:pPr>
            <w:r w:rsidRPr="006D4CED">
              <w:rPr>
                <w:i/>
                <w:iCs/>
              </w:rPr>
              <w:t>Chargeurs USB-C</w:t>
            </w:r>
          </w:p>
        </w:tc>
        <w:tc>
          <w:tcPr>
            <w:tcW w:w="1264" w:type="dxa"/>
            <w:vAlign w:val="center"/>
          </w:tcPr>
          <w:p w14:paraId="789BF950" w14:textId="77777777" w:rsidR="004A6E76" w:rsidRPr="006D4CED" w:rsidRDefault="004A6E76" w:rsidP="004A6E76">
            <w:pPr>
              <w:keepNext/>
              <w:jc w:val="center"/>
              <w:rPr>
                <w:i/>
                <w:iCs/>
                <w:snapToGrid w:val="0"/>
              </w:rPr>
            </w:pPr>
            <w:r w:rsidRPr="006D4CED">
              <w:rPr>
                <w:i/>
                <w:iCs/>
              </w:rPr>
              <w:t>50</w:t>
            </w:r>
          </w:p>
        </w:tc>
        <w:tc>
          <w:tcPr>
            <w:tcW w:w="1553" w:type="dxa"/>
            <w:gridSpan w:val="2"/>
            <w:vAlign w:val="center"/>
          </w:tcPr>
          <w:p w14:paraId="12B85AD1" w14:textId="77777777" w:rsidR="004A6E76" w:rsidRPr="006D4CED" w:rsidRDefault="004A6E76" w:rsidP="004A6E76">
            <w:pPr>
              <w:keepNext/>
              <w:jc w:val="center"/>
              <w:rPr>
                <w:i/>
                <w:iCs/>
              </w:rPr>
            </w:pPr>
            <w:r w:rsidRPr="006D4CED">
              <w:rPr>
                <w:i/>
                <w:iCs/>
              </w:rPr>
              <w:t>€ 11,70</w:t>
            </w:r>
          </w:p>
        </w:tc>
        <w:tc>
          <w:tcPr>
            <w:tcW w:w="2476" w:type="dxa"/>
            <w:vAlign w:val="center"/>
          </w:tcPr>
          <w:p w14:paraId="4580B501" w14:textId="77777777" w:rsidR="004A6E76" w:rsidRPr="006D4CED" w:rsidRDefault="004A6E76" w:rsidP="004A6E76">
            <w:pPr>
              <w:keepNext/>
              <w:jc w:val="center"/>
              <w:rPr>
                <w:i/>
                <w:iCs/>
                <w:snapToGrid w:val="0"/>
              </w:rPr>
            </w:pPr>
            <w:r w:rsidRPr="006D4CED">
              <w:rPr>
                <w:i/>
                <w:iCs/>
                <w:noProof/>
              </w:rPr>
              <w:t>€ 585,00</w:t>
            </w:r>
          </w:p>
        </w:tc>
      </w:tr>
      <w:tr w:rsidR="004A6E76" w:rsidRPr="006D4CED" w14:paraId="75E65674" w14:textId="77777777" w:rsidTr="00FD2976">
        <w:tblPrEx>
          <w:tblBorders>
            <w:insideH w:val="single" w:sz="4" w:space="0" w:color="auto"/>
            <w:insideV w:val="single" w:sz="4" w:space="0" w:color="auto"/>
          </w:tblBorders>
        </w:tblPrEx>
        <w:trPr>
          <w:trHeight w:val="586"/>
        </w:trPr>
        <w:tc>
          <w:tcPr>
            <w:tcW w:w="4018" w:type="dxa"/>
            <w:vAlign w:val="center"/>
          </w:tcPr>
          <w:p w14:paraId="7F575B3D" w14:textId="77777777" w:rsidR="004A6E76" w:rsidRPr="006D4CED" w:rsidRDefault="004A6E76" w:rsidP="004A6E76">
            <w:pPr>
              <w:keepNext/>
              <w:rPr>
                <w:i/>
                <w:iCs/>
                <w:snapToGrid w:val="0"/>
              </w:rPr>
            </w:pPr>
            <w:r w:rsidRPr="006D4CED">
              <w:rPr>
                <w:i/>
                <w:iCs/>
              </w:rPr>
              <w:t>Samsung Galaxy A21</w:t>
            </w:r>
          </w:p>
        </w:tc>
        <w:tc>
          <w:tcPr>
            <w:tcW w:w="1264" w:type="dxa"/>
            <w:vAlign w:val="center"/>
          </w:tcPr>
          <w:p w14:paraId="55544233" w14:textId="77777777" w:rsidR="004A6E76" w:rsidRPr="006D4CED" w:rsidRDefault="004A6E76" w:rsidP="004A6E76">
            <w:pPr>
              <w:keepNext/>
              <w:jc w:val="center"/>
              <w:rPr>
                <w:i/>
                <w:iCs/>
                <w:snapToGrid w:val="0"/>
              </w:rPr>
            </w:pPr>
            <w:r w:rsidRPr="006D4CED">
              <w:rPr>
                <w:i/>
                <w:iCs/>
              </w:rPr>
              <w:t>75</w:t>
            </w:r>
          </w:p>
        </w:tc>
        <w:tc>
          <w:tcPr>
            <w:tcW w:w="1553" w:type="dxa"/>
            <w:gridSpan w:val="2"/>
            <w:vAlign w:val="center"/>
          </w:tcPr>
          <w:p w14:paraId="1C7C6EEE" w14:textId="77777777" w:rsidR="004A6E76" w:rsidRPr="006D4CED" w:rsidRDefault="004A6E76" w:rsidP="004A6E76">
            <w:pPr>
              <w:keepNext/>
              <w:jc w:val="center"/>
              <w:rPr>
                <w:i/>
                <w:iCs/>
              </w:rPr>
            </w:pPr>
            <w:r w:rsidRPr="006D4CED">
              <w:rPr>
                <w:i/>
                <w:iCs/>
              </w:rPr>
              <w:t>€ 162,74</w:t>
            </w:r>
          </w:p>
        </w:tc>
        <w:tc>
          <w:tcPr>
            <w:tcW w:w="2476" w:type="dxa"/>
            <w:vAlign w:val="center"/>
          </w:tcPr>
          <w:p w14:paraId="6CB8501D" w14:textId="77777777" w:rsidR="004A6E76" w:rsidRPr="006D4CED" w:rsidRDefault="004A6E76" w:rsidP="004A6E76">
            <w:pPr>
              <w:keepNext/>
              <w:jc w:val="center"/>
              <w:rPr>
                <w:i/>
                <w:iCs/>
                <w:snapToGrid w:val="0"/>
              </w:rPr>
            </w:pPr>
            <w:r w:rsidRPr="006D4CED">
              <w:rPr>
                <w:i/>
                <w:iCs/>
                <w:noProof/>
              </w:rPr>
              <w:t>€12.205,50</w:t>
            </w:r>
          </w:p>
        </w:tc>
      </w:tr>
      <w:tr w:rsidR="004A6E76" w:rsidRPr="006D4CED" w14:paraId="6E811A60" w14:textId="77777777" w:rsidTr="00FD2976">
        <w:tblPrEx>
          <w:tblBorders>
            <w:insideH w:val="single" w:sz="4" w:space="0" w:color="auto"/>
            <w:insideV w:val="single" w:sz="4" w:space="0" w:color="auto"/>
          </w:tblBorders>
        </w:tblPrEx>
        <w:trPr>
          <w:trHeight w:val="586"/>
        </w:trPr>
        <w:tc>
          <w:tcPr>
            <w:tcW w:w="4018" w:type="dxa"/>
            <w:vAlign w:val="center"/>
          </w:tcPr>
          <w:p w14:paraId="208F8BF7" w14:textId="77777777" w:rsidR="004A6E76" w:rsidRPr="006D4CED" w:rsidRDefault="004A6E76" w:rsidP="004A6E76">
            <w:pPr>
              <w:keepNext/>
              <w:rPr>
                <w:i/>
                <w:iCs/>
                <w:snapToGrid w:val="0"/>
              </w:rPr>
            </w:pPr>
            <w:proofErr w:type="spellStart"/>
            <w:r w:rsidRPr="006D4CED">
              <w:rPr>
                <w:i/>
                <w:iCs/>
              </w:rPr>
              <w:t>Recupel</w:t>
            </w:r>
            <w:proofErr w:type="spellEnd"/>
          </w:p>
        </w:tc>
        <w:tc>
          <w:tcPr>
            <w:tcW w:w="1264" w:type="dxa"/>
            <w:vAlign w:val="center"/>
          </w:tcPr>
          <w:p w14:paraId="3DF944E5" w14:textId="77777777" w:rsidR="004A6E76" w:rsidRPr="006D4CED" w:rsidRDefault="004A6E76" w:rsidP="004A6E76">
            <w:pPr>
              <w:keepNext/>
              <w:jc w:val="center"/>
              <w:rPr>
                <w:i/>
                <w:iCs/>
                <w:snapToGrid w:val="0"/>
              </w:rPr>
            </w:pPr>
            <w:r w:rsidRPr="006D4CED">
              <w:rPr>
                <w:i/>
                <w:iCs/>
              </w:rPr>
              <w:t>75</w:t>
            </w:r>
          </w:p>
        </w:tc>
        <w:tc>
          <w:tcPr>
            <w:tcW w:w="1553" w:type="dxa"/>
            <w:gridSpan w:val="2"/>
            <w:vAlign w:val="center"/>
          </w:tcPr>
          <w:p w14:paraId="1ED4C795" w14:textId="77777777" w:rsidR="004A6E76" w:rsidRPr="006D4CED" w:rsidRDefault="004A6E76" w:rsidP="004A6E76">
            <w:pPr>
              <w:keepNext/>
              <w:jc w:val="center"/>
              <w:rPr>
                <w:i/>
                <w:iCs/>
              </w:rPr>
            </w:pPr>
            <w:r w:rsidRPr="006D4CED">
              <w:rPr>
                <w:i/>
                <w:iCs/>
              </w:rPr>
              <w:t>€ 3,10</w:t>
            </w:r>
          </w:p>
        </w:tc>
        <w:tc>
          <w:tcPr>
            <w:tcW w:w="2476" w:type="dxa"/>
            <w:vAlign w:val="center"/>
          </w:tcPr>
          <w:p w14:paraId="63F9500E" w14:textId="77777777" w:rsidR="004A6E76" w:rsidRPr="006D4CED" w:rsidRDefault="004A6E76" w:rsidP="004A6E76">
            <w:pPr>
              <w:keepNext/>
              <w:jc w:val="center"/>
              <w:rPr>
                <w:i/>
                <w:iCs/>
                <w:snapToGrid w:val="0"/>
              </w:rPr>
            </w:pPr>
            <w:r w:rsidRPr="006D4CED">
              <w:rPr>
                <w:i/>
                <w:iCs/>
                <w:noProof/>
              </w:rPr>
              <w:t>€ 232,50</w:t>
            </w:r>
          </w:p>
        </w:tc>
      </w:tr>
      <w:tr w:rsidR="004A6E76" w:rsidRPr="006D4CED" w14:paraId="1B619414" w14:textId="77777777" w:rsidTr="00FD2976">
        <w:tblPrEx>
          <w:tblBorders>
            <w:insideH w:val="single" w:sz="4" w:space="0" w:color="auto"/>
            <w:insideV w:val="single" w:sz="4" w:space="0" w:color="auto"/>
          </w:tblBorders>
        </w:tblPrEx>
        <w:trPr>
          <w:trHeight w:val="586"/>
        </w:trPr>
        <w:tc>
          <w:tcPr>
            <w:tcW w:w="4018" w:type="dxa"/>
            <w:vAlign w:val="center"/>
          </w:tcPr>
          <w:p w14:paraId="69DDC74A" w14:textId="77777777" w:rsidR="004A6E76" w:rsidRPr="006D4CED" w:rsidRDefault="004A6E76" w:rsidP="004A6E76">
            <w:pPr>
              <w:keepNext/>
              <w:rPr>
                <w:i/>
                <w:iCs/>
                <w:snapToGrid w:val="0"/>
              </w:rPr>
            </w:pPr>
            <w:r w:rsidRPr="006D4CED">
              <w:rPr>
                <w:i/>
                <w:iCs/>
              </w:rPr>
              <w:t xml:space="preserve">Chargeurs </w:t>
            </w:r>
            <w:proofErr w:type="spellStart"/>
            <w:r w:rsidRPr="006D4CED">
              <w:rPr>
                <w:i/>
                <w:iCs/>
              </w:rPr>
              <w:t>Azuri</w:t>
            </w:r>
            <w:proofErr w:type="spellEnd"/>
            <w:r w:rsidRPr="006D4CED">
              <w:rPr>
                <w:i/>
                <w:iCs/>
              </w:rPr>
              <w:t xml:space="preserve"> Micro USB</w:t>
            </w:r>
          </w:p>
        </w:tc>
        <w:tc>
          <w:tcPr>
            <w:tcW w:w="1264" w:type="dxa"/>
            <w:vAlign w:val="center"/>
          </w:tcPr>
          <w:p w14:paraId="7C3349CE" w14:textId="77777777" w:rsidR="004A6E76" w:rsidRPr="006D4CED" w:rsidRDefault="004A6E76" w:rsidP="004A6E76">
            <w:pPr>
              <w:keepNext/>
              <w:jc w:val="center"/>
              <w:rPr>
                <w:i/>
                <w:iCs/>
                <w:snapToGrid w:val="0"/>
              </w:rPr>
            </w:pPr>
            <w:r w:rsidRPr="006D4CED">
              <w:rPr>
                <w:i/>
                <w:iCs/>
              </w:rPr>
              <w:t>30</w:t>
            </w:r>
          </w:p>
        </w:tc>
        <w:tc>
          <w:tcPr>
            <w:tcW w:w="1553" w:type="dxa"/>
            <w:gridSpan w:val="2"/>
            <w:vAlign w:val="center"/>
          </w:tcPr>
          <w:p w14:paraId="56A36191" w14:textId="77777777" w:rsidR="004A6E76" w:rsidRPr="006D4CED" w:rsidRDefault="004A6E76" w:rsidP="004A6E76">
            <w:pPr>
              <w:keepNext/>
              <w:jc w:val="center"/>
              <w:rPr>
                <w:i/>
                <w:iCs/>
              </w:rPr>
            </w:pPr>
            <w:r w:rsidRPr="006D4CED">
              <w:rPr>
                <w:i/>
                <w:iCs/>
              </w:rPr>
              <w:t>€ 6,89</w:t>
            </w:r>
          </w:p>
        </w:tc>
        <w:tc>
          <w:tcPr>
            <w:tcW w:w="2476" w:type="dxa"/>
            <w:vAlign w:val="center"/>
          </w:tcPr>
          <w:p w14:paraId="54E2C9B9" w14:textId="77777777" w:rsidR="004A6E76" w:rsidRPr="006D4CED" w:rsidRDefault="004A6E76" w:rsidP="004A6E76">
            <w:pPr>
              <w:keepNext/>
              <w:jc w:val="center"/>
              <w:rPr>
                <w:i/>
                <w:iCs/>
                <w:snapToGrid w:val="0"/>
              </w:rPr>
            </w:pPr>
            <w:r w:rsidRPr="006D4CED">
              <w:rPr>
                <w:i/>
                <w:iCs/>
                <w:noProof/>
              </w:rPr>
              <w:t>€ 206,70</w:t>
            </w:r>
          </w:p>
        </w:tc>
      </w:tr>
      <w:tr w:rsidR="004A6E76" w:rsidRPr="006D4CED" w14:paraId="495AAE13" w14:textId="77777777" w:rsidTr="00FD2976">
        <w:tblPrEx>
          <w:tblBorders>
            <w:insideH w:val="single" w:sz="4" w:space="0" w:color="auto"/>
            <w:insideV w:val="single" w:sz="4" w:space="0" w:color="auto"/>
          </w:tblBorders>
        </w:tblPrEx>
        <w:trPr>
          <w:trHeight w:val="586"/>
        </w:trPr>
        <w:tc>
          <w:tcPr>
            <w:tcW w:w="4018" w:type="dxa"/>
            <w:vAlign w:val="center"/>
          </w:tcPr>
          <w:p w14:paraId="097A7CE4" w14:textId="77777777" w:rsidR="004A6E76" w:rsidRPr="006D4CED" w:rsidRDefault="004A6E76" w:rsidP="004A6E76">
            <w:pPr>
              <w:keepNext/>
              <w:rPr>
                <w:i/>
                <w:iCs/>
                <w:snapToGrid w:val="0"/>
              </w:rPr>
            </w:pPr>
            <w:r w:rsidRPr="006D4CED">
              <w:rPr>
                <w:i/>
                <w:iCs/>
              </w:rPr>
              <w:t>Cover transparent</w:t>
            </w:r>
          </w:p>
        </w:tc>
        <w:tc>
          <w:tcPr>
            <w:tcW w:w="1264" w:type="dxa"/>
            <w:vAlign w:val="center"/>
          </w:tcPr>
          <w:p w14:paraId="3B15DE17" w14:textId="77777777" w:rsidR="004A6E76" w:rsidRPr="006D4CED" w:rsidRDefault="004A6E76" w:rsidP="004A6E76">
            <w:pPr>
              <w:keepNext/>
              <w:jc w:val="center"/>
              <w:rPr>
                <w:i/>
                <w:iCs/>
                <w:snapToGrid w:val="0"/>
              </w:rPr>
            </w:pPr>
            <w:r w:rsidRPr="006D4CED">
              <w:rPr>
                <w:i/>
                <w:iCs/>
              </w:rPr>
              <w:t>80</w:t>
            </w:r>
          </w:p>
        </w:tc>
        <w:tc>
          <w:tcPr>
            <w:tcW w:w="1553" w:type="dxa"/>
            <w:gridSpan w:val="2"/>
            <w:vAlign w:val="center"/>
          </w:tcPr>
          <w:p w14:paraId="50F5F916" w14:textId="77777777" w:rsidR="004A6E76" w:rsidRPr="006D4CED" w:rsidRDefault="004A6E76" w:rsidP="004A6E76">
            <w:pPr>
              <w:keepNext/>
              <w:jc w:val="center"/>
              <w:rPr>
                <w:i/>
                <w:iCs/>
              </w:rPr>
            </w:pPr>
            <w:r w:rsidRPr="006D4CED">
              <w:rPr>
                <w:i/>
                <w:iCs/>
              </w:rPr>
              <w:t>€ 12,95</w:t>
            </w:r>
          </w:p>
        </w:tc>
        <w:tc>
          <w:tcPr>
            <w:tcW w:w="2476" w:type="dxa"/>
            <w:vAlign w:val="center"/>
          </w:tcPr>
          <w:p w14:paraId="0761ADF1" w14:textId="77777777" w:rsidR="004A6E76" w:rsidRPr="006D4CED" w:rsidRDefault="004A6E76" w:rsidP="004A6E76">
            <w:pPr>
              <w:keepNext/>
              <w:jc w:val="center"/>
              <w:rPr>
                <w:i/>
                <w:iCs/>
                <w:snapToGrid w:val="0"/>
              </w:rPr>
            </w:pPr>
            <w:r w:rsidRPr="006D4CED">
              <w:rPr>
                <w:i/>
                <w:iCs/>
                <w:noProof/>
              </w:rPr>
              <w:t>€ 1.036,00</w:t>
            </w:r>
          </w:p>
        </w:tc>
      </w:tr>
      <w:tr w:rsidR="004A6E76" w:rsidRPr="006D4CED" w14:paraId="787C9E6E" w14:textId="77777777" w:rsidTr="00FD2976">
        <w:tblPrEx>
          <w:tblBorders>
            <w:insideH w:val="single" w:sz="4" w:space="0" w:color="auto"/>
            <w:insideV w:val="single" w:sz="4" w:space="0" w:color="auto"/>
          </w:tblBorders>
        </w:tblPrEx>
        <w:trPr>
          <w:trHeight w:val="586"/>
        </w:trPr>
        <w:tc>
          <w:tcPr>
            <w:tcW w:w="4018" w:type="dxa"/>
            <w:vAlign w:val="center"/>
          </w:tcPr>
          <w:p w14:paraId="36D4D93B" w14:textId="77777777" w:rsidR="004A6E76" w:rsidRPr="006D4CED" w:rsidRDefault="004A6E76" w:rsidP="004A6E76">
            <w:pPr>
              <w:keepNext/>
              <w:rPr>
                <w:i/>
                <w:iCs/>
                <w:snapToGrid w:val="0"/>
              </w:rPr>
            </w:pPr>
            <w:r w:rsidRPr="006D4CED">
              <w:rPr>
                <w:i/>
                <w:iCs/>
              </w:rPr>
              <w:t>Verre trempé</w:t>
            </w:r>
          </w:p>
        </w:tc>
        <w:tc>
          <w:tcPr>
            <w:tcW w:w="1264" w:type="dxa"/>
            <w:vAlign w:val="center"/>
          </w:tcPr>
          <w:p w14:paraId="1E9E8D78" w14:textId="77777777" w:rsidR="004A6E76" w:rsidRPr="006D4CED" w:rsidRDefault="004A6E76" w:rsidP="004A6E76">
            <w:pPr>
              <w:keepNext/>
              <w:jc w:val="center"/>
              <w:rPr>
                <w:i/>
                <w:iCs/>
                <w:snapToGrid w:val="0"/>
              </w:rPr>
            </w:pPr>
            <w:r w:rsidRPr="006D4CED">
              <w:rPr>
                <w:i/>
                <w:iCs/>
              </w:rPr>
              <w:t>85</w:t>
            </w:r>
          </w:p>
        </w:tc>
        <w:tc>
          <w:tcPr>
            <w:tcW w:w="1553" w:type="dxa"/>
            <w:gridSpan w:val="2"/>
            <w:vAlign w:val="center"/>
          </w:tcPr>
          <w:p w14:paraId="43A5F0B0" w14:textId="77777777" w:rsidR="004A6E76" w:rsidRPr="006D4CED" w:rsidRDefault="004A6E76" w:rsidP="004A6E76">
            <w:pPr>
              <w:keepNext/>
              <w:jc w:val="center"/>
              <w:rPr>
                <w:i/>
                <w:iCs/>
              </w:rPr>
            </w:pPr>
            <w:r w:rsidRPr="006D4CED">
              <w:rPr>
                <w:i/>
                <w:iCs/>
              </w:rPr>
              <w:t>€ 12,52</w:t>
            </w:r>
          </w:p>
        </w:tc>
        <w:tc>
          <w:tcPr>
            <w:tcW w:w="2476" w:type="dxa"/>
            <w:vAlign w:val="center"/>
          </w:tcPr>
          <w:p w14:paraId="500F5D56" w14:textId="77777777" w:rsidR="004A6E76" w:rsidRPr="006D4CED" w:rsidRDefault="004A6E76" w:rsidP="004A6E76">
            <w:pPr>
              <w:keepNext/>
              <w:jc w:val="center"/>
              <w:rPr>
                <w:i/>
                <w:iCs/>
                <w:snapToGrid w:val="0"/>
              </w:rPr>
            </w:pPr>
            <w:r w:rsidRPr="006D4CED">
              <w:rPr>
                <w:i/>
                <w:iCs/>
                <w:noProof/>
              </w:rPr>
              <w:t>€ 1.064,20</w:t>
            </w:r>
          </w:p>
        </w:tc>
      </w:tr>
      <w:tr w:rsidR="004A6E76" w:rsidRPr="006D4CED" w14:paraId="288FF3C8" w14:textId="77777777" w:rsidTr="00FD2976">
        <w:tblPrEx>
          <w:tblBorders>
            <w:insideH w:val="single" w:sz="4" w:space="0" w:color="auto"/>
            <w:insideV w:val="single" w:sz="4" w:space="0" w:color="auto"/>
          </w:tblBorders>
        </w:tblPrEx>
        <w:trPr>
          <w:trHeight w:val="200"/>
        </w:trPr>
        <w:tc>
          <w:tcPr>
            <w:tcW w:w="5282" w:type="dxa"/>
            <w:gridSpan w:val="2"/>
            <w:vAlign w:val="center"/>
          </w:tcPr>
          <w:p w14:paraId="5FD6DB45" w14:textId="77777777" w:rsidR="004A6E76" w:rsidRPr="006D4CED" w:rsidRDefault="004A6E76" w:rsidP="004A6E76">
            <w:pPr>
              <w:keepNext/>
              <w:rPr>
                <w:i/>
                <w:iCs/>
              </w:rPr>
            </w:pPr>
            <w:r w:rsidRPr="006D4CED">
              <w:rPr>
                <w:i/>
                <w:iCs/>
              </w:rPr>
              <w:t xml:space="preserve">TOTAL </w:t>
            </w:r>
            <w:proofErr w:type="spellStart"/>
            <w:r w:rsidRPr="006D4CED">
              <w:rPr>
                <w:i/>
                <w:iCs/>
              </w:rPr>
              <w:t>excl</w:t>
            </w:r>
            <w:proofErr w:type="spellEnd"/>
            <w:r w:rsidRPr="006D4CED">
              <w:rPr>
                <w:i/>
                <w:iCs/>
              </w:rPr>
              <w:t>. BTW</w:t>
            </w:r>
          </w:p>
        </w:tc>
        <w:tc>
          <w:tcPr>
            <w:tcW w:w="4029" w:type="dxa"/>
            <w:gridSpan w:val="3"/>
            <w:vAlign w:val="center"/>
          </w:tcPr>
          <w:p w14:paraId="50A6C2E7" w14:textId="77777777" w:rsidR="004A6E76" w:rsidRPr="006D4CED" w:rsidRDefault="004A6E76" w:rsidP="004A6E76">
            <w:pPr>
              <w:keepNext/>
              <w:jc w:val="center"/>
              <w:rPr>
                <w:i/>
                <w:iCs/>
              </w:rPr>
            </w:pPr>
            <w:r w:rsidRPr="006D4CED">
              <w:rPr>
                <w:i/>
                <w:iCs/>
              </w:rPr>
              <w:t>€ 21.792,80</w:t>
            </w:r>
          </w:p>
        </w:tc>
      </w:tr>
      <w:tr w:rsidR="004A6E76" w:rsidRPr="006D4CED" w14:paraId="49CEF9DD" w14:textId="77777777" w:rsidTr="00FD2976">
        <w:tblPrEx>
          <w:tblBorders>
            <w:insideH w:val="single" w:sz="4" w:space="0" w:color="auto"/>
            <w:insideV w:val="single" w:sz="4" w:space="0" w:color="auto"/>
          </w:tblBorders>
        </w:tblPrEx>
        <w:trPr>
          <w:trHeight w:val="119"/>
        </w:trPr>
        <w:tc>
          <w:tcPr>
            <w:tcW w:w="5282" w:type="dxa"/>
            <w:gridSpan w:val="2"/>
            <w:vAlign w:val="center"/>
          </w:tcPr>
          <w:p w14:paraId="35880DA8" w14:textId="77777777" w:rsidR="004A6E76" w:rsidRPr="006D4CED" w:rsidRDefault="004A6E76" w:rsidP="004A6E76">
            <w:pPr>
              <w:keepNext/>
              <w:rPr>
                <w:i/>
                <w:iCs/>
              </w:rPr>
            </w:pPr>
            <w:r w:rsidRPr="006D4CED">
              <w:rPr>
                <w:i/>
                <w:iCs/>
              </w:rPr>
              <w:t>BTW 21%</w:t>
            </w:r>
          </w:p>
        </w:tc>
        <w:tc>
          <w:tcPr>
            <w:tcW w:w="4029" w:type="dxa"/>
            <w:gridSpan w:val="3"/>
            <w:vAlign w:val="center"/>
          </w:tcPr>
          <w:p w14:paraId="3F80C33E" w14:textId="77777777" w:rsidR="004A6E76" w:rsidRPr="006D4CED" w:rsidRDefault="004A6E76" w:rsidP="004A6E76">
            <w:pPr>
              <w:keepNext/>
              <w:jc w:val="center"/>
              <w:rPr>
                <w:i/>
                <w:iCs/>
              </w:rPr>
            </w:pPr>
            <w:r w:rsidRPr="006D4CED">
              <w:rPr>
                <w:i/>
                <w:iCs/>
              </w:rPr>
              <w:t>€ 4.576,49</w:t>
            </w:r>
          </w:p>
        </w:tc>
      </w:tr>
      <w:tr w:rsidR="004A6E76" w:rsidRPr="006D4CED" w14:paraId="4349885D" w14:textId="77777777" w:rsidTr="00FD2976">
        <w:tblPrEx>
          <w:tblBorders>
            <w:insideH w:val="single" w:sz="4" w:space="0" w:color="auto"/>
            <w:insideV w:val="single" w:sz="4" w:space="0" w:color="auto"/>
          </w:tblBorders>
        </w:tblPrEx>
        <w:trPr>
          <w:trHeight w:val="196"/>
        </w:trPr>
        <w:tc>
          <w:tcPr>
            <w:tcW w:w="5282" w:type="dxa"/>
            <w:gridSpan w:val="2"/>
            <w:vAlign w:val="center"/>
          </w:tcPr>
          <w:p w14:paraId="2454730C" w14:textId="77777777" w:rsidR="004A6E76" w:rsidRPr="006D4CED" w:rsidRDefault="004A6E76" w:rsidP="004A6E76">
            <w:pPr>
              <w:keepNext/>
              <w:rPr>
                <w:i/>
                <w:iCs/>
                <w:snapToGrid w:val="0"/>
              </w:rPr>
            </w:pPr>
            <w:r w:rsidRPr="006D4CED">
              <w:rPr>
                <w:i/>
                <w:iCs/>
              </w:rPr>
              <w:t>TOTAAL incl. BTW</w:t>
            </w:r>
          </w:p>
        </w:tc>
        <w:tc>
          <w:tcPr>
            <w:tcW w:w="4029" w:type="dxa"/>
            <w:gridSpan w:val="3"/>
            <w:vAlign w:val="center"/>
          </w:tcPr>
          <w:p w14:paraId="56CE4C14" w14:textId="77777777" w:rsidR="004A6E76" w:rsidRPr="006D4CED" w:rsidRDefault="004A6E76" w:rsidP="004A6E76">
            <w:pPr>
              <w:keepNext/>
              <w:jc w:val="center"/>
              <w:rPr>
                <w:i/>
                <w:iCs/>
                <w:snapToGrid w:val="0"/>
              </w:rPr>
            </w:pPr>
            <w:r w:rsidRPr="006D4CED">
              <w:rPr>
                <w:i/>
                <w:iCs/>
              </w:rPr>
              <w:t>€ 26.369,29</w:t>
            </w:r>
          </w:p>
        </w:tc>
      </w:tr>
    </w:tbl>
    <w:p w14:paraId="77011D3E" w14:textId="77777777" w:rsidR="004A6E76" w:rsidRPr="006D4CED" w:rsidRDefault="004A6E76" w:rsidP="004A6E76">
      <w:pPr>
        <w:pStyle w:val="Corpsdetexte"/>
        <w:ind w:right="567"/>
        <w:rPr>
          <w:rFonts w:ascii="Times New Roman" w:hAnsi="Times New Roman"/>
          <w:b w:val="0"/>
          <w:i/>
          <w:iCs/>
          <w:color w:val="auto"/>
          <w:sz w:val="20"/>
          <w:lang w:val="nl-NL"/>
        </w:rPr>
      </w:pPr>
      <w:r w:rsidRPr="006D4CED">
        <w:rPr>
          <w:rFonts w:ascii="Times New Roman" w:hAnsi="Times New Roman"/>
          <w:b w:val="0"/>
          <w:i/>
          <w:iCs/>
          <w:color w:val="auto"/>
          <w:sz w:val="20"/>
          <w:lang w:val="nl-BE"/>
        </w:rPr>
        <w:t xml:space="preserve">Aangezien dat de </w:t>
      </w:r>
      <w:r w:rsidRPr="006D4CED">
        <w:rPr>
          <w:rFonts w:ascii="Times New Roman" w:hAnsi="Times New Roman"/>
          <w:b w:val="0"/>
          <w:i/>
          <w:iCs/>
          <w:noProof/>
          <w:color w:val="auto"/>
          <w:sz w:val="20"/>
          <w:lang w:val="nl-BE"/>
        </w:rPr>
        <w:t>Leveringen</w:t>
      </w:r>
      <w:r w:rsidRPr="006D4CED">
        <w:rPr>
          <w:rFonts w:ascii="Times New Roman" w:hAnsi="Times New Roman"/>
          <w:b w:val="0"/>
          <w:i/>
          <w:iCs/>
          <w:color w:val="auto"/>
          <w:sz w:val="20"/>
          <w:lang w:val="nl-BE"/>
        </w:rPr>
        <w:t xml:space="preserve"> gekocht zullen worden via de Federale Politie, réf.: FORCMS GSM 112;</w:t>
      </w:r>
    </w:p>
    <w:p w14:paraId="00CBBBFA" w14:textId="77777777" w:rsidR="004A6E76" w:rsidRPr="006D4CED" w:rsidRDefault="004A6E76" w:rsidP="004A6E76">
      <w:pPr>
        <w:ind w:right="567"/>
        <w:jc w:val="both"/>
        <w:rPr>
          <w:i/>
          <w:iCs/>
          <w:lang w:val="nl-BE"/>
        </w:rPr>
      </w:pPr>
      <w:r w:rsidRPr="006D4CED">
        <w:rPr>
          <w:i/>
          <w:iCs/>
          <w:lang w:val="nl-BE"/>
        </w:rPr>
        <w:t>Aangezien dat de uitgave € 26.369,29 alle taksen en opties inbegrepen zal bedragen en dat zij op artikel 3300/744-51 van de buitengewone dienst 2020 geboekt zal worden;</w:t>
      </w:r>
    </w:p>
    <w:p w14:paraId="22F72164" w14:textId="77777777" w:rsidR="004A6E76" w:rsidRPr="006D4CED" w:rsidRDefault="004A6E76" w:rsidP="004A6E76">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Gelet op artikels 33 en 34 van de wet </w:t>
      </w:r>
      <w:proofErr w:type="spellStart"/>
      <w:r w:rsidRPr="006D4CED">
        <w:rPr>
          <w:rFonts w:ascii="Times New Roman" w:hAnsi="Times New Roman"/>
          <w:b w:val="0"/>
          <w:i/>
          <w:iCs/>
          <w:color w:val="auto"/>
          <w:sz w:val="20"/>
          <w:lang w:val="nl-NL"/>
        </w:rPr>
        <w:t>dd</w:t>
      </w:r>
      <w:proofErr w:type="spellEnd"/>
      <w:r w:rsidRPr="006D4CED">
        <w:rPr>
          <w:rFonts w:ascii="Times New Roman" w:hAnsi="Times New Roman"/>
          <w:b w:val="0"/>
          <w:i/>
          <w:iCs/>
          <w:color w:val="auto"/>
          <w:sz w:val="20"/>
          <w:lang w:val="nl-NL"/>
        </w:rPr>
        <w:t xml:space="preserve"> </w:t>
      </w:r>
      <w:smartTag w:uri="urn:schemas-microsoft-com:office:smarttags" w:element="date">
        <w:smartTagPr>
          <w:attr w:name="ls" w:val="trans"/>
          <w:attr w:name="Year" w:val="1998"/>
          <w:attr w:name="Month" w:val="12"/>
          <w:attr w:name="Day" w:val="7"/>
        </w:smartTagPr>
        <w:r w:rsidRPr="006D4CED">
          <w:rPr>
            <w:rFonts w:ascii="Times New Roman" w:hAnsi="Times New Roman"/>
            <w:b w:val="0"/>
            <w:i/>
            <w:iCs/>
            <w:color w:val="auto"/>
            <w:sz w:val="20"/>
            <w:lang w:val="nl-NL"/>
          </w:rPr>
          <w:t>7 december 1998</w:t>
        </w:r>
      </w:smartTag>
      <w:r w:rsidRPr="006D4CED">
        <w:rPr>
          <w:rFonts w:ascii="Times New Roman" w:hAnsi="Times New Roman"/>
          <w:b w:val="0"/>
          <w:i/>
          <w:iCs/>
          <w:color w:val="auto"/>
          <w:sz w:val="20"/>
          <w:lang w:val="nl-NL"/>
        </w:rPr>
        <w:t xml:space="preserve"> betreffende de organisatie van een geïntegreerde politiedienst gestructureerd op twee niveaus ;</w:t>
      </w:r>
    </w:p>
    <w:p w14:paraId="7DC8BC50" w14:textId="77777777" w:rsidR="004A6E76" w:rsidRPr="006D4CED" w:rsidRDefault="004A6E76" w:rsidP="004A6E76">
      <w:pPr>
        <w:rPr>
          <w:i/>
          <w:iCs/>
          <w:lang w:val="nl-NL"/>
        </w:rPr>
      </w:pPr>
      <w:r w:rsidRPr="006D4CED">
        <w:rPr>
          <w:i/>
          <w:iCs/>
          <w:lang w:val="nl-NL"/>
        </w:rPr>
        <w:t xml:space="preserve">BESLIST met éénparigheid van stemmen : </w:t>
      </w:r>
    </w:p>
    <w:p w14:paraId="18ED3D3E" w14:textId="77777777" w:rsidR="004A6E76" w:rsidRPr="006D4CED" w:rsidRDefault="004A6E76" w:rsidP="004A6E76">
      <w:pPr>
        <w:jc w:val="both"/>
        <w:rPr>
          <w:i/>
          <w:iCs/>
          <w:lang w:val="nl-NL"/>
        </w:rPr>
      </w:pPr>
      <w:r w:rsidRPr="006D4CED">
        <w:rPr>
          <w:i/>
          <w:iCs/>
          <w:lang w:val="nl-NL"/>
        </w:rPr>
        <w:t>Hiervoor vermeld programma van deze aankopen goed te keuren.</w:t>
      </w:r>
    </w:p>
    <w:p w14:paraId="60532C3E" w14:textId="77777777" w:rsidR="0099408C" w:rsidRPr="006D4CED" w:rsidRDefault="0099408C" w:rsidP="004A6E76">
      <w:pPr>
        <w:rPr>
          <w:i/>
          <w:iCs/>
          <w:lang w:val="nl-NL"/>
        </w:rPr>
      </w:pPr>
    </w:p>
    <w:p w14:paraId="71D5339E" w14:textId="77777777" w:rsidR="000039EC" w:rsidRPr="006D4CED" w:rsidRDefault="000039EC" w:rsidP="000039EC">
      <w:pPr>
        <w:numPr>
          <w:ilvl w:val="0"/>
          <w:numId w:val="45"/>
        </w:numPr>
        <w:rPr>
          <w:b/>
          <w:iCs/>
        </w:rPr>
      </w:pPr>
      <w:r w:rsidRPr="006D4CED">
        <w:rPr>
          <w:b/>
          <w:iCs/>
        </w:rPr>
        <w:t>Acquisition d’accessoires de radiocommunication – programme 2020 – recours au contrat cadre Astrid</w:t>
      </w:r>
    </w:p>
    <w:p w14:paraId="1B2A2039" w14:textId="77777777" w:rsidR="000039EC" w:rsidRPr="006D4CED" w:rsidRDefault="000039EC" w:rsidP="000039EC">
      <w:pPr>
        <w:ind w:left="720"/>
        <w:rPr>
          <w:b/>
          <w:i/>
          <w:iCs/>
          <w:lang w:val="nl-BE"/>
        </w:rPr>
      </w:pPr>
      <w:r w:rsidRPr="006D4CED">
        <w:rPr>
          <w:b/>
          <w:i/>
          <w:iCs/>
          <w:lang w:val="nl-BE"/>
        </w:rPr>
        <w:t>Aankoop van accessoires voor radioverbinding – programma 2020 – beroep op raamovereenkomst Astrid</w:t>
      </w:r>
    </w:p>
    <w:p w14:paraId="3A22ECDF" w14:textId="77777777" w:rsidR="000C2B5E" w:rsidRPr="006D4CED" w:rsidRDefault="000C2B5E" w:rsidP="000C2B5E">
      <w:pPr>
        <w:ind w:right="567"/>
      </w:pPr>
      <w:r w:rsidRPr="006D4CED">
        <w:t>Le Conseil de police,</w:t>
      </w:r>
    </w:p>
    <w:p w14:paraId="68E5E965" w14:textId="77777777" w:rsidR="000C2B5E" w:rsidRPr="006D4CED" w:rsidRDefault="000C2B5E" w:rsidP="000C2B5E">
      <w:r w:rsidRPr="006D4CED">
        <w:t xml:space="preserve">Attendu qu’un crédit de </w:t>
      </w:r>
      <w:r w:rsidRPr="006D4CED">
        <w:rPr>
          <w:noProof/>
        </w:rPr>
        <w:t>€ 419.616,32</w:t>
      </w:r>
      <w:r w:rsidRPr="006D4CED">
        <w:t xml:space="preserve"> est inscrit à l’article </w:t>
      </w:r>
      <w:r w:rsidRPr="006D4CED">
        <w:rPr>
          <w:noProof/>
        </w:rPr>
        <w:t>3300/744-51</w:t>
      </w:r>
      <w:r w:rsidRPr="006D4CED">
        <w:t xml:space="preserve"> du </w:t>
      </w:r>
      <w:r w:rsidRPr="006D4CED">
        <w:rPr>
          <w:noProof/>
        </w:rPr>
        <w:t>Budget Extraordinaire</w:t>
      </w:r>
      <w:r w:rsidRPr="006D4CED">
        <w:t xml:space="preserve"> de l’année </w:t>
      </w:r>
      <w:r w:rsidRPr="006D4CED">
        <w:rPr>
          <w:noProof/>
        </w:rPr>
        <w:t>2020</w:t>
      </w:r>
      <w:r w:rsidRPr="006D4CED">
        <w:t xml:space="preserve"> (</w:t>
      </w:r>
      <w:r w:rsidRPr="006D4CED">
        <w:rPr>
          <w:noProof/>
        </w:rPr>
        <w:t>Achat de machines et matériel d'exploitation en général</w:t>
      </w:r>
      <w:r w:rsidRPr="006D4CED">
        <w:t>);</w:t>
      </w:r>
    </w:p>
    <w:p w14:paraId="5737C558" w14:textId="77777777" w:rsidR="000C2B5E" w:rsidRPr="006D4CED" w:rsidRDefault="000C2B5E" w:rsidP="000C2B5E">
      <w:r w:rsidRPr="006D4CED">
        <w:t xml:space="preserve">Attendu que les </w:t>
      </w:r>
      <w:r w:rsidRPr="006D4CED">
        <w:rPr>
          <w:noProof/>
        </w:rPr>
        <w:t>Fournitures</w:t>
      </w:r>
      <w:r w:rsidRPr="006D4CED">
        <w:t xml:space="preserve"> nécessaires s’établissent comme suit: </w:t>
      </w: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0C2B5E" w:rsidRPr="006D4CED" w14:paraId="77E30CEE" w14:textId="77777777" w:rsidTr="00FD2976">
        <w:trPr>
          <w:trHeight w:val="264"/>
        </w:trPr>
        <w:tc>
          <w:tcPr>
            <w:tcW w:w="4018" w:type="dxa"/>
            <w:tcBorders>
              <w:right w:val="single" w:sz="4" w:space="0" w:color="auto"/>
            </w:tcBorders>
            <w:vAlign w:val="center"/>
          </w:tcPr>
          <w:p w14:paraId="119AB243" w14:textId="77777777" w:rsidR="000C2B5E" w:rsidRPr="006D4CED" w:rsidRDefault="000C2B5E" w:rsidP="000C2B5E">
            <w:pPr>
              <w:keepNext/>
              <w:rPr>
                <w:snapToGrid w:val="0"/>
              </w:rPr>
            </w:pPr>
            <w:r w:rsidRPr="006D4CED">
              <w:rPr>
                <w:noProof/>
                <w:lang w:val="nl-BE"/>
              </w:rPr>
              <w:lastRenderedPageBreak/>
              <w:t>FOURNITURES</w:t>
            </w:r>
          </w:p>
        </w:tc>
        <w:tc>
          <w:tcPr>
            <w:tcW w:w="1264" w:type="dxa"/>
            <w:tcBorders>
              <w:top w:val="single" w:sz="4" w:space="0" w:color="auto"/>
              <w:left w:val="single" w:sz="4" w:space="0" w:color="auto"/>
              <w:bottom w:val="single" w:sz="4" w:space="0" w:color="auto"/>
              <w:right w:val="single" w:sz="4" w:space="0" w:color="auto"/>
            </w:tcBorders>
            <w:vAlign w:val="center"/>
          </w:tcPr>
          <w:p w14:paraId="76B58064" w14:textId="77777777" w:rsidR="000C2B5E" w:rsidRPr="006D4CED" w:rsidRDefault="000C2B5E" w:rsidP="000C2B5E">
            <w:pPr>
              <w:keepNext/>
              <w:rPr>
                <w:snapToGrid w:val="0"/>
              </w:rPr>
            </w:pPr>
            <w:r w:rsidRPr="006D4CED">
              <w:rPr>
                <w:snapToGrid w:val="0"/>
              </w:rPr>
              <w:t>Nombre</w:t>
            </w:r>
          </w:p>
        </w:tc>
        <w:tc>
          <w:tcPr>
            <w:tcW w:w="1538" w:type="dxa"/>
            <w:tcBorders>
              <w:left w:val="single" w:sz="4" w:space="0" w:color="auto"/>
              <w:right w:val="single" w:sz="4" w:space="0" w:color="auto"/>
            </w:tcBorders>
            <w:vAlign w:val="center"/>
          </w:tcPr>
          <w:p w14:paraId="2C0B642E" w14:textId="77777777" w:rsidR="000C2B5E" w:rsidRPr="006D4CED" w:rsidRDefault="000C2B5E" w:rsidP="000C2B5E">
            <w:pPr>
              <w:keepNext/>
              <w:rPr>
                <w:snapToGrid w:val="0"/>
              </w:rPr>
            </w:pPr>
            <w:r w:rsidRPr="006D4CED">
              <w:rPr>
                <w:snapToGrid w:val="0"/>
              </w:rPr>
              <w:t>PU</w:t>
            </w:r>
          </w:p>
        </w:tc>
        <w:tc>
          <w:tcPr>
            <w:tcW w:w="2491" w:type="dxa"/>
            <w:gridSpan w:val="2"/>
            <w:tcBorders>
              <w:left w:val="single" w:sz="4" w:space="0" w:color="auto"/>
            </w:tcBorders>
            <w:vAlign w:val="center"/>
          </w:tcPr>
          <w:p w14:paraId="4C0F0942" w14:textId="77777777" w:rsidR="000C2B5E" w:rsidRPr="006D4CED" w:rsidRDefault="000C2B5E" w:rsidP="000C2B5E">
            <w:pPr>
              <w:keepNext/>
              <w:rPr>
                <w:snapToGrid w:val="0"/>
              </w:rPr>
            </w:pPr>
            <w:r w:rsidRPr="006D4CED">
              <w:rPr>
                <w:snapToGrid w:val="0"/>
              </w:rPr>
              <w:t>PRIX TOTAL HTVA</w:t>
            </w:r>
          </w:p>
        </w:tc>
      </w:tr>
      <w:tr w:rsidR="000C2B5E" w:rsidRPr="006D4CED" w14:paraId="3CDEA511" w14:textId="77777777" w:rsidTr="00FD2976">
        <w:tblPrEx>
          <w:tblBorders>
            <w:insideH w:val="single" w:sz="4" w:space="0" w:color="auto"/>
            <w:insideV w:val="single" w:sz="4" w:space="0" w:color="auto"/>
          </w:tblBorders>
        </w:tblPrEx>
        <w:trPr>
          <w:trHeight w:val="586"/>
        </w:trPr>
        <w:tc>
          <w:tcPr>
            <w:tcW w:w="4018" w:type="dxa"/>
            <w:vAlign w:val="center"/>
          </w:tcPr>
          <w:p w14:paraId="5C73EC23" w14:textId="77777777" w:rsidR="000C2B5E" w:rsidRPr="006D4CED" w:rsidRDefault="000C2B5E" w:rsidP="000C2B5E">
            <w:pPr>
              <w:keepNext/>
              <w:rPr>
                <w:snapToGrid w:val="0"/>
                <w:lang w:val="de-DE"/>
              </w:rPr>
            </w:pPr>
            <w:r w:rsidRPr="006D4CED">
              <w:rPr>
                <w:lang w:val="de-DE"/>
              </w:rPr>
              <w:t xml:space="preserve">KLICK FAST Molle System Dock </w:t>
            </w:r>
            <w:proofErr w:type="spellStart"/>
            <w:r w:rsidRPr="006D4CED">
              <w:rPr>
                <w:lang w:val="de-DE"/>
              </w:rPr>
              <w:t>avec</w:t>
            </w:r>
            <w:proofErr w:type="spellEnd"/>
            <w:r w:rsidRPr="006D4CED">
              <w:rPr>
                <w:lang w:val="de-DE"/>
              </w:rPr>
              <w:t xml:space="preserve"> </w:t>
            </w:r>
            <w:proofErr w:type="spellStart"/>
            <w:r w:rsidRPr="006D4CED">
              <w:rPr>
                <w:lang w:val="de-DE"/>
              </w:rPr>
              <w:t>sangles</w:t>
            </w:r>
            <w:proofErr w:type="spellEnd"/>
          </w:p>
        </w:tc>
        <w:tc>
          <w:tcPr>
            <w:tcW w:w="1264" w:type="dxa"/>
            <w:vAlign w:val="center"/>
          </w:tcPr>
          <w:p w14:paraId="6636E749" w14:textId="77777777" w:rsidR="000C2B5E" w:rsidRPr="006D4CED" w:rsidRDefault="000C2B5E" w:rsidP="000C2B5E">
            <w:pPr>
              <w:keepNext/>
              <w:rPr>
                <w:snapToGrid w:val="0"/>
              </w:rPr>
            </w:pPr>
            <w:r w:rsidRPr="006D4CED">
              <w:t>450</w:t>
            </w:r>
          </w:p>
        </w:tc>
        <w:tc>
          <w:tcPr>
            <w:tcW w:w="1553" w:type="dxa"/>
            <w:gridSpan w:val="2"/>
            <w:vAlign w:val="center"/>
          </w:tcPr>
          <w:p w14:paraId="6353BCED" w14:textId="77777777" w:rsidR="000C2B5E" w:rsidRPr="006D4CED" w:rsidRDefault="000C2B5E" w:rsidP="000C2B5E">
            <w:pPr>
              <w:keepNext/>
            </w:pPr>
            <w:r w:rsidRPr="006D4CED">
              <w:t>€ 8,66</w:t>
            </w:r>
          </w:p>
        </w:tc>
        <w:tc>
          <w:tcPr>
            <w:tcW w:w="2476" w:type="dxa"/>
            <w:vAlign w:val="center"/>
          </w:tcPr>
          <w:p w14:paraId="1E83AF09" w14:textId="77777777" w:rsidR="000C2B5E" w:rsidRPr="006D4CED" w:rsidRDefault="000C2B5E" w:rsidP="000C2B5E">
            <w:pPr>
              <w:keepNext/>
              <w:rPr>
                <w:snapToGrid w:val="0"/>
              </w:rPr>
            </w:pPr>
            <w:r w:rsidRPr="006D4CED">
              <w:rPr>
                <w:noProof/>
              </w:rPr>
              <w:t>€ 3.897,00</w:t>
            </w:r>
          </w:p>
        </w:tc>
      </w:tr>
      <w:tr w:rsidR="000C2B5E" w:rsidRPr="006D4CED" w14:paraId="5BF78B21" w14:textId="77777777" w:rsidTr="00FD2976">
        <w:tblPrEx>
          <w:tblBorders>
            <w:insideH w:val="single" w:sz="4" w:space="0" w:color="auto"/>
            <w:insideV w:val="single" w:sz="4" w:space="0" w:color="auto"/>
          </w:tblBorders>
        </w:tblPrEx>
        <w:trPr>
          <w:trHeight w:val="586"/>
        </w:trPr>
        <w:tc>
          <w:tcPr>
            <w:tcW w:w="4018" w:type="dxa"/>
            <w:vAlign w:val="center"/>
          </w:tcPr>
          <w:p w14:paraId="446F4AE0" w14:textId="77777777" w:rsidR="000C2B5E" w:rsidRPr="006D4CED" w:rsidRDefault="000C2B5E" w:rsidP="000C2B5E">
            <w:pPr>
              <w:keepNext/>
              <w:rPr>
                <w:snapToGrid w:val="0"/>
              </w:rPr>
            </w:pPr>
            <w:r w:rsidRPr="006D4CED">
              <w:t>KLICK FAST ADAPTER PMLN5004A</w:t>
            </w:r>
          </w:p>
        </w:tc>
        <w:tc>
          <w:tcPr>
            <w:tcW w:w="1264" w:type="dxa"/>
            <w:vAlign w:val="center"/>
          </w:tcPr>
          <w:p w14:paraId="7C985B13" w14:textId="77777777" w:rsidR="000C2B5E" w:rsidRPr="006D4CED" w:rsidRDefault="000C2B5E" w:rsidP="000C2B5E">
            <w:pPr>
              <w:keepNext/>
              <w:rPr>
                <w:snapToGrid w:val="0"/>
              </w:rPr>
            </w:pPr>
            <w:r w:rsidRPr="006D4CED">
              <w:t>320</w:t>
            </w:r>
          </w:p>
        </w:tc>
        <w:tc>
          <w:tcPr>
            <w:tcW w:w="1553" w:type="dxa"/>
            <w:gridSpan w:val="2"/>
            <w:vAlign w:val="center"/>
          </w:tcPr>
          <w:p w14:paraId="7BEAD0B9" w14:textId="77777777" w:rsidR="000C2B5E" w:rsidRPr="006D4CED" w:rsidRDefault="000C2B5E" w:rsidP="000C2B5E">
            <w:pPr>
              <w:keepNext/>
            </w:pPr>
            <w:r w:rsidRPr="006D4CED">
              <w:t>€ 15,33</w:t>
            </w:r>
          </w:p>
        </w:tc>
        <w:tc>
          <w:tcPr>
            <w:tcW w:w="2476" w:type="dxa"/>
            <w:vAlign w:val="center"/>
          </w:tcPr>
          <w:p w14:paraId="7A564DE7" w14:textId="77777777" w:rsidR="000C2B5E" w:rsidRPr="006D4CED" w:rsidRDefault="000C2B5E" w:rsidP="000C2B5E">
            <w:pPr>
              <w:keepNext/>
              <w:rPr>
                <w:snapToGrid w:val="0"/>
              </w:rPr>
            </w:pPr>
            <w:r w:rsidRPr="006D4CED">
              <w:rPr>
                <w:noProof/>
              </w:rPr>
              <w:t>€ 4.905,60</w:t>
            </w:r>
          </w:p>
        </w:tc>
      </w:tr>
      <w:tr w:rsidR="000C2B5E" w:rsidRPr="006D4CED" w14:paraId="3156A70B" w14:textId="77777777" w:rsidTr="00FD2976">
        <w:tblPrEx>
          <w:tblBorders>
            <w:insideH w:val="single" w:sz="4" w:space="0" w:color="auto"/>
            <w:insideV w:val="single" w:sz="4" w:space="0" w:color="auto"/>
          </w:tblBorders>
        </w:tblPrEx>
        <w:trPr>
          <w:trHeight w:val="586"/>
        </w:trPr>
        <w:tc>
          <w:tcPr>
            <w:tcW w:w="4018" w:type="dxa"/>
            <w:vAlign w:val="center"/>
          </w:tcPr>
          <w:p w14:paraId="42A166B3" w14:textId="77777777" w:rsidR="000C2B5E" w:rsidRPr="006D4CED" w:rsidRDefault="000C2B5E" w:rsidP="000C2B5E">
            <w:pPr>
              <w:keepNext/>
              <w:rPr>
                <w:snapToGrid w:val="0"/>
              </w:rPr>
            </w:pPr>
            <w:r w:rsidRPr="006D4CED">
              <w:t>BELT LOOP DOCK05BL</w:t>
            </w:r>
          </w:p>
        </w:tc>
        <w:tc>
          <w:tcPr>
            <w:tcW w:w="1264" w:type="dxa"/>
            <w:vAlign w:val="center"/>
          </w:tcPr>
          <w:p w14:paraId="44EDC894" w14:textId="77777777" w:rsidR="000C2B5E" w:rsidRPr="006D4CED" w:rsidRDefault="000C2B5E" w:rsidP="000C2B5E">
            <w:pPr>
              <w:keepNext/>
              <w:rPr>
                <w:snapToGrid w:val="0"/>
              </w:rPr>
            </w:pPr>
            <w:r w:rsidRPr="006D4CED">
              <w:t>450</w:t>
            </w:r>
          </w:p>
        </w:tc>
        <w:tc>
          <w:tcPr>
            <w:tcW w:w="1553" w:type="dxa"/>
            <w:gridSpan w:val="2"/>
            <w:vAlign w:val="center"/>
          </w:tcPr>
          <w:p w14:paraId="7134B0A7" w14:textId="77777777" w:rsidR="000C2B5E" w:rsidRPr="006D4CED" w:rsidRDefault="000C2B5E" w:rsidP="000C2B5E">
            <w:pPr>
              <w:keepNext/>
            </w:pPr>
            <w:r w:rsidRPr="006D4CED">
              <w:t>€ 6,55</w:t>
            </w:r>
          </w:p>
        </w:tc>
        <w:tc>
          <w:tcPr>
            <w:tcW w:w="2476" w:type="dxa"/>
            <w:vAlign w:val="center"/>
          </w:tcPr>
          <w:p w14:paraId="0D69DD2C" w14:textId="77777777" w:rsidR="000C2B5E" w:rsidRPr="006D4CED" w:rsidRDefault="000C2B5E" w:rsidP="000C2B5E">
            <w:pPr>
              <w:keepNext/>
              <w:rPr>
                <w:snapToGrid w:val="0"/>
              </w:rPr>
            </w:pPr>
            <w:r w:rsidRPr="006D4CED">
              <w:rPr>
                <w:noProof/>
              </w:rPr>
              <w:t>€ 2.947,50</w:t>
            </w:r>
          </w:p>
        </w:tc>
      </w:tr>
      <w:tr w:rsidR="000C2B5E" w:rsidRPr="006D4CED" w14:paraId="64AAD068" w14:textId="77777777" w:rsidTr="00FD2976">
        <w:trPr>
          <w:trHeight w:val="264"/>
        </w:trPr>
        <w:tc>
          <w:tcPr>
            <w:tcW w:w="9311" w:type="dxa"/>
            <w:gridSpan w:val="5"/>
            <w:vAlign w:val="center"/>
          </w:tcPr>
          <w:p w14:paraId="64532477" w14:textId="77777777" w:rsidR="000C2B5E" w:rsidRPr="006D4CED" w:rsidRDefault="000C2B5E" w:rsidP="000C2B5E">
            <w:pPr>
              <w:keepNext/>
              <w:rPr>
                <w:snapToGrid w:val="0"/>
              </w:rPr>
            </w:pPr>
            <w:r w:rsidRPr="006D4CED">
              <w:t>Oreillettes discrètes</w:t>
            </w:r>
          </w:p>
        </w:tc>
      </w:tr>
      <w:tr w:rsidR="000C2B5E" w:rsidRPr="006D4CED" w14:paraId="760A6104" w14:textId="77777777" w:rsidTr="00FD2976">
        <w:tblPrEx>
          <w:tblBorders>
            <w:insideH w:val="single" w:sz="4" w:space="0" w:color="auto"/>
            <w:insideV w:val="single" w:sz="4" w:space="0" w:color="auto"/>
          </w:tblBorders>
        </w:tblPrEx>
        <w:trPr>
          <w:trHeight w:val="586"/>
        </w:trPr>
        <w:tc>
          <w:tcPr>
            <w:tcW w:w="4018" w:type="dxa"/>
            <w:vAlign w:val="center"/>
          </w:tcPr>
          <w:p w14:paraId="080A0432" w14:textId="77777777" w:rsidR="000C2B5E" w:rsidRPr="006D4CED" w:rsidRDefault="000C2B5E" w:rsidP="000C2B5E">
            <w:pPr>
              <w:keepNext/>
              <w:rPr>
                <w:snapToGrid w:val="0"/>
                <w:lang w:val="en-US"/>
              </w:rPr>
            </w:pPr>
            <w:r w:rsidRPr="006D4CED">
              <w:rPr>
                <w:lang w:val="en-US"/>
              </w:rPr>
              <w:t>Budget Level MTP850S/MTP6xxx/DP3xxx/DP4xxx</w:t>
            </w:r>
          </w:p>
        </w:tc>
        <w:tc>
          <w:tcPr>
            <w:tcW w:w="1264" w:type="dxa"/>
            <w:vAlign w:val="center"/>
          </w:tcPr>
          <w:p w14:paraId="034FA08C" w14:textId="77777777" w:rsidR="000C2B5E" w:rsidRPr="006D4CED" w:rsidRDefault="000C2B5E" w:rsidP="000C2B5E">
            <w:pPr>
              <w:keepNext/>
              <w:rPr>
                <w:snapToGrid w:val="0"/>
              </w:rPr>
            </w:pPr>
            <w:r w:rsidRPr="006D4CED">
              <w:t>40</w:t>
            </w:r>
          </w:p>
        </w:tc>
        <w:tc>
          <w:tcPr>
            <w:tcW w:w="1553" w:type="dxa"/>
            <w:gridSpan w:val="2"/>
            <w:vAlign w:val="center"/>
          </w:tcPr>
          <w:p w14:paraId="20CEDF0C" w14:textId="77777777" w:rsidR="000C2B5E" w:rsidRPr="006D4CED" w:rsidRDefault="000C2B5E" w:rsidP="000C2B5E">
            <w:pPr>
              <w:keepNext/>
            </w:pPr>
            <w:r w:rsidRPr="006D4CED">
              <w:t>€ 14,81</w:t>
            </w:r>
          </w:p>
        </w:tc>
        <w:tc>
          <w:tcPr>
            <w:tcW w:w="2476" w:type="dxa"/>
            <w:vAlign w:val="center"/>
          </w:tcPr>
          <w:p w14:paraId="3B4F8E14" w14:textId="77777777" w:rsidR="000C2B5E" w:rsidRPr="006D4CED" w:rsidRDefault="000C2B5E" w:rsidP="000C2B5E">
            <w:pPr>
              <w:keepNext/>
              <w:rPr>
                <w:snapToGrid w:val="0"/>
              </w:rPr>
            </w:pPr>
            <w:r w:rsidRPr="006D4CED">
              <w:rPr>
                <w:noProof/>
              </w:rPr>
              <w:t>€ 592,40</w:t>
            </w:r>
          </w:p>
        </w:tc>
      </w:tr>
      <w:tr w:rsidR="000C2B5E" w:rsidRPr="006D4CED" w14:paraId="09762300" w14:textId="77777777" w:rsidTr="00FD2976">
        <w:tblPrEx>
          <w:tblBorders>
            <w:insideH w:val="single" w:sz="4" w:space="0" w:color="auto"/>
            <w:insideV w:val="single" w:sz="4" w:space="0" w:color="auto"/>
          </w:tblBorders>
        </w:tblPrEx>
        <w:trPr>
          <w:trHeight w:val="586"/>
        </w:trPr>
        <w:tc>
          <w:tcPr>
            <w:tcW w:w="4018" w:type="dxa"/>
            <w:vAlign w:val="center"/>
          </w:tcPr>
          <w:p w14:paraId="0738C8CC" w14:textId="77777777" w:rsidR="000C2B5E" w:rsidRPr="006D4CED" w:rsidRDefault="000C2B5E" w:rsidP="000C2B5E">
            <w:pPr>
              <w:keepNext/>
              <w:rPr>
                <w:snapToGrid w:val="0"/>
                <w:lang w:val="en-US"/>
              </w:rPr>
            </w:pPr>
            <w:r w:rsidRPr="006D4CED">
              <w:rPr>
                <w:lang w:val="en-US"/>
              </w:rPr>
              <w:t>DIN socket to 3,5mm stereo socket adapter REF. 3.5s/DIN</w:t>
            </w:r>
          </w:p>
        </w:tc>
        <w:tc>
          <w:tcPr>
            <w:tcW w:w="1264" w:type="dxa"/>
            <w:vAlign w:val="center"/>
          </w:tcPr>
          <w:p w14:paraId="287BF4C8" w14:textId="77777777" w:rsidR="000C2B5E" w:rsidRPr="006D4CED" w:rsidRDefault="000C2B5E" w:rsidP="000C2B5E">
            <w:pPr>
              <w:keepNext/>
              <w:rPr>
                <w:snapToGrid w:val="0"/>
              </w:rPr>
            </w:pPr>
            <w:r w:rsidRPr="006D4CED">
              <w:t>40</w:t>
            </w:r>
          </w:p>
        </w:tc>
        <w:tc>
          <w:tcPr>
            <w:tcW w:w="1553" w:type="dxa"/>
            <w:gridSpan w:val="2"/>
            <w:vAlign w:val="center"/>
          </w:tcPr>
          <w:p w14:paraId="366A58C0" w14:textId="77777777" w:rsidR="000C2B5E" w:rsidRPr="006D4CED" w:rsidRDefault="000C2B5E" w:rsidP="000C2B5E">
            <w:pPr>
              <w:keepNext/>
            </w:pPr>
            <w:r w:rsidRPr="006D4CED">
              <w:t>€ 7,33</w:t>
            </w:r>
          </w:p>
        </w:tc>
        <w:tc>
          <w:tcPr>
            <w:tcW w:w="2476" w:type="dxa"/>
            <w:vAlign w:val="center"/>
          </w:tcPr>
          <w:p w14:paraId="28DB8B27" w14:textId="77777777" w:rsidR="000C2B5E" w:rsidRPr="006D4CED" w:rsidRDefault="000C2B5E" w:rsidP="000C2B5E">
            <w:pPr>
              <w:keepNext/>
              <w:rPr>
                <w:snapToGrid w:val="0"/>
              </w:rPr>
            </w:pPr>
            <w:r w:rsidRPr="006D4CED">
              <w:rPr>
                <w:noProof/>
              </w:rPr>
              <w:t>€ 293,20</w:t>
            </w:r>
          </w:p>
        </w:tc>
      </w:tr>
      <w:tr w:rsidR="000C2B5E" w:rsidRPr="006D4CED" w14:paraId="5A6DEC5A" w14:textId="77777777" w:rsidTr="00FD2976">
        <w:tblPrEx>
          <w:tblBorders>
            <w:insideH w:val="single" w:sz="4" w:space="0" w:color="auto"/>
            <w:insideV w:val="single" w:sz="4" w:space="0" w:color="auto"/>
          </w:tblBorders>
        </w:tblPrEx>
        <w:trPr>
          <w:trHeight w:val="586"/>
        </w:trPr>
        <w:tc>
          <w:tcPr>
            <w:tcW w:w="4018" w:type="dxa"/>
            <w:vAlign w:val="center"/>
          </w:tcPr>
          <w:p w14:paraId="14296396" w14:textId="77777777" w:rsidR="000C2B5E" w:rsidRPr="006D4CED" w:rsidRDefault="000C2B5E" w:rsidP="000C2B5E">
            <w:pPr>
              <w:keepNext/>
              <w:rPr>
                <w:snapToGrid w:val="0"/>
                <w:lang w:val="en-US"/>
              </w:rPr>
            </w:pPr>
            <w:r w:rsidRPr="006D4CED">
              <w:rPr>
                <w:lang w:val="en-US"/>
              </w:rPr>
              <w:t>Apple style earpiece/microphone with 3.5mm</w:t>
            </w:r>
          </w:p>
        </w:tc>
        <w:tc>
          <w:tcPr>
            <w:tcW w:w="1264" w:type="dxa"/>
            <w:vAlign w:val="center"/>
          </w:tcPr>
          <w:p w14:paraId="12DE27E5" w14:textId="77777777" w:rsidR="000C2B5E" w:rsidRPr="006D4CED" w:rsidRDefault="000C2B5E" w:rsidP="000C2B5E">
            <w:pPr>
              <w:keepNext/>
              <w:rPr>
                <w:snapToGrid w:val="0"/>
              </w:rPr>
            </w:pPr>
            <w:r w:rsidRPr="006D4CED">
              <w:t>40</w:t>
            </w:r>
          </w:p>
        </w:tc>
        <w:tc>
          <w:tcPr>
            <w:tcW w:w="1553" w:type="dxa"/>
            <w:gridSpan w:val="2"/>
            <w:vAlign w:val="center"/>
          </w:tcPr>
          <w:p w14:paraId="6FAD2AB8" w14:textId="77777777" w:rsidR="000C2B5E" w:rsidRPr="006D4CED" w:rsidRDefault="000C2B5E" w:rsidP="000C2B5E">
            <w:pPr>
              <w:keepNext/>
            </w:pPr>
            <w:r w:rsidRPr="006D4CED">
              <w:t>€ 12,47</w:t>
            </w:r>
          </w:p>
        </w:tc>
        <w:tc>
          <w:tcPr>
            <w:tcW w:w="2476" w:type="dxa"/>
            <w:vAlign w:val="center"/>
          </w:tcPr>
          <w:p w14:paraId="614CCD54" w14:textId="77777777" w:rsidR="000C2B5E" w:rsidRPr="006D4CED" w:rsidRDefault="000C2B5E" w:rsidP="000C2B5E">
            <w:pPr>
              <w:keepNext/>
              <w:rPr>
                <w:snapToGrid w:val="0"/>
              </w:rPr>
            </w:pPr>
            <w:r w:rsidRPr="006D4CED">
              <w:rPr>
                <w:noProof/>
              </w:rPr>
              <w:t>€ 498,80</w:t>
            </w:r>
          </w:p>
        </w:tc>
      </w:tr>
      <w:tr w:rsidR="000C2B5E" w:rsidRPr="006D4CED" w14:paraId="168F6A7E" w14:textId="77777777" w:rsidTr="00FD2976">
        <w:tblPrEx>
          <w:tblBorders>
            <w:insideH w:val="single" w:sz="4" w:space="0" w:color="auto"/>
            <w:insideV w:val="single" w:sz="4" w:space="0" w:color="auto"/>
          </w:tblBorders>
        </w:tblPrEx>
        <w:trPr>
          <w:trHeight w:val="471"/>
        </w:trPr>
        <w:tc>
          <w:tcPr>
            <w:tcW w:w="5282" w:type="dxa"/>
            <w:gridSpan w:val="2"/>
            <w:vAlign w:val="center"/>
          </w:tcPr>
          <w:p w14:paraId="4611148F" w14:textId="77777777" w:rsidR="000C2B5E" w:rsidRPr="006D4CED" w:rsidRDefault="000C2B5E" w:rsidP="000C2B5E">
            <w:pPr>
              <w:keepNext/>
            </w:pPr>
            <w:r w:rsidRPr="006D4CED">
              <w:t>TOTAL HTVA</w:t>
            </w:r>
          </w:p>
        </w:tc>
        <w:tc>
          <w:tcPr>
            <w:tcW w:w="4029" w:type="dxa"/>
            <w:gridSpan w:val="3"/>
            <w:vAlign w:val="center"/>
          </w:tcPr>
          <w:p w14:paraId="184E7FF4" w14:textId="77777777" w:rsidR="000C2B5E" w:rsidRPr="006D4CED" w:rsidRDefault="000C2B5E" w:rsidP="000C2B5E">
            <w:pPr>
              <w:keepNext/>
            </w:pPr>
            <w:r w:rsidRPr="006D4CED">
              <w:t>€ 13.134,50</w:t>
            </w:r>
          </w:p>
        </w:tc>
      </w:tr>
      <w:tr w:rsidR="000C2B5E" w:rsidRPr="006D4CED" w14:paraId="49ADC84F" w14:textId="77777777" w:rsidTr="00FD2976">
        <w:tblPrEx>
          <w:tblBorders>
            <w:insideH w:val="single" w:sz="4" w:space="0" w:color="auto"/>
            <w:insideV w:val="single" w:sz="4" w:space="0" w:color="auto"/>
          </w:tblBorders>
        </w:tblPrEx>
        <w:trPr>
          <w:trHeight w:val="421"/>
        </w:trPr>
        <w:tc>
          <w:tcPr>
            <w:tcW w:w="5282" w:type="dxa"/>
            <w:gridSpan w:val="2"/>
            <w:vAlign w:val="center"/>
          </w:tcPr>
          <w:p w14:paraId="16F515C1" w14:textId="77777777" w:rsidR="000C2B5E" w:rsidRPr="006D4CED" w:rsidRDefault="000C2B5E" w:rsidP="000C2B5E">
            <w:pPr>
              <w:keepNext/>
            </w:pPr>
            <w:r w:rsidRPr="006D4CED">
              <w:t>TVA 21%</w:t>
            </w:r>
          </w:p>
        </w:tc>
        <w:tc>
          <w:tcPr>
            <w:tcW w:w="4029" w:type="dxa"/>
            <w:gridSpan w:val="3"/>
            <w:vAlign w:val="center"/>
          </w:tcPr>
          <w:p w14:paraId="53504682" w14:textId="77777777" w:rsidR="000C2B5E" w:rsidRPr="006D4CED" w:rsidRDefault="000C2B5E" w:rsidP="000C2B5E">
            <w:pPr>
              <w:keepNext/>
            </w:pPr>
            <w:r w:rsidRPr="006D4CED">
              <w:t>€ 2.758,25</w:t>
            </w:r>
          </w:p>
        </w:tc>
      </w:tr>
      <w:tr w:rsidR="000C2B5E" w:rsidRPr="006D4CED" w14:paraId="00D84121" w14:textId="77777777" w:rsidTr="00FD2976">
        <w:tblPrEx>
          <w:tblBorders>
            <w:insideH w:val="single" w:sz="4" w:space="0" w:color="auto"/>
            <w:insideV w:val="single" w:sz="4" w:space="0" w:color="auto"/>
          </w:tblBorders>
        </w:tblPrEx>
        <w:trPr>
          <w:trHeight w:val="414"/>
        </w:trPr>
        <w:tc>
          <w:tcPr>
            <w:tcW w:w="5282" w:type="dxa"/>
            <w:gridSpan w:val="2"/>
            <w:vAlign w:val="center"/>
          </w:tcPr>
          <w:p w14:paraId="2AEA6BCC" w14:textId="77777777" w:rsidR="000C2B5E" w:rsidRPr="006D4CED" w:rsidRDefault="000C2B5E" w:rsidP="000C2B5E">
            <w:pPr>
              <w:keepNext/>
              <w:rPr>
                <w:snapToGrid w:val="0"/>
              </w:rPr>
            </w:pPr>
            <w:r w:rsidRPr="006D4CED">
              <w:t>TOTAL</w:t>
            </w:r>
          </w:p>
        </w:tc>
        <w:tc>
          <w:tcPr>
            <w:tcW w:w="4029" w:type="dxa"/>
            <w:gridSpan w:val="3"/>
            <w:vAlign w:val="center"/>
          </w:tcPr>
          <w:p w14:paraId="7E363690" w14:textId="77777777" w:rsidR="000C2B5E" w:rsidRPr="006D4CED" w:rsidRDefault="000C2B5E" w:rsidP="000C2B5E">
            <w:pPr>
              <w:keepNext/>
              <w:rPr>
                <w:snapToGrid w:val="0"/>
              </w:rPr>
            </w:pPr>
            <w:r w:rsidRPr="006D4CED">
              <w:t>€ 15.892,75</w:t>
            </w:r>
          </w:p>
        </w:tc>
      </w:tr>
    </w:tbl>
    <w:p w14:paraId="03474A8F" w14:textId="77777777" w:rsidR="000C2B5E" w:rsidRPr="006D4CED" w:rsidRDefault="000C2B5E" w:rsidP="000C2B5E">
      <w:pPr>
        <w:pStyle w:val="Corpsdetexte"/>
        <w:ind w:right="567"/>
        <w:rPr>
          <w:rFonts w:ascii="Times New Roman" w:hAnsi="Times New Roman"/>
          <w:b w:val="0"/>
          <w:color w:val="auto"/>
          <w:sz w:val="20"/>
        </w:rPr>
      </w:pPr>
      <w:r w:rsidRPr="006D4CED">
        <w:rPr>
          <w:rFonts w:ascii="Times New Roman" w:hAnsi="Times New Roman"/>
          <w:b w:val="0"/>
          <w:color w:val="auto"/>
          <w:sz w:val="20"/>
        </w:rPr>
        <w:t xml:space="preserve">Attendu que ces </w:t>
      </w:r>
      <w:r w:rsidRPr="006D4CED">
        <w:rPr>
          <w:rFonts w:ascii="Times New Roman" w:hAnsi="Times New Roman"/>
          <w:b w:val="0"/>
          <w:noProof/>
          <w:color w:val="auto"/>
          <w:sz w:val="20"/>
        </w:rPr>
        <w:t>Fournitures</w:t>
      </w:r>
      <w:r w:rsidRPr="006D4CED">
        <w:rPr>
          <w:rFonts w:ascii="Times New Roman" w:hAnsi="Times New Roman"/>
          <w:b w:val="0"/>
          <w:color w:val="auto"/>
          <w:sz w:val="20"/>
        </w:rPr>
        <w:t xml:space="preserve"> peuvent se faire par le biais du contrat-cadre conclu avec l’entreprise ASTRID (CD-MP-OO-60);</w:t>
      </w:r>
    </w:p>
    <w:p w14:paraId="610412EF" w14:textId="77777777" w:rsidR="000C2B5E" w:rsidRPr="006D4CED" w:rsidRDefault="000C2B5E" w:rsidP="000C2B5E">
      <w:pPr>
        <w:ind w:right="567"/>
      </w:pPr>
      <w:r w:rsidRPr="006D4CED">
        <w:t>Attendu que la dépense s’élèvera à € 15.892,75 toutes taxes et options comprises et qu’elle sera imputée à l’article 3300/744-51 du budget extraordinaire 2020;</w:t>
      </w:r>
    </w:p>
    <w:p w14:paraId="74574EFF" w14:textId="77777777" w:rsidR="000C2B5E" w:rsidRPr="006D4CED" w:rsidRDefault="000C2B5E" w:rsidP="000C2B5E">
      <w:pPr>
        <w:pStyle w:val="Corpsdetexte"/>
        <w:ind w:right="567"/>
        <w:rPr>
          <w:rFonts w:ascii="Times New Roman" w:hAnsi="Times New Roman"/>
          <w:b w:val="0"/>
          <w:color w:val="auto"/>
          <w:sz w:val="20"/>
        </w:rPr>
      </w:pPr>
      <w:r w:rsidRPr="006D4CED">
        <w:rPr>
          <w:rFonts w:ascii="Times New Roman" w:hAnsi="Times New Roman"/>
          <w:b w:val="0"/>
          <w:color w:val="auto"/>
          <w:sz w:val="20"/>
        </w:rPr>
        <w:t>Vu les articles 33 et 34 de la loi du 07 décembre 1998 organisant un service de police intégré structuré à deux niveaux;</w:t>
      </w:r>
    </w:p>
    <w:p w14:paraId="547E7B01" w14:textId="77777777" w:rsidR="000C2B5E" w:rsidRPr="006D4CED" w:rsidRDefault="000C2B5E" w:rsidP="000C2B5E">
      <w:pPr>
        <w:pStyle w:val="Corpsdetexte2"/>
        <w:ind w:right="567"/>
        <w:jc w:val="left"/>
        <w:rPr>
          <w:rFonts w:ascii="Times New Roman" w:hAnsi="Times New Roman"/>
          <w:color w:val="auto"/>
          <w:sz w:val="20"/>
        </w:rPr>
      </w:pPr>
      <w:r w:rsidRPr="006D4CED">
        <w:rPr>
          <w:rFonts w:ascii="Times New Roman" w:hAnsi="Times New Roman"/>
          <w:color w:val="auto"/>
          <w:sz w:val="20"/>
        </w:rPr>
        <w:t>DECIDE à l’unanimité des voix :</w:t>
      </w:r>
    </w:p>
    <w:p w14:paraId="1341C4A3" w14:textId="77777777" w:rsidR="000C2B5E" w:rsidRPr="006D4CED" w:rsidRDefault="000C2B5E" w:rsidP="000C2B5E">
      <w:pPr>
        <w:pStyle w:val="Corpsdetexte2"/>
        <w:ind w:right="567"/>
        <w:jc w:val="left"/>
        <w:rPr>
          <w:rFonts w:ascii="Times New Roman" w:hAnsi="Times New Roman"/>
          <w:color w:val="auto"/>
          <w:sz w:val="20"/>
        </w:rPr>
      </w:pPr>
      <w:r w:rsidRPr="006D4CED">
        <w:rPr>
          <w:rFonts w:ascii="Times New Roman" w:hAnsi="Times New Roman"/>
          <w:color w:val="auto"/>
          <w:sz w:val="20"/>
        </w:rPr>
        <w:t>D’approuver le programme d’acquisition de fournitures ci-dessus.</w:t>
      </w:r>
    </w:p>
    <w:p w14:paraId="5D214A93" w14:textId="77777777" w:rsidR="000039EC" w:rsidRPr="006D4CED" w:rsidRDefault="000039EC" w:rsidP="000039EC">
      <w:pPr>
        <w:rPr>
          <w:b/>
          <w:iCs/>
        </w:rPr>
      </w:pPr>
    </w:p>
    <w:p w14:paraId="6136CD6E" w14:textId="77777777" w:rsidR="000C2B5E" w:rsidRPr="006D4CED" w:rsidRDefault="000C2B5E" w:rsidP="000C2B5E">
      <w:pPr>
        <w:ind w:right="567"/>
        <w:jc w:val="both"/>
        <w:rPr>
          <w:i/>
          <w:iCs/>
          <w:lang w:val="nl-NL"/>
        </w:rPr>
      </w:pPr>
      <w:r w:rsidRPr="006D4CED">
        <w:rPr>
          <w:i/>
          <w:iCs/>
          <w:lang w:val="nl-NL"/>
        </w:rPr>
        <w:t>De Politieraad,</w:t>
      </w:r>
    </w:p>
    <w:p w14:paraId="0E73E19C" w14:textId="77777777" w:rsidR="000C2B5E" w:rsidRPr="006D4CED" w:rsidRDefault="000C2B5E" w:rsidP="000C2B5E">
      <w:pPr>
        <w:rPr>
          <w:i/>
          <w:iCs/>
          <w:lang w:val="nl-NL"/>
        </w:rPr>
      </w:pPr>
      <w:r w:rsidRPr="006D4CED">
        <w:rPr>
          <w:i/>
          <w:iCs/>
          <w:lang w:val="nl-NL"/>
        </w:rPr>
        <w:t xml:space="preserve">Aangezien dat een krediet van </w:t>
      </w:r>
      <w:r w:rsidRPr="006D4CED">
        <w:rPr>
          <w:i/>
          <w:iCs/>
          <w:noProof/>
          <w:lang w:val="nl-NL"/>
        </w:rPr>
        <w:t>€ 419.616,32</w:t>
      </w:r>
      <w:r w:rsidRPr="006D4CED">
        <w:rPr>
          <w:i/>
          <w:iCs/>
          <w:lang w:val="nl-NL"/>
        </w:rPr>
        <w:t xml:space="preserve"> op artikel </w:t>
      </w:r>
      <w:r w:rsidRPr="006D4CED">
        <w:rPr>
          <w:i/>
          <w:iCs/>
          <w:noProof/>
          <w:lang w:val="nl-NL"/>
        </w:rPr>
        <w:t>3300/744-51</w:t>
      </w:r>
      <w:r w:rsidRPr="006D4CED">
        <w:rPr>
          <w:i/>
          <w:iCs/>
          <w:lang w:val="nl-NL"/>
        </w:rPr>
        <w:t xml:space="preserve"> van de </w:t>
      </w:r>
      <w:r w:rsidRPr="006D4CED">
        <w:rPr>
          <w:i/>
          <w:iCs/>
          <w:noProof/>
          <w:lang w:val="nl-NL"/>
        </w:rPr>
        <w:t>Buitengewone Dienst</w:t>
      </w:r>
      <w:r w:rsidRPr="006D4CED">
        <w:rPr>
          <w:i/>
          <w:iCs/>
          <w:lang w:val="nl-NL"/>
        </w:rPr>
        <w:t xml:space="preserve"> </w:t>
      </w:r>
      <w:r w:rsidRPr="006D4CED">
        <w:rPr>
          <w:i/>
          <w:iCs/>
          <w:noProof/>
          <w:lang w:val="nl-NL"/>
        </w:rPr>
        <w:t>2020</w:t>
      </w:r>
      <w:r w:rsidRPr="006D4CED">
        <w:rPr>
          <w:i/>
          <w:iCs/>
          <w:lang w:val="nl-NL"/>
        </w:rPr>
        <w:t xml:space="preserve"> ingeschreven is (</w:t>
      </w:r>
      <w:r w:rsidRPr="006D4CED">
        <w:rPr>
          <w:i/>
          <w:iCs/>
          <w:noProof/>
          <w:lang w:val="nl-NL"/>
        </w:rPr>
        <w:t>Aankoop machines en uitbatingsmaterieel in het algemeen</w:t>
      </w:r>
      <w:r w:rsidRPr="006D4CED">
        <w:rPr>
          <w:i/>
          <w:iCs/>
          <w:lang w:val="nl-NL"/>
        </w:rPr>
        <w:t>);</w:t>
      </w:r>
    </w:p>
    <w:p w14:paraId="0EA2DFB0" w14:textId="77777777" w:rsidR="000C2B5E" w:rsidRPr="006D4CED" w:rsidRDefault="000C2B5E" w:rsidP="000C2B5E">
      <w:pPr>
        <w:rPr>
          <w:i/>
          <w:iCs/>
          <w:lang w:val="nl-BE"/>
        </w:rPr>
      </w:pPr>
      <w:r w:rsidRPr="006D4CED">
        <w:rPr>
          <w:i/>
          <w:iCs/>
          <w:lang w:val="nl-BE"/>
        </w:rPr>
        <w:t xml:space="preserve">Aangezien dat de nodige </w:t>
      </w:r>
      <w:r w:rsidRPr="006D4CED">
        <w:rPr>
          <w:i/>
          <w:iCs/>
          <w:noProof/>
          <w:lang w:val="nl-BE"/>
        </w:rPr>
        <w:t>Leveringen</w:t>
      </w:r>
      <w:r w:rsidRPr="006D4CED">
        <w:rPr>
          <w:i/>
          <w:iCs/>
          <w:lang w:val="nl-BE"/>
        </w:rPr>
        <w:t xml:space="preserve"> zijn vastgesteld als volgt:</w:t>
      </w:r>
    </w:p>
    <w:tbl>
      <w:tblPr>
        <w:tblW w:w="9528"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693"/>
      </w:tblGrid>
      <w:tr w:rsidR="000C2B5E" w:rsidRPr="006D4CED" w14:paraId="2702311C" w14:textId="77777777" w:rsidTr="00FD2976">
        <w:trPr>
          <w:trHeight w:val="264"/>
        </w:trPr>
        <w:tc>
          <w:tcPr>
            <w:tcW w:w="4018" w:type="dxa"/>
            <w:tcBorders>
              <w:right w:val="single" w:sz="4" w:space="0" w:color="auto"/>
            </w:tcBorders>
            <w:vAlign w:val="center"/>
          </w:tcPr>
          <w:p w14:paraId="196C1764" w14:textId="77777777" w:rsidR="000C2B5E" w:rsidRPr="006D4CED" w:rsidRDefault="000C2B5E" w:rsidP="000C2B5E">
            <w:pPr>
              <w:keepNext/>
              <w:jc w:val="center"/>
              <w:rPr>
                <w:i/>
                <w:iCs/>
                <w:snapToGrid w:val="0"/>
              </w:rPr>
            </w:pPr>
            <w:r w:rsidRPr="006D4CED">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14:paraId="62CA107F" w14:textId="77777777" w:rsidR="000C2B5E" w:rsidRPr="006D4CED" w:rsidRDefault="000C2B5E" w:rsidP="000C2B5E">
            <w:pPr>
              <w:keepNext/>
              <w:jc w:val="center"/>
              <w:rPr>
                <w:i/>
                <w:iCs/>
                <w:snapToGrid w:val="0"/>
              </w:rPr>
            </w:pPr>
            <w:proofErr w:type="spellStart"/>
            <w:r w:rsidRPr="006D4CED">
              <w:rPr>
                <w:i/>
                <w:iCs/>
                <w:snapToGrid w:val="0"/>
              </w:rPr>
              <w:t>Hoeveelheid</w:t>
            </w:r>
            <w:proofErr w:type="spellEnd"/>
          </w:p>
        </w:tc>
        <w:tc>
          <w:tcPr>
            <w:tcW w:w="1538" w:type="dxa"/>
            <w:tcBorders>
              <w:left w:val="single" w:sz="4" w:space="0" w:color="auto"/>
              <w:right w:val="single" w:sz="4" w:space="0" w:color="auto"/>
            </w:tcBorders>
            <w:vAlign w:val="center"/>
          </w:tcPr>
          <w:p w14:paraId="7CE7C8AD" w14:textId="77777777" w:rsidR="000C2B5E" w:rsidRPr="006D4CED" w:rsidRDefault="000C2B5E" w:rsidP="000C2B5E">
            <w:pPr>
              <w:keepNext/>
              <w:jc w:val="center"/>
              <w:rPr>
                <w:i/>
                <w:iCs/>
                <w:snapToGrid w:val="0"/>
              </w:rPr>
            </w:pPr>
            <w:r w:rsidRPr="006D4CED">
              <w:rPr>
                <w:i/>
                <w:iCs/>
                <w:snapToGrid w:val="0"/>
              </w:rPr>
              <w:t>EHP</w:t>
            </w:r>
          </w:p>
        </w:tc>
        <w:tc>
          <w:tcPr>
            <w:tcW w:w="2708" w:type="dxa"/>
            <w:gridSpan w:val="2"/>
            <w:tcBorders>
              <w:left w:val="single" w:sz="4" w:space="0" w:color="auto"/>
            </w:tcBorders>
            <w:vAlign w:val="center"/>
          </w:tcPr>
          <w:p w14:paraId="630A8E4E" w14:textId="77777777" w:rsidR="000C2B5E" w:rsidRPr="006D4CED" w:rsidRDefault="000C2B5E" w:rsidP="000C2B5E">
            <w:pPr>
              <w:keepNext/>
              <w:jc w:val="center"/>
              <w:rPr>
                <w:i/>
                <w:iCs/>
                <w:snapToGrid w:val="0"/>
              </w:rPr>
            </w:pPr>
            <w:r w:rsidRPr="006D4CED">
              <w:rPr>
                <w:i/>
                <w:iCs/>
                <w:snapToGrid w:val="0"/>
              </w:rPr>
              <w:t xml:space="preserve">TOTAALPRIJS EXCL. BTW </w:t>
            </w:r>
          </w:p>
        </w:tc>
      </w:tr>
      <w:tr w:rsidR="000C2B5E" w:rsidRPr="006D4CED" w14:paraId="3FD1DB85" w14:textId="77777777" w:rsidTr="00FD2976">
        <w:tblPrEx>
          <w:tblBorders>
            <w:insideH w:val="single" w:sz="4" w:space="0" w:color="auto"/>
            <w:insideV w:val="single" w:sz="4" w:space="0" w:color="auto"/>
          </w:tblBorders>
        </w:tblPrEx>
        <w:trPr>
          <w:trHeight w:val="586"/>
        </w:trPr>
        <w:tc>
          <w:tcPr>
            <w:tcW w:w="4018" w:type="dxa"/>
            <w:vAlign w:val="center"/>
          </w:tcPr>
          <w:p w14:paraId="1A22D2CB" w14:textId="77777777" w:rsidR="000C2B5E" w:rsidRPr="006D4CED" w:rsidRDefault="000C2B5E" w:rsidP="000C2B5E">
            <w:pPr>
              <w:keepNext/>
              <w:rPr>
                <w:i/>
                <w:iCs/>
                <w:snapToGrid w:val="0"/>
                <w:lang w:val="de-DE"/>
              </w:rPr>
            </w:pPr>
            <w:r w:rsidRPr="006D4CED">
              <w:rPr>
                <w:i/>
                <w:iCs/>
                <w:lang w:val="de-DE"/>
              </w:rPr>
              <w:t xml:space="preserve">KLICK FAST Molle System Dock </w:t>
            </w:r>
            <w:proofErr w:type="spellStart"/>
            <w:r w:rsidRPr="006D4CED">
              <w:rPr>
                <w:i/>
                <w:iCs/>
                <w:lang w:val="de-DE"/>
              </w:rPr>
              <w:t>met</w:t>
            </w:r>
            <w:proofErr w:type="spellEnd"/>
            <w:r w:rsidRPr="006D4CED">
              <w:rPr>
                <w:i/>
                <w:iCs/>
                <w:lang w:val="de-DE"/>
              </w:rPr>
              <w:t xml:space="preserve"> </w:t>
            </w:r>
            <w:proofErr w:type="spellStart"/>
            <w:r w:rsidRPr="006D4CED">
              <w:rPr>
                <w:i/>
                <w:iCs/>
                <w:lang w:val="de-DE"/>
              </w:rPr>
              <w:t>riemen</w:t>
            </w:r>
            <w:proofErr w:type="spellEnd"/>
          </w:p>
        </w:tc>
        <w:tc>
          <w:tcPr>
            <w:tcW w:w="1264" w:type="dxa"/>
            <w:vAlign w:val="center"/>
          </w:tcPr>
          <w:p w14:paraId="44FD847F" w14:textId="77777777" w:rsidR="000C2B5E" w:rsidRPr="006D4CED" w:rsidRDefault="000C2B5E" w:rsidP="000C2B5E">
            <w:pPr>
              <w:keepNext/>
              <w:jc w:val="center"/>
              <w:rPr>
                <w:i/>
                <w:iCs/>
                <w:snapToGrid w:val="0"/>
              </w:rPr>
            </w:pPr>
            <w:r w:rsidRPr="006D4CED">
              <w:rPr>
                <w:i/>
                <w:iCs/>
              </w:rPr>
              <w:t>450</w:t>
            </w:r>
          </w:p>
        </w:tc>
        <w:tc>
          <w:tcPr>
            <w:tcW w:w="1553" w:type="dxa"/>
            <w:gridSpan w:val="2"/>
            <w:vAlign w:val="center"/>
          </w:tcPr>
          <w:p w14:paraId="4CD0D24E" w14:textId="77777777" w:rsidR="000C2B5E" w:rsidRPr="006D4CED" w:rsidRDefault="000C2B5E" w:rsidP="000C2B5E">
            <w:pPr>
              <w:keepNext/>
              <w:jc w:val="center"/>
              <w:rPr>
                <w:i/>
                <w:iCs/>
              </w:rPr>
            </w:pPr>
            <w:r w:rsidRPr="006D4CED">
              <w:rPr>
                <w:i/>
                <w:iCs/>
              </w:rPr>
              <w:t>€ 8,66</w:t>
            </w:r>
          </w:p>
        </w:tc>
        <w:tc>
          <w:tcPr>
            <w:tcW w:w="2693" w:type="dxa"/>
            <w:vAlign w:val="center"/>
          </w:tcPr>
          <w:p w14:paraId="0220CFD5" w14:textId="77777777" w:rsidR="000C2B5E" w:rsidRPr="006D4CED" w:rsidRDefault="000C2B5E" w:rsidP="000C2B5E">
            <w:pPr>
              <w:keepNext/>
              <w:jc w:val="center"/>
              <w:rPr>
                <w:i/>
                <w:iCs/>
                <w:snapToGrid w:val="0"/>
              </w:rPr>
            </w:pPr>
            <w:r w:rsidRPr="006D4CED">
              <w:rPr>
                <w:i/>
                <w:iCs/>
                <w:noProof/>
              </w:rPr>
              <w:t>€ 3.897,00</w:t>
            </w:r>
          </w:p>
        </w:tc>
      </w:tr>
      <w:tr w:rsidR="000C2B5E" w:rsidRPr="006D4CED" w14:paraId="24E45FD3" w14:textId="77777777" w:rsidTr="00FD2976">
        <w:tblPrEx>
          <w:tblBorders>
            <w:insideH w:val="single" w:sz="4" w:space="0" w:color="auto"/>
            <w:insideV w:val="single" w:sz="4" w:space="0" w:color="auto"/>
          </w:tblBorders>
        </w:tblPrEx>
        <w:trPr>
          <w:trHeight w:val="586"/>
        </w:trPr>
        <w:tc>
          <w:tcPr>
            <w:tcW w:w="4018" w:type="dxa"/>
            <w:vAlign w:val="center"/>
          </w:tcPr>
          <w:p w14:paraId="70DF5F8C" w14:textId="77777777" w:rsidR="000C2B5E" w:rsidRPr="006D4CED" w:rsidRDefault="000C2B5E" w:rsidP="000C2B5E">
            <w:pPr>
              <w:keepNext/>
              <w:rPr>
                <w:i/>
                <w:iCs/>
                <w:snapToGrid w:val="0"/>
              </w:rPr>
            </w:pPr>
            <w:r w:rsidRPr="006D4CED">
              <w:rPr>
                <w:i/>
                <w:iCs/>
              </w:rPr>
              <w:t>KLICK FAST ADAPTER PMLN5004A</w:t>
            </w:r>
          </w:p>
        </w:tc>
        <w:tc>
          <w:tcPr>
            <w:tcW w:w="1264" w:type="dxa"/>
            <w:vAlign w:val="center"/>
          </w:tcPr>
          <w:p w14:paraId="446173B9" w14:textId="77777777" w:rsidR="000C2B5E" w:rsidRPr="006D4CED" w:rsidRDefault="000C2B5E" w:rsidP="000C2B5E">
            <w:pPr>
              <w:keepNext/>
              <w:jc w:val="center"/>
              <w:rPr>
                <w:i/>
                <w:iCs/>
                <w:snapToGrid w:val="0"/>
              </w:rPr>
            </w:pPr>
            <w:r w:rsidRPr="006D4CED">
              <w:rPr>
                <w:i/>
                <w:iCs/>
              </w:rPr>
              <w:t>320</w:t>
            </w:r>
          </w:p>
        </w:tc>
        <w:tc>
          <w:tcPr>
            <w:tcW w:w="1553" w:type="dxa"/>
            <w:gridSpan w:val="2"/>
            <w:vAlign w:val="center"/>
          </w:tcPr>
          <w:p w14:paraId="69A14F67" w14:textId="77777777" w:rsidR="000C2B5E" w:rsidRPr="006D4CED" w:rsidRDefault="000C2B5E" w:rsidP="000C2B5E">
            <w:pPr>
              <w:keepNext/>
              <w:jc w:val="center"/>
              <w:rPr>
                <w:i/>
                <w:iCs/>
              </w:rPr>
            </w:pPr>
            <w:r w:rsidRPr="006D4CED">
              <w:rPr>
                <w:i/>
                <w:iCs/>
              </w:rPr>
              <w:t>€ 15,33</w:t>
            </w:r>
          </w:p>
        </w:tc>
        <w:tc>
          <w:tcPr>
            <w:tcW w:w="2693" w:type="dxa"/>
            <w:vAlign w:val="center"/>
          </w:tcPr>
          <w:p w14:paraId="6C702265" w14:textId="77777777" w:rsidR="000C2B5E" w:rsidRPr="006D4CED" w:rsidRDefault="000C2B5E" w:rsidP="000C2B5E">
            <w:pPr>
              <w:keepNext/>
              <w:jc w:val="center"/>
              <w:rPr>
                <w:i/>
                <w:iCs/>
                <w:snapToGrid w:val="0"/>
              </w:rPr>
            </w:pPr>
            <w:r w:rsidRPr="006D4CED">
              <w:rPr>
                <w:i/>
                <w:iCs/>
                <w:noProof/>
              </w:rPr>
              <w:t>€ 4.905,60</w:t>
            </w:r>
          </w:p>
        </w:tc>
      </w:tr>
      <w:tr w:rsidR="000C2B5E" w:rsidRPr="006D4CED" w14:paraId="24E547AF" w14:textId="77777777" w:rsidTr="00FD2976">
        <w:tblPrEx>
          <w:tblBorders>
            <w:insideH w:val="single" w:sz="4" w:space="0" w:color="auto"/>
            <w:insideV w:val="single" w:sz="4" w:space="0" w:color="auto"/>
          </w:tblBorders>
        </w:tblPrEx>
        <w:trPr>
          <w:trHeight w:val="586"/>
        </w:trPr>
        <w:tc>
          <w:tcPr>
            <w:tcW w:w="4018" w:type="dxa"/>
            <w:vAlign w:val="center"/>
          </w:tcPr>
          <w:p w14:paraId="683CE11D" w14:textId="77777777" w:rsidR="000C2B5E" w:rsidRPr="006D4CED" w:rsidRDefault="000C2B5E" w:rsidP="000C2B5E">
            <w:pPr>
              <w:keepNext/>
              <w:rPr>
                <w:i/>
                <w:iCs/>
                <w:snapToGrid w:val="0"/>
              </w:rPr>
            </w:pPr>
            <w:r w:rsidRPr="006D4CED">
              <w:rPr>
                <w:i/>
                <w:iCs/>
              </w:rPr>
              <w:t>BELT LOOP DOCK05BL</w:t>
            </w:r>
          </w:p>
        </w:tc>
        <w:tc>
          <w:tcPr>
            <w:tcW w:w="1264" w:type="dxa"/>
            <w:vAlign w:val="center"/>
          </w:tcPr>
          <w:p w14:paraId="02950FF9" w14:textId="77777777" w:rsidR="000C2B5E" w:rsidRPr="006D4CED" w:rsidRDefault="000C2B5E" w:rsidP="000C2B5E">
            <w:pPr>
              <w:keepNext/>
              <w:jc w:val="center"/>
              <w:rPr>
                <w:i/>
                <w:iCs/>
                <w:snapToGrid w:val="0"/>
              </w:rPr>
            </w:pPr>
            <w:r w:rsidRPr="006D4CED">
              <w:rPr>
                <w:i/>
                <w:iCs/>
              </w:rPr>
              <w:t>450</w:t>
            </w:r>
          </w:p>
        </w:tc>
        <w:tc>
          <w:tcPr>
            <w:tcW w:w="1553" w:type="dxa"/>
            <w:gridSpan w:val="2"/>
            <w:vAlign w:val="center"/>
          </w:tcPr>
          <w:p w14:paraId="2B926F4B" w14:textId="77777777" w:rsidR="000C2B5E" w:rsidRPr="006D4CED" w:rsidRDefault="000C2B5E" w:rsidP="000C2B5E">
            <w:pPr>
              <w:keepNext/>
              <w:jc w:val="center"/>
              <w:rPr>
                <w:i/>
                <w:iCs/>
              </w:rPr>
            </w:pPr>
            <w:r w:rsidRPr="006D4CED">
              <w:rPr>
                <w:i/>
                <w:iCs/>
              </w:rPr>
              <w:t>€ 6,55</w:t>
            </w:r>
          </w:p>
        </w:tc>
        <w:tc>
          <w:tcPr>
            <w:tcW w:w="2693" w:type="dxa"/>
            <w:vAlign w:val="center"/>
          </w:tcPr>
          <w:p w14:paraId="2BC44DB1" w14:textId="77777777" w:rsidR="000C2B5E" w:rsidRPr="006D4CED" w:rsidRDefault="000C2B5E" w:rsidP="000C2B5E">
            <w:pPr>
              <w:keepNext/>
              <w:jc w:val="center"/>
              <w:rPr>
                <w:i/>
                <w:iCs/>
                <w:snapToGrid w:val="0"/>
              </w:rPr>
            </w:pPr>
            <w:r w:rsidRPr="006D4CED">
              <w:rPr>
                <w:i/>
                <w:iCs/>
                <w:noProof/>
              </w:rPr>
              <w:t>€ 2.947,50</w:t>
            </w:r>
          </w:p>
        </w:tc>
      </w:tr>
      <w:tr w:rsidR="000C2B5E" w:rsidRPr="006D4CED" w14:paraId="787CBD9D" w14:textId="77777777" w:rsidTr="00FD2976">
        <w:trPr>
          <w:trHeight w:val="264"/>
        </w:trPr>
        <w:tc>
          <w:tcPr>
            <w:tcW w:w="9528" w:type="dxa"/>
            <w:gridSpan w:val="5"/>
            <w:vAlign w:val="center"/>
          </w:tcPr>
          <w:p w14:paraId="0AFBC9E3" w14:textId="77777777" w:rsidR="000C2B5E" w:rsidRPr="006D4CED" w:rsidRDefault="000C2B5E" w:rsidP="000C2B5E">
            <w:pPr>
              <w:keepNext/>
              <w:rPr>
                <w:i/>
                <w:iCs/>
                <w:snapToGrid w:val="0"/>
                <w:lang w:val="en-US"/>
              </w:rPr>
            </w:pPr>
            <w:r w:rsidRPr="006D4CED">
              <w:rPr>
                <w:i/>
                <w:iCs/>
                <w:lang w:val="en-US"/>
              </w:rPr>
              <w:t xml:space="preserve">Discrete </w:t>
            </w:r>
            <w:proofErr w:type="spellStart"/>
            <w:r w:rsidRPr="006D4CED">
              <w:rPr>
                <w:i/>
                <w:iCs/>
                <w:lang w:val="en-US"/>
              </w:rPr>
              <w:t>oortjes</w:t>
            </w:r>
            <w:proofErr w:type="spellEnd"/>
          </w:p>
        </w:tc>
      </w:tr>
      <w:tr w:rsidR="000C2B5E" w:rsidRPr="006D4CED" w14:paraId="2F4A867B" w14:textId="77777777" w:rsidTr="00FD2976">
        <w:tblPrEx>
          <w:tblBorders>
            <w:insideH w:val="single" w:sz="4" w:space="0" w:color="auto"/>
            <w:insideV w:val="single" w:sz="4" w:space="0" w:color="auto"/>
          </w:tblBorders>
        </w:tblPrEx>
        <w:trPr>
          <w:trHeight w:val="586"/>
        </w:trPr>
        <w:tc>
          <w:tcPr>
            <w:tcW w:w="4018" w:type="dxa"/>
            <w:vAlign w:val="center"/>
          </w:tcPr>
          <w:p w14:paraId="64831A0F" w14:textId="77777777" w:rsidR="000C2B5E" w:rsidRPr="006D4CED" w:rsidRDefault="000C2B5E" w:rsidP="000C2B5E">
            <w:pPr>
              <w:keepNext/>
              <w:rPr>
                <w:i/>
                <w:iCs/>
                <w:snapToGrid w:val="0"/>
                <w:lang w:val="en-US"/>
              </w:rPr>
            </w:pPr>
            <w:r w:rsidRPr="006D4CED">
              <w:rPr>
                <w:i/>
                <w:iCs/>
                <w:lang w:val="en-US"/>
              </w:rPr>
              <w:t>Budget Level MTP850S/MTP6xxx/DP3xxx/DP4xxx</w:t>
            </w:r>
          </w:p>
        </w:tc>
        <w:tc>
          <w:tcPr>
            <w:tcW w:w="1264" w:type="dxa"/>
            <w:vAlign w:val="center"/>
          </w:tcPr>
          <w:p w14:paraId="148B8C31" w14:textId="77777777" w:rsidR="000C2B5E" w:rsidRPr="006D4CED" w:rsidRDefault="000C2B5E" w:rsidP="000C2B5E">
            <w:pPr>
              <w:keepNext/>
              <w:jc w:val="center"/>
              <w:rPr>
                <w:i/>
                <w:iCs/>
                <w:snapToGrid w:val="0"/>
              </w:rPr>
            </w:pPr>
            <w:r w:rsidRPr="006D4CED">
              <w:rPr>
                <w:i/>
                <w:iCs/>
              </w:rPr>
              <w:t>40</w:t>
            </w:r>
          </w:p>
        </w:tc>
        <w:tc>
          <w:tcPr>
            <w:tcW w:w="1553" w:type="dxa"/>
            <w:gridSpan w:val="2"/>
            <w:vAlign w:val="center"/>
          </w:tcPr>
          <w:p w14:paraId="488DE601" w14:textId="77777777" w:rsidR="000C2B5E" w:rsidRPr="006D4CED" w:rsidRDefault="000C2B5E" w:rsidP="000C2B5E">
            <w:pPr>
              <w:keepNext/>
              <w:jc w:val="center"/>
              <w:rPr>
                <w:i/>
                <w:iCs/>
              </w:rPr>
            </w:pPr>
            <w:r w:rsidRPr="006D4CED">
              <w:rPr>
                <w:i/>
                <w:iCs/>
              </w:rPr>
              <w:t>€ 14,81</w:t>
            </w:r>
          </w:p>
        </w:tc>
        <w:tc>
          <w:tcPr>
            <w:tcW w:w="2693" w:type="dxa"/>
            <w:vAlign w:val="center"/>
          </w:tcPr>
          <w:p w14:paraId="06BD82AB" w14:textId="77777777" w:rsidR="000C2B5E" w:rsidRPr="006D4CED" w:rsidRDefault="000C2B5E" w:rsidP="000C2B5E">
            <w:pPr>
              <w:keepNext/>
              <w:jc w:val="center"/>
              <w:rPr>
                <w:i/>
                <w:iCs/>
                <w:snapToGrid w:val="0"/>
              </w:rPr>
            </w:pPr>
            <w:r w:rsidRPr="006D4CED">
              <w:rPr>
                <w:i/>
                <w:iCs/>
                <w:noProof/>
              </w:rPr>
              <w:t>€ 592,40</w:t>
            </w:r>
          </w:p>
        </w:tc>
      </w:tr>
      <w:tr w:rsidR="000C2B5E" w:rsidRPr="006D4CED" w14:paraId="1E68938A" w14:textId="77777777" w:rsidTr="00FD2976">
        <w:tblPrEx>
          <w:tblBorders>
            <w:insideH w:val="single" w:sz="4" w:space="0" w:color="auto"/>
            <w:insideV w:val="single" w:sz="4" w:space="0" w:color="auto"/>
          </w:tblBorders>
        </w:tblPrEx>
        <w:trPr>
          <w:trHeight w:val="586"/>
        </w:trPr>
        <w:tc>
          <w:tcPr>
            <w:tcW w:w="4018" w:type="dxa"/>
            <w:vAlign w:val="center"/>
          </w:tcPr>
          <w:p w14:paraId="5915E48A" w14:textId="77777777" w:rsidR="000C2B5E" w:rsidRPr="006D4CED" w:rsidRDefault="000C2B5E" w:rsidP="000C2B5E">
            <w:pPr>
              <w:keepNext/>
              <w:rPr>
                <w:i/>
                <w:iCs/>
                <w:snapToGrid w:val="0"/>
                <w:lang w:val="en-US"/>
              </w:rPr>
            </w:pPr>
            <w:r w:rsidRPr="006D4CED">
              <w:rPr>
                <w:i/>
                <w:iCs/>
                <w:lang w:val="en-US"/>
              </w:rPr>
              <w:t>DIN socket to 3,5mm stereo socket adapter REF. 3.5s/DIN</w:t>
            </w:r>
          </w:p>
        </w:tc>
        <w:tc>
          <w:tcPr>
            <w:tcW w:w="1264" w:type="dxa"/>
            <w:vAlign w:val="center"/>
          </w:tcPr>
          <w:p w14:paraId="37ED6364" w14:textId="77777777" w:rsidR="000C2B5E" w:rsidRPr="006D4CED" w:rsidRDefault="000C2B5E" w:rsidP="000C2B5E">
            <w:pPr>
              <w:keepNext/>
              <w:jc w:val="center"/>
              <w:rPr>
                <w:i/>
                <w:iCs/>
                <w:snapToGrid w:val="0"/>
              </w:rPr>
            </w:pPr>
            <w:r w:rsidRPr="006D4CED">
              <w:rPr>
                <w:i/>
                <w:iCs/>
              </w:rPr>
              <w:t>40</w:t>
            </w:r>
          </w:p>
        </w:tc>
        <w:tc>
          <w:tcPr>
            <w:tcW w:w="1553" w:type="dxa"/>
            <w:gridSpan w:val="2"/>
            <w:vAlign w:val="center"/>
          </w:tcPr>
          <w:p w14:paraId="290AC454" w14:textId="77777777" w:rsidR="000C2B5E" w:rsidRPr="006D4CED" w:rsidRDefault="000C2B5E" w:rsidP="000C2B5E">
            <w:pPr>
              <w:keepNext/>
              <w:jc w:val="center"/>
              <w:rPr>
                <w:i/>
                <w:iCs/>
              </w:rPr>
            </w:pPr>
            <w:r w:rsidRPr="006D4CED">
              <w:rPr>
                <w:i/>
                <w:iCs/>
              </w:rPr>
              <w:t>€ 7,33</w:t>
            </w:r>
          </w:p>
        </w:tc>
        <w:tc>
          <w:tcPr>
            <w:tcW w:w="2693" w:type="dxa"/>
            <w:vAlign w:val="center"/>
          </w:tcPr>
          <w:p w14:paraId="1D1A8B8E" w14:textId="77777777" w:rsidR="000C2B5E" w:rsidRPr="006D4CED" w:rsidRDefault="000C2B5E" w:rsidP="000C2B5E">
            <w:pPr>
              <w:keepNext/>
              <w:jc w:val="center"/>
              <w:rPr>
                <w:i/>
                <w:iCs/>
                <w:snapToGrid w:val="0"/>
              </w:rPr>
            </w:pPr>
            <w:r w:rsidRPr="006D4CED">
              <w:rPr>
                <w:i/>
                <w:iCs/>
                <w:noProof/>
              </w:rPr>
              <w:t>€ 293,20</w:t>
            </w:r>
          </w:p>
        </w:tc>
      </w:tr>
      <w:tr w:rsidR="000C2B5E" w:rsidRPr="006D4CED" w14:paraId="6C699201" w14:textId="77777777" w:rsidTr="00FD2976">
        <w:tblPrEx>
          <w:tblBorders>
            <w:insideH w:val="single" w:sz="4" w:space="0" w:color="auto"/>
            <w:insideV w:val="single" w:sz="4" w:space="0" w:color="auto"/>
          </w:tblBorders>
        </w:tblPrEx>
        <w:trPr>
          <w:trHeight w:val="586"/>
        </w:trPr>
        <w:tc>
          <w:tcPr>
            <w:tcW w:w="4018" w:type="dxa"/>
            <w:vAlign w:val="center"/>
          </w:tcPr>
          <w:p w14:paraId="2CF0DD84" w14:textId="77777777" w:rsidR="000C2B5E" w:rsidRPr="006D4CED" w:rsidRDefault="000C2B5E" w:rsidP="000C2B5E">
            <w:pPr>
              <w:keepNext/>
              <w:rPr>
                <w:i/>
                <w:iCs/>
                <w:snapToGrid w:val="0"/>
              </w:rPr>
            </w:pPr>
            <w:r w:rsidRPr="006D4CED">
              <w:rPr>
                <w:i/>
                <w:iCs/>
              </w:rPr>
              <w:t xml:space="preserve">4-pole </w:t>
            </w:r>
            <w:proofErr w:type="spellStart"/>
            <w:r w:rsidRPr="006D4CED">
              <w:rPr>
                <w:i/>
                <w:iCs/>
              </w:rPr>
              <w:t>connector</w:t>
            </w:r>
            <w:proofErr w:type="spellEnd"/>
            <w:r w:rsidRPr="006D4CED">
              <w:rPr>
                <w:i/>
                <w:iCs/>
              </w:rPr>
              <w:t xml:space="preserve"> REF. iPhone/3.5</w:t>
            </w:r>
          </w:p>
        </w:tc>
        <w:tc>
          <w:tcPr>
            <w:tcW w:w="1264" w:type="dxa"/>
            <w:vAlign w:val="center"/>
          </w:tcPr>
          <w:p w14:paraId="2F6ED643" w14:textId="77777777" w:rsidR="000C2B5E" w:rsidRPr="006D4CED" w:rsidRDefault="000C2B5E" w:rsidP="000C2B5E">
            <w:pPr>
              <w:keepNext/>
              <w:jc w:val="center"/>
              <w:rPr>
                <w:i/>
                <w:iCs/>
                <w:snapToGrid w:val="0"/>
              </w:rPr>
            </w:pPr>
            <w:r w:rsidRPr="006D4CED">
              <w:rPr>
                <w:i/>
                <w:iCs/>
              </w:rPr>
              <w:t>40</w:t>
            </w:r>
          </w:p>
        </w:tc>
        <w:tc>
          <w:tcPr>
            <w:tcW w:w="1553" w:type="dxa"/>
            <w:gridSpan w:val="2"/>
            <w:vAlign w:val="center"/>
          </w:tcPr>
          <w:p w14:paraId="4A1EA2DA" w14:textId="77777777" w:rsidR="000C2B5E" w:rsidRPr="006D4CED" w:rsidRDefault="000C2B5E" w:rsidP="000C2B5E">
            <w:pPr>
              <w:keepNext/>
              <w:jc w:val="center"/>
              <w:rPr>
                <w:i/>
                <w:iCs/>
              </w:rPr>
            </w:pPr>
            <w:r w:rsidRPr="006D4CED">
              <w:rPr>
                <w:i/>
                <w:iCs/>
              </w:rPr>
              <w:t>€ 12,47</w:t>
            </w:r>
          </w:p>
        </w:tc>
        <w:tc>
          <w:tcPr>
            <w:tcW w:w="2693" w:type="dxa"/>
            <w:vAlign w:val="center"/>
          </w:tcPr>
          <w:p w14:paraId="145A6F39" w14:textId="77777777" w:rsidR="000C2B5E" w:rsidRPr="006D4CED" w:rsidRDefault="000C2B5E" w:rsidP="000C2B5E">
            <w:pPr>
              <w:keepNext/>
              <w:jc w:val="center"/>
              <w:rPr>
                <w:i/>
                <w:iCs/>
                <w:snapToGrid w:val="0"/>
              </w:rPr>
            </w:pPr>
            <w:r w:rsidRPr="006D4CED">
              <w:rPr>
                <w:i/>
                <w:iCs/>
                <w:noProof/>
              </w:rPr>
              <w:t>€ 498,80</w:t>
            </w:r>
          </w:p>
        </w:tc>
      </w:tr>
      <w:tr w:rsidR="000C2B5E" w:rsidRPr="006D4CED" w14:paraId="6FB11B9E" w14:textId="77777777" w:rsidTr="00FD2976">
        <w:tblPrEx>
          <w:tblBorders>
            <w:insideH w:val="single" w:sz="4" w:space="0" w:color="auto"/>
            <w:insideV w:val="single" w:sz="4" w:space="0" w:color="auto"/>
          </w:tblBorders>
        </w:tblPrEx>
        <w:trPr>
          <w:trHeight w:val="471"/>
        </w:trPr>
        <w:tc>
          <w:tcPr>
            <w:tcW w:w="5282" w:type="dxa"/>
            <w:gridSpan w:val="2"/>
            <w:vAlign w:val="center"/>
          </w:tcPr>
          <w:p w14:paraId="29132853" w14:textId="77777777" w:rsidR="000C2B5E" w:rsidRPr="006D4CED" w:rsidRDefault="000C2B5E" w:rsidP="000C2B5E">
            <w:pPr>
              <w:keepNext/>
              <w:jc w:val="right"/>
              <w:rPr>
                <w:i/>
                <w:iCs/>
              </w:rPr>
            </w:pPr>
            <w:r w:rsidRPr="006D4CED">
              <w:rPr>
                <w:i/>
                <w:iCs/>
              </w:rPr>
              <w:t>TOTAL EXCL. BTW</w:t>
            </w:r>
          </w:p>
        </w:tc>
        <w:tc>
          <w:tcPr>
            <w:tcW w:w="4246" w:type="dxa"/>
            <w:gridSpan w:val="3"/>
            <w:vAlign w:val="center"/>
          </w:tcPr>
          <w:p w14:paraId="5EFECAA6" w14:textId="77777777" w:rsidR="000C2B5E" w:rsidRPr="006D4CED" w:rsidRDefault="000C2B5E" w:rsidP="000C2B5E">
            <w:pPr>
              <w:keepNext/>
              <w:jc w:val="right"/>
              <w:rPr>
                <w:i/>
                <w:iCs/>
              </w:rPr>
            </w:pPr>
            <w:r w:rsidRPr="006D4CED">
              <w:rPr>
                <w:i/>
                <w:iCs/>
              </w:rPr>
              <w:t>€ 13.134,50</w:t>
            </w:r>
          </w:p>
        </w:tc>
      </w:tr>
      <w:tr w:rsidR="000C2B5E" w:rsidRPr="006D4CED" w14:paraId="3A0B5EDA" w14:textId="77777777" w:rsidTr="00FD2976">
        <w:tblPrEx>
          <w:tblBorders>
            <w:insideH w:val="single" w:sz="4" w:space="0" w:color="auto"/>
            <w:insideV w:val="single" w:sz="4" w:space="0" w:color="auto"/>
          </w:tblBorders>
        </w:tblPrEx>
        <w:trPr>
          <w:trHeight w:val="421"/>
        </w:trPr>
        <w:tc>
          <w:tcPr>
            <w:tcW w:w="5282" w:type="dxa"/>
            <w:gridSpan w:val="2"/>
            <w:vAlign w:val="center"/>
          </w:tcPr>
          <w:p w14:paraId="787D6A04" w14:textId="77777777" w:rsidR="000C2B5E" w:rsidRPr="006D4CED" w:rsidRDefault="000C2B5E" w:rsidP="000C2B5E">
            <w:pPr>
              <w:keepNext/>
              <w:jc w:val="right"/>
              <w:rPr>
                <w:i/>
                <w:iCs/>
              </w:rPr>
            </w:pPr>
            <w:r w:rsidRPr="006D4CED">
              <w:rPr>
                <w:i/>
                <w:iCs/>
              </w:rPr>
              <w:t>BTW 21%</w:t>
            </w:r>
          </w:p>
        </w:tc>
        <w:tc>
          <w:tcPr>
            <w:tcW w:w="4246" w:type="dxa"/>
            <w:gridSpan w:val="3"/>
            <w:vAlign w:val="center"/>
          </w:tcPr>
          <w:p w14:paraId="7E5911C3" w14:textId="77777777" w:rsidR="000C2B5E" w:rsidRPr="006D4CED" w:rsidRDefault="000C2B5E" w:rsidP="000C2B5E">
            <w:pPr>
              <w:keepNext/>
              <w:jc w:val="right"/>
              <w:rPr>
                <w:i/>
                <w:iCs/>
              </w:rPr>
            </w:pPr>
            <w:r w:rsidRPr="006D4CED">
              <w:rPr>
                <w:i/>
                <w:iCs/>
              </w:rPr>
              <w:t>€ 2.758,25</w:t>
            </w:r>
          </w:p>
        </w:tc>
      </w:tr>
      <w:tr w:rsidR="000C2B5E" w:rsidRPr="006D4CED" w14:paraId="30D8283E" w14:textId="77777777" w:rsidTr="00FD2976">
        <w:tblPrEx>
          <w:tblBorders>
            <w:insideH w:val="single" w:sz="4" w:space="0" w:color="auto"/>
            <w:insideV w:val="single" w:sz="4" w:space="0" w:color="auto"/>
          </w:tblBorders>
        </w:tblPrEx>
        <w:trPr>
          <w:trHeight w:val="414"/>
        </w:trPr>
        <w:tc>
          <w:tcPr>
            <w:tcW w:w="5282" w:type="dxa"/>
            <w:gridSpan w:val="2"/>
            <w:vAlign w:val="center"/>
          </w:tcPr>
          <w:p w14:paraId="61429228" w14:textId="77777777" w:rsidR="000C2B5E" w:rsidRPr="006D4CED" w:rsidRDefault="000C2B5E" w:rsidP="000C2B5E">
            <w:pPr>
              <w:keepNext/>
              <w:jc w:val="right"/>
              <w:rPr>
                <w:i/>
                <w:iCs/>
                <w:snapToGrid w:val="0"/>
              </w:rPr>
            </w:pPr>
            <w:r w:rsidRPr="006D4CED">
              <w:rPr>
                <w:i/>
                <w:iCs/>
              </w:rPr>
              <w:t>TOTAAL INCL. BTW</w:t>
            </w:r>
          </w:p>
        </w:tc>
        <w:tc>
          <w:tcPr>
            <w:tcW w:w="4246" w:type="dxa"/>
            <w:gridSpan w:val="3"/>
            <w:vAlign w:val="center"/>
          </w:tcPr>
          <w:p w14:paraId="51EDF4E0" w14:textId="77777777" w:rsidR="000C2B5E" w:rsidRPr="006D4CED" w:rsidRDefault="000C2B5E" w:rsidP="000C2B5E">
            <w:pPr>
              <w:keepNext/>
              <w:jc w:val="right"/>
              <w:rPr>
                <w:i/>
                <w:iCs/>
                <w:snapToGrid w:val="0"/>
              </w:rPr>
            </w:pPr>
            <w:r w:rsidRPr="006D4CED">
              <w:rPr>
                <w:i/>
                <w:iCs/>
              </w:rPr>
              <w:t>€ 15.892,75</w:t>
            </w:r>
          </w:p>
        </w:tc>
      </w:tr>
    </w:tbl>
    <w:p w14:paraId="6F8C9774" w14:textId="77777777" w:rsidR="000C2B5E" w:rsidRPr="006D4CED" w:rsidRDefault="000C2B5E" w:rsidP="000C2B5E">
      <w:pPr>
        <w:pStyle w:val="Corpsdetexte"/>
        <w:ind w:right="567"/>
        <w:rPr>
          <w:rFonts w:ascii="Times New Roman" w:hAnsi="Times New Roman"/>
          <w:b w:val="0"/>
          <w:i/>
          <w:iCs/>
          <w:color w:val="auto"/>
          <w:sz w:val="20"/>
          <w:lang w:val="nl-BE"/>
        </w:rPr>
      </w:pPr>
    </w:p>
    <w:p w14:paraId="7F9B4189" w14:textId="77777777" w:rsidR="000C2B5E" w:rsidRPr="006D4CED" w:rsidRDefault="000C2B5E" w:rsidP="000C2B5E">
      <w:pPr>
        <w:rPr>
          <w:i/>
          <w:iCs/>
          <w:lang w:val="nl-NL"/>
        </w:rPr>
      </w:pPr>
      <w:r w:rsidRPr="006D4CED">
        <w:rPr>
          <w:i/>
          <w:iCs/>
          <w:lang w:val="nl-BE"/>
        </w:rPr>
        <w:t xml:space="preserve">Aangezien dat de </w:t>
      </w:r>
      <w:r w:rsidRPr="006D4CED">
        <w:rPr>
          <w:i/>
          <w:iCs/>
          <w:noProof/>
          <w:lang w:val="nl-BE"/>
        </w:rPr>
        <w:t>Leveringen</w:t>
      </w:r>
      <w:r w:rsidRPr="006D4CED">
        <w:rPr>
          <w:i/>
          <w:iCs/>
          <w:lang w:val="nl-BE"/>
        </w:rPr>
        <w:t xml:space="preserve"> gekocht zullen worden via de raamovereenkomst ASTRID (</w:t>
      </w:r>
      <w:r w:rsidRPr="006D4CED">
        <w:rPr>
          <w:i/>
          <w:iCs/>
          <w:lang w:val="nl-NL"/>
        </w:rPr>
        <w:t>CD-MP-OO-60);</w:t>
      </w:r>
    </w:p>
    <w:p w14:paraId="022E237A" w14:textId="77777777" w:rsidR="000C2B5E" w:rsidRPr="006D4CED" w:rsidRDefault="000C2B5E" w:rsidP="000C2B5E">
      <w:pPr>
        <w:pStyle w:val="Corpsdetexte"/>
        <w:ind w:right="567"/>
        <w:rPr>
          <w:rFonts w:ascii="Times New Roman" w:hAnsi="Times New Roman"/>
          <w:b w:val="0"/>
          <w:i/>
          <w:iCs/>
          <w:color w:val="auto"/>
          <w:sz w:val="20"/>
          <w:lang w:val="nl-BE"/>
        </w:rPr>
      </w:pPr>
      <w:r w:rsidRPr="006D4CED">
        <w:rPr>
          <w:rFonts w:ascii="Times New Roman" w:hAnsi="Times New Roman"/>
          <w:b w:val="0"/>
          <w:i/>
          <w:iCs/>
          <w:color w:val="auto"/>
          <w:sz w:val="20"/>
          <w:lang w:val="nl-BE"/>
        </w:rPr>
        <w:t xml:space="preserve">Aangezien dat de uitgave € 15.892,75 alle taksen en opties inbegrepen zal bedragen en dat zij op artikel 3300/744-51 </w:t>
      </w:r>
      <w:r w:rsidRPr="006D4CED">
        <w:rPr>
          <w:rFonts w:ascii="Times New Roman" w:hAnsi="Times New Roman"/>
          <w:b w:val="0"/>
          <w:i/>
          <w:iCs/>
          <w:color w:val="auto"/>
          <w:sz w:val="20"/>
          <w:lang w:val="nl-BE"/>
        </w:rPr>
        <w:lastRenderedPageBreak/>
        <w:t>van de buitengewone dienst 2020 geboekt zal worden;</w:t>
      </w:r>
    </w:p>
    <w:p w14:paraId="3F13B8CA" w14:textId="77777777" w:rsidR="000C2B5E" w:rsidRPr="006D4CED" w:rsidRDefault="000C2B5E" w:rsidP="000C2B5E">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Gelet op artikels 33 en 34 van de wet </w:t>
      </w:r>
      <w:proofErr w:type="spellStart"/>
      <w:r w:rsidRPr="006D4CED">
        <w:rPr>
          <w:rFonts w:ascii="Times New Roman" w:hAnsi="Times New Roman"/>
          <w:b w:val="0"/>
          <w:i/>
          <w:iCs/>
          <w:color w:val="auto"/>
          <w:sz w:val="20"/>
          <w:lang w:val="nl-NL"/>
        </w:rPr>
        <w:t>dd</w:t>
      </w:r>
      <w:proofErr w:type="spellEnd"/>
      <w:r w:rsidRPr="006D4CED">
        <w:rPr>
          <w:rFonts w:ascii="Times New Roman" w:hAnsi="Times New Roman"/>
          <w:b w:val="0"/>
          <w:i/>
          <w:iCs/>
          <w:color w:val="auto"/>
          <w:sz w:val="20"/>
          <w:lang w:val="nl-NL"/>
        </w:rPr>
        <w:t xml:space="preserve"> </w:t>
      </w:r>
      <w:smartTag w:uri="urn:schemas-microsoft-com:office:smarttags" w:element="date">
        <w:smartTagPr>
          <w:attr w:name="ls" w:val="trans"/>
          <w:attr w:name="Year" w:val="1998"/>
          <w:attr w:name="Month" w:val="12"/>
          <w:attr w:name="Day" w:val="7"/>
        </w:smartTagPr>
        <w:r w:rsidRPr="006D4CED">
          <w:rPr>
            <w:rFonts w:ascii="Times New Roman" w:hAnsi="Times New Roman"/>
            <w:b w:val="0"/>
            <w:i/>
            <w:iCs/>
            <w:color w:val="auto"/>
            <w:sz w:val="20"/>
            <w:lang w:val="nl-NL"/>
          </w:rPr>
          <w:t>7 december 1998</w:t>
        </w:r>
      </w:smartTag>
      <w:r w:rsidRPr="006D4CED">
        <w:rPr>
          <w:rFonts w:ascii="Times New Roman" w:hAnsi="Times New Roman"/>
          <w:b w:val="0"/>
          <w:i/>
          <w:iCs/>
          <w:color w:val="auto"/>
          <w:sz w:val="20"/>
          <w:lang w:val="nl-NL"/>
        </w:rPr>
        <w:t xml:space="preserve"> betreffende de organisatie van een geïntegreerde politiedienst gestructureerd op twee niveaus;</w:t>
      </w:r>
    </w:p>
    <w:p w14:paraId="72A5036F" w14:textId="77777777" w:rsidR="000C2B5E" w:rsidRPr="006D4CED" w:rsidRDefault="000C2B5E" w:rsidP="000C2B5E">
      <w:pPr>
        <w:rPr>
          <w:i/>
          <w:iCs/>
          <w:lang w:val="nl-NL"/>
        </w:rPr>
      </w:pPr>
      <w:r w:rsidRPr="006D4CED">
        <w:rPr>
          <w:i/>
          <w:iCs/>
          <w:lang w:val="nl-NL"/>
        </w:rPr>
        <w:t xml:space="preserve">BESLIST met éénparigheid van stemmen : </w:t>
      </w:r>
    </w:p>
    <w:p w14:paraId="3F81B94D" w14:textId="77777777" w:rsidR="000C2B5E" w:rsidRPr="006D4CED" w:rsidRDefault="000C2B5E" w:rsidP="000C2B5E">
      <w:pPr>
        <w:jc w:val="both"/>
        <w:rPr>
          <w:i/>
          <w:iCs/>
          <w:lang w:val="nl-NL"/>
        </w:rPr>
      </w:pPr>
      <w:r w:rsidRPr="006D4CED">
        <w:rPr>
          <w:i/>
          <w:iCs/>
          <w:lang w:val="nl-NL"/>
        </w:rPr>
        <w:t>Hiervoor vermeld programma van deze aankopen goed te keuren.</w:t>
      </w:r>
    </w:p>
    <w:p w14:paraId="6EAEA21A" w14:textId="77777777" w:rsidR="000C2B5E" w:rsidRPr="006D4CED" w:rsidRDefault="000C2B5E" w:rsidP="000039EC">
      <w:pPr>
        <w:rPr>
          <w:b/>
          <w:iCs/>
          <w:lang w:val="nl-NL"/>
        </w:rPr>
      </w:pPr>
    </w:p>
    <w:p w14:paraId="3C8DA533" w14:textId="77777777" w:rsidR="000039EC" w:rsidRPr="006D4CED" w:rsidRDefault="000039EC" w:rsidP="000039EC">
      <w:pPr>
        <w:numPr>
          <w:ilvl w:val="0"/>
          <w:numId w:val="45"/>
        </w:numPr>
        <w:rPr>
          <w:b/>
          <w:iCs/>
        </w:rPr>
      </w:pPr>
      <w:r w:rsidRPr="006D4CED">
        <w:rPr>
          <w:b/>
          <w:iCs/>
        </w:rPr>
        <w:t>Achat de 6 radars préventifs vitesse – approbation des conditions et du mode de passation</w:t>
      </w:r>
    </w:p>
    <w:p w14:paraId="210762C8" w14:textId="77777777" w:rsidR="000039EC" w:rsidRPr="006D4CED" w:rsidRDefault="000039EC" w:rsidP="000039EC">
      <w:pPr>
        <w:ind w:left="708"/>
        <w:rPr>
          <w:b/>
          <w:i/>
          <w:iCs/>
          <w:lang w:val="nl-BE"/>
        </w:rPr>
      </w:pPr>
      <w:r w:rsidRPr="006D4CED">
        <w:rPr>
          <w:b/>
          <w:i/>
          <w:iCs/>
          <w:lang w:val="nl-BE"/>
        </w:rPr>
        <w:t>Aankoop van 6 snelheidsinformatieborden – goedkeuring lastvoorwaarden en gunningswijze</w:t>
      </w:r>
    </w:p>
    <w:p w14:paraId="3365508C" w14:textId="77777777" w:rsidR="00F011D7" w:rsidRPr="006D4CED" w:rsidRDefault="00F011D7" w:rsidP="00F06ADB">
      <w:pPr>
        <w:ind w:right="567"/>
        <w:jc w:val="both"/>
      </w:pPr>
      <w:r w:rsidRPr="006D4CED">
        <w:t>Le Conseil de police,</w:t>
      </w:r>
    </w:p>
    <w:p w14:paraId="50CFE60C" w14:textId="77777777" w:rsidR="00F011D7" w:rsidRPr="006D4CED" w:rsidRDefault="00F011D7" w:rsidP="00F06ADB">
      <w:r w:rsidRPr="006D4CED">
        <w:t>Attendu qu’un crédit de € 419.616,32 est inscrit à l’article 3300/744-51 du budget extraordinaire 2020 (Achat de machines et matériel d'exploitation en général);</w:t>
      </w:r>
    </w:p>
    <w:p w14:paraId="52B9365F" w14:textId="77777777" w:rsidR="00F011D7" w:rsidRPr="006D4CED" w:rsidRDefault="00F011D7" w:rsidP="00F06ADB">
      <w:pPr>
        <w:pStyle w:val="Corpsdetexte"/>
        <w:ind w:right="567"/>
        <w:rPr>
          <w:rFonts w:ascii="Times New Roman" w:hAnsi="Times New Roman"/>
          <w:b w:val="0"/>
          <w:color w:val="auto"/>
          <w:sz w:val="20"/>
        </w:rPr>
      </w:pPr>
      <w:r w:rsidRPr="006D4CED">
        <w:rPr>
          <w:rFonts w:ascii="Times New Roman" w:hAnsi="Times New Roman"/>
          <w:b w:val="0"/>
          <w:color w:val="auto"/>
          <w:sz w:val="20"/>
        </w:rPr>
        <w:t xml:space="preserve">Vu les articles 33 et 34 de la loi du </w:t>
      </w:r>
      <w:smartTag w:uri="urn:schemas-microsoft-com:office:smarttags" w:element="date">
        <w:smartTagPr>
          <w:attr w:name="ls" w:val="trans"/>
          <w:attr w:name="Year" w:val="1998"/>
          <w:attr w:name="Month" w:val="12"/>
          <w:attr w:name="Day" w:val="07"/>
        </w:smartTagPr>
        <w:r w:rsidRPr="006D4CED">
          <w:rPr>
            <w:rFonts w:ascii="Times New Roman" w:hAnsi="Times New Roman"/>
            <w:b w:val="0"/>
            <w:color w:val="auto"/>
            <w:sz w:val="20"/>
          </w:rPr>
          <w:t>07 décembre 1998</w:t>
        </w:r>
      </w:smartTag>
      <w:r w:rsidRPr="006D4CED">
        <w:rPr>
          <w:rFonts w:ascii="Times New Roman" w:hAnsi="Times New Roman"/>
          <w:b w:val="0"/>
          <w:color w:val="auto"/>
          <w:sz w:val="20"/>
        </w:rPr>
        <w:t xml:space="preserve"> organisant un service de police intégré structuré à deux niveaux;</w:t>
      </w:r>
    </w:p>
    <w:p w14:paraId="2667B673" w14:textId="77777777" w:rsidR="00F011D7" w:rsidRPr="006D4CED" w:rsidRDefault="00F011D7" w:rsidP="00F06ADB">
      <w:pPr>
        <w:rPr>
          <w:noProof/>
        </w:rPr>
      </w:pPr>
      <w:r w:rsidRPr="006D4CED">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73CF2EBE" w14:textId="77777777" w:rsidR="00F011D7" w:rsidRPr="006D4CED" w:rsidRDefault="00F011D7" w:rsidP="00F06ADB">
      <w:pPr>
        <w:rPr>
          <w:noProof/>
        </w:rPr>
      </w:pPr>
      <w:r w:rsidRPr="006D4CED">
        <w:rPr>
          <w:noProof/>
        </w:rPr>
        <w:t>Vu la loi du 17 juin 2016 relative aux marchés publics, notamment l’article 92 (le montant estimé HTVA n'atteint pas le seuil de € 30.000,00);</w:t>
      </w:r>
    </w:p>
    <w:p w14:paraId="6E412E79" w14:textId="77777777" w:rsidR="00F011D7" w:rsidRPr="006D4CED" w:rsidRDefault="00F011D7" w:rsidP="00F06ADB">
      <w:pPr>
        <w:rPr>
          <w:noProof/>
        </w:rPr>
      </w:pPr>
      <w:r w:rsidRPr="006D4CED">
        <w:rPr>
          <w:noProof/>
        </w:rPr>
        <w:t>Vu l'arrêté royal du 14 janvier 2013 établissant les règles générales d'exécution des marchés publics et ses modifications ultérieures;</w:t>
      </w:r>
    </w:p>
    <w:p w14:paraId="55A0D71C" w14:textId="77777777" w:rsidR="00F011D7" w:rsidRPr="006D4CED" w:rsidRDefault="00F011D7" w:rsidP="00F06ADB">
      <w:pPr>
        <w:rPr>
          <w:noProof/>
        </w:rPr>
      </w:pPr>
      <w:r w:rsidRPr="006D4CED">
        <w:rPr>
          <w:noProof/>
        </w:rPr>
        <w:t>Vu l'arrêté royal du 18 avril 2017 relatif à la passation des marchés publics dans les secteurs classiques et ses modifications ultérieures;</w:t>
      </w:r>
    </w:p>
    <w:p w14:paraId="16693074" w14:textId="77777777" w:rsidR="00F011D7" w:rsidRPr="006D4CED" w:rsidRDefault="00F011D7" w:rsidP="00F06ADB">
      <w:pPr>
        <w:rPr>
          <w:noProof/>
        </w:rPr>
      </w:pPr>
      <w:r w:rsidRPr="006D4CED">
        <w:rPr>
          <w:noProof/>
        </w:rPr>
        <w:t>Considérant que le service Stratégie-Mobilité a sollicité la réalisation d’un marché public pour “Achat de 6 radars préventifs vitesse”;</w:t>
      </w:r>
    </w:p>
    <w:p w14:paraId="5C749F77" w14:textId="77777777" w:rsidR="00F011D7" w:rsidRPr="006D4CED" w:rsidRDefault="00F011D7" w:rsidP="00F06ADB">
      <w:pPr>
        <w:rPr>
          <w:noProof/>
        </w:rPr>
      </w:pPr>
      <w:r w:rsidRPr="006D4CED">
        <w:rPr>
          <w:noProof/>
        </w:rPr>
        <w:t>Considérant que le montant estimé de ce marché s'élève à € 13.431,00 TVAC;</w:t>
      </w:r>
    </w:p>
    <w:p w14:paraId="01168375" w14:textId="77777777" w:rsidR="00F011D7" w:rsidRPr="006D4CED" w:rsidRDefault="00F011D7" w:rsidP="00F06ADB">
      <w:pPr>
        <w:rPr>
          <w:noProof/>
        </w:rPr>
      </w:pPr>
      <w:r w:rsidRPr="006D4CED">
        <w:rPr>
          <w:noProof/>
        </w:rPr>
        <w:t>Considérant qu’il est proposé de conclure le marché par facture acceptée (marchés publics de faible montant);</w:t>
      </w:r>
    </w:p>
    <w:p w14:paraId="57BDD035" w14:textId="77777777" w:rsidR="00F011D7" w:rsidRPr="006D4CED" w:rsidRDefault="00F011D7" w:rsidP="00F06ADB">
      <w:pPr>
        <w:ind w:right="567"/>
        <w:jc w:val="both"/>
        <w:rPr>
          <w:noProof/>
        </w:rPr>
      </w:pPr>
      <w:r w:rsidRPr="006D4CED">
        <w:rPr>
          <w:noProof/>
        </w:rPr>
        <w:t>Considérant que le crédit permettant cette dépense est inscrit au budget extraordinaire de l’exercice 2020, article 3300/744-51;</w:t>
      </w:r>
    </w:p>
    <w:p w14:paraId="27E95DA5" w14:textId="77777777" w:rsidR="00F011D7" w:rsidRPr="006D4CED" w:rsidRDefault="00F011D7" w:rsidP="00F06ADB">
      <w:pPr>
        <w:ind w:right="567"/>
        <w:jc w:val="both"/>
      </w:pPr>
      <w:r w:rsidRPr="006D4CED">
        <w:t>DECIDE à l’unanimité des voix :</w:t>
      </w:r>
    </w:p>
    <w:p w14:paraId="3EBA4075" w14:textId="77777777" w:rsidR="00F011D7" w:rsidRPr="006D4CED" w:rsidRDefault="00F011D7" w:rsidP="00F06ADB">
      <w:pPr>
        <w:rPr>
          <w:noProof/>
        </w:rPr>
      </w:pPr>
      <w:r w:rsidRPr="006D4CED">
        <w:rPr>
          <w:noProof/>
          <w:u w:val="single"/>
        </w:rPr>
        <w:t>Article 1er :</w:t>
      </w:r>
      <w:r w:rsidRPr="006D4CED">
        <w:rPr>
          <w:noProof/>
        </w:rPr>
        <w:t xml:space="preserve"> D'approuver le principe et le montant estimé du marché “Achat de 6 radars préventifs vitesse”, établis par le service Stratégie-Mobilité. Le montant estimé s'élève à € 13.431,00 TVAC.</w:t>
      </w:r>
    </w:p>
    <w:p w14:paraId="0A47A738" w14:textId="77777777" w:rsidR="00F011D7" w:rsidRPr="006D4CED" w:rsidRDefault="00F011D7" w:rsidP="00F06ADB">
      <w:pPr>
        <w:rPr>
          <w:noProof/>
        </w:rPr>
      </w:pPr>
      <w:r w:rsidRPr="006D4CED">
        <w:rPr>
          <w:noProof/>
          <w:u w:val="single"/>
        </w:rPr>
        <w:t>Article 2 :</w:t>
      </w:r>
      <w:r w:rsidRPr="006D4CED">
        <w:rPr>
          <w:noProof/>
        </w:rPr>
        <w:t xml:space="preserve"> De conclure le marché par la facture acceptée (marchés publics de faible montant).</w:t>
      </w:r>
    </w:p>
    <w:p w14:paraId="79E6B33B" w14:textId="77777777" w:rsidR="00F011D7" w:rsidRPr="006D4CED" w:rsidRDefault="00F011D7" w:rsidP="00F06ADB">
      <w:pPr>
        <w:rPr>
          <w:noProof/>
        </w:rPr>
      </w:pPr>
      <w:r w:rsidRPr="006D4CED">
        <w:rPr>
          <w:noProof/>
          <w:u w:val="single"/>
        </w:rPr>
        <w:t>Article 3 :</w:t>
      </w:r>
      <w:r w:rsidRPr="006D4CED">
        <w:rPr>
          <w:noProof/>
        </w:rPr>
        <w:t xml:space="preserve"> De financer cette dépense par le crédit inscrit au budget extraordinaire de l’exercice 2020, article 3300/744-51.</w:t>
      </w:r>
    </w:p>
    <w:p w14:paraId="2276DEDD" w14:textId="77777777" w:rsidR="000039EC" w:rsidRPr="006D4CED" w:rsidRDefault="000039EC" w:rsidP="000039EC">
      <w:pPr>
        <w:rPr>
          <w:b/>
          <w:iCs/>
        </w:rPr>
      </w:pPr>
    </w:p>
    <w:p w14:paraId="455084A6" w14:textId="77777777" w:rsidR="00C9362F" w:rsidRPr="006D4CED" w:rsidRDefault="00C9362F" w:rsidP="00C9362F">
      <w:pPr>
        <w:ind w:right="567"/>
        <w:jc w:val="both"/>
        <w:rPr>
          <w:i/>
          <w:iCs/>
          <w:lang w:val="nl-NL"/>
        </w:rPr>
      </w:pPr>
      <w:r w:rsidRPr="006D4CED">
        <w:rPr>
          <w:i/>
          <w:iCs/>
          <w:lang w:val="nl-NL"/>
        </w:rPr>
        <w:t>De Politieraad,</w:t>
      </w:r>
    </w:p>
    <w:p w14:paraId="3CFDAF45" w14:textId="77777777" w:rsidR="00C9362F" w:rsidRPr="006D4CED" w:rsidRDefault="00C9362F" w:rsidP="00C9362F">
      <w:pPr>
        <w:pStyle w:val="Corpsdetexte"/>
        <w:rPr>
          <w:rFonts w:ascii="Times New Roman" w:hAnsi="Times New Roman"/>
          <w:b w:val="0"/>
          <w:i/>
          <w:iCs/>
          <w:noProof/>
          <w:color w:val="auto"/>
          <w:sz w:val="20"/>
          <w:lang w:val="nl-BE"/>
        </w:rPr>
      </w:pPr>
      <w:r w:rsidRPr="006D4CED">
        <w:rPr>
          <w:rFonts w:ascii="Times New Roman" w:hAnsi="Times New Roman"/>
          <w:b w:val="0"/>
          <w:i/>
          <w:iCs/>
          <w:noProof/>
          <w:color w:val="auto"/>
          <w:sz w:val="20"/>
          <w:lang w:val="nl-BE"/>
        </w:rPr>
        <w:t>Aangezien dat een krediet van € 419.616,32 op artikel 3300/744-51 van de buitengewone dienst 2020; ingeschreven is (Aankoop machines en uitbatingsmaterieel in het algemeen);</w:t>
      </w:r>
    </w:p>
    <w:p w14:paraId="6B39B12C" w14:textId="77777777" w:rsidR="00C9362F" w:rsidRPr="006D4CED" w:rsidRDefault="00C9362F" w:rsidP="00C9362F">
      <w:pPr>
        <w:pStyle w:val="Corpsdetexte"/>
        <w:rPr>
          <w:rFonts w:ascii="Times New Roman" w:hAnsi="Times New Roman"/>
          <w:b w:val="0"/>
          <w:i/>
          <w:iCs/>
          <w:noProof/>
          <w:color w:val="auto"/>
          <w:sz w:val="20"/>
          <w:lang w:val="nl-BE"/>
        </w:rPr>
      </w:pPr>
      <w:r w:rsidRPr="006D4CED">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1F4ECD49" w14:textId="77777777" w:rsidR="00C9362F" w:rsidRPr="006D4CED" w:rsidRDefault="00C9362F" w:rsidP="00C9362F">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2D263D5E" w14:textId="77777777" w:rsidR="00C9362F" w:rsidRPr="006D4CED" w:rsidRDefault="00C9362F" w:rsidP="00C9362F">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de wet van 17 juni 2016 inzake overheidsopdrachten, inzonderheid artikel 92 (de geraamde waarde excl. btw bereikt de drempel van € 30.000,00 niet);</w:t>
      </w:r>
    </w:p>
    <w:p w14:paraId="2F0CFC71" w14:textId="77777777" w:rsidR="00C9362F" w:rsidRPr="006D4CED" w:rsidRDefault="00C9362F" w:rsidP="00C9362F">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het koninklijk besluit van 14 januari 2013 tot bepaling van de algemene uitvoeringsregels van de overheidsopdrachten, en latere wijzigingen;</w:t>
      </w:r>
    </w:p>
    <w:p w14:paraId="203D44DB" w14:textId="77777777" w:rsidR="00C9362F" w:rsidRPr="006D4CED" w:rsidRDefault="00C9362F" w:rsidP="00C9362F">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het koninklijk besluit van 18 april 2017 betreffende plaatsing overheidsopdrachten klassieke sectoren, en latere wijzigingen;</w:t>
      </w:r>
    </w:p>
    <w:p w14:paraId="69875C2C" w14:textId="77777777" w:rsidR="00C9362F" w:rsidRPr="006D4CED" w:rsidRDefault="00C9362F" w:rsidP="00C9362F">
      <w:pPr>
        <w:rPr>
          <w:i/>
          <w:iCs/>
          <w:noProof/>
          <w:lang w:val="nl-NL"/>
        </w:rPr>
      </w:pPr>
      <w:r w:rsidRPr="006D4CED">
        <w:rPr>
          <w:i/>
          <w:iCs/>
          <w:noProof/>
          <w:lang w:val="nl-NL"/>
        </w:rPr>
        <w:t xml:space="preserve">Overwegende dat de </w:t>
      </w:r>
      <w:r w:rsidRPr="006D4CED">
        <w:rPr>
          <w:i/>
          <w:iCs/>
          <w:lang w:val="nl-NL"/>
        </w:rPr>
        <w:t xml:space="preserve">dienst Strategie-Mobiliteit </w:t>
      </w:r>
      <w:bookmarkStart w:id="1" w:name="_Hlk35933301"/>
      <w:r w:rsidRPr="006D4CED">
        <w:rPr>
          <w:i/>
          <w:iCs/>
          <w:noProof/>
          <w:lang w:val="nl-NL"/>
        </w:rPr>
        <w:t>om de uitvoering van een overheidsopdracht heeft verzocht voor</w:t>
      </w:r>
      <w:bookmarkEnd w:id="1"/>
      <w:r w:rsidRPr="006D4CED">
        <w:rPr>
          <w:i/>
          <w:iCs/>
          <w:noProof/>
          <w:lang w:val="nl-NL"/>
        </w:rPr>
        <w:t xml:space="preserve"> </w:t>
      </w:r>
      <w:r w:rsidRPr="006D4CED">
        <w:rPr>
          <w:i/>
          <w:iCs/>
          <w:lang w:val="nl-NL"/>
        </w:rPr>
        <w:t>“</w:t>
      </w:r>
      <w:r w:rsidRPr="006D4CED">
        <w:rPr>
          <w:i/>
          <w:iCs/>
          <w:noProof/>
          <w:lang w:val="nl-NL"/>
        </w:rPr>
        <w:t>Aankoop van 6 snelheidsinformatieborden</w:t>
      </w:r>
      <w:r w:rsidRPr="006D4CED">
        <w:rPr>
          <w:i/>
          <w:iCs/>
          <w:lang w:val="nl-NL"/>
        </w:rPr>
        <w:t>”;</w:t>
      </w:r>
      <w:r w:rsidRPr="006D4CED">
        <w:rPr>
          <w:i/>
          <w:iCs/>
          <w:noProof/>
          <w:lang w:val="nl-NL"/>
        </w:rPr>
        <w:t xml:space="preserve"> </w:t>
      </w:r>
    </w:p>
    <w:p w14:paraId="08E8034B" w14:textId="77777777" w:rsidR="00C9362F" w:rsidRPr="006D4CED" w:rsidRDefault="00C9362F" w:rsidP="00C9362F">
      <w:pPr>
        <w:rPr>
          <w:i/>
          <w:iCs/>
          <w:noProof/>
          <w:lang w:val="nl-NL"/>
        </w:rPr>
      </w:pPr>
      <w:r w:rsidRPr="006D4CED">
        <w:rPr>
          <w:i/>
          <w:iCs/>
          <w:noProof/>
          <w:lang w:val="nl-NL"/>
        </w:rPr>
        <w:t>Overwegende dat de uitgave voor deze opdracht wordt geraamd op € 13.431,00 BTW inb.;</w:t>
      </w:r>
    </w:p>
    <w:p w14:paraId="47D2F8A9" w14:textId="77777777" w:rsidR="00C9362F" w:rsidRPr="006D4CED" w:rsidRDefault="00C9362F" w:rsidP="00C9362F">
      <w:pPr>
        <w:rPr>
          <w:i/>
          <w:iCs/>
          <w:noProof/>
          <w:lang w:val="nl-NL"/>
        </w:rPr>
      </w:pPr>
      <w:r w:rsidRPr="006D4CED">
        <w:rPr>
          <w:i/>
          <w:iCs/>
          <w:noProof/>
          <w:lang w:val="nl-NL"/>
        </w:rPr>
        <w:t>Overwegende dat voorgesteld wordt de opdracht tot stand te brengen bij wijze van de aanvaarde factuur (overheidsopdracht van beperkte waarde);</w:t>
      </w:r>
    </w:p>
    <w:p w14:paraId="039A4FE1" w14:textId="77777777" w:rsidR="00C9362F" w:rsidRPr="006D4CED" w:rsidRDefault="00C9362F" w:rsidP="00C9362F">
      <w:pPr>
        <w:ind w:right="567"/>
        <w:jc w:val="both"/>
        <w:rPr>
          <w:i/>
          <w:iCs/>
          <w:noProof/>
          <w:lang w:val="nl-NL"/>
        </w:rPr>
      </w:pPr>
      <w:r w:rsidRPr="006D4CED">
        <w:rPr>
          <w:i/>
          <w:iCs/>
          <w:noProof/>
          <w:lang w:val="nl-NL"/>
        </w:rPr>
        <w:t>Overwegende dat de uitgave voor deze opdracht voorzien is in het budget van 2020, op artikel 3300/744-51 van de buitengewone dienst;</w:t>
      </w:r>
    </w:p>
    <w:p w14:paraId="51F70E1B" w14:textId="77777777" w:rsidR="00C9362F" w:rsidRPr="006D4CED" w:rsidRDefault="00C9362F" w:rsidP="00C9362F">
      <w:pPr>
        <w:ind w:right="567"/>
        <w:jc w:val="both"/>
        <w:rPr>
          <w:i/>
          <w:iCs/>
          <w:lang w:val="nl-NL"/>
        </w:rPr>
      </w:pPr>
      <w:r w:rsidRPr="006D4CED">
        <w:rPr>
          <w:i/>
          <w:iCs/>
          <w:lang w:val="nl-NL"/>
        </w:rPr>
        <w:t xml:space="preserve">BESLIST met éénparigheid van stemmen : </w:t>
      </w:r>
    </w:p>
    <w:p w14:paraId="0DE4F176" w14:textId="77777777" w:rsidR="00C9362F" w:rsidRPr="006D4CED" w:rsidRDefault="00C9362F" w:rsidP="00C9362F">
      <w:pPr>
        <w:rPr>
          <w:i/>
          <w:iCs/>
          <w:noProof/>
          <w:lang w:val="nl-NL"/>
        </w:rPr>
      </w:pPr>
      <w:r w:rsidRPr="006D4CED">
        <w:rPr>
          <w:i/>
          <w:iCs/>
          <w:noProof/>
          <w:u w:val="single"/>
          <w:lang w:val="nl-NL"/>
        </w:rPr>
        <w:t>Artikel 1 :</w:t>
      </w:r>
      <w:r w:rsidRPr="006D4CED">
        <w:rPr>
          <w:i/>
          <w:iCs/>
          <w:noProof/>
          <w:lang w:val="nl-NL"/>
        </w:rPr>
        <w:t xml:space="preserve"> Goedkeuring het beginsel en de raming voor de opdracht “Aankoop van 6 snelheidsinformatieborden”, opgesteld door de dienst Strategie-Mobiliteit. De raming bedraagt € 13.431,00 BTW inb..</w:t>
      </w:r>
    </w:p>
    <w:p w14:paraId="230FF291" w14:textId="77777777" w:rsidR="00C9362F" w:rsidRPr="006D4CED" w:rsidRDefault="00C9362F" w:rsidP="00C9362F">
      <w:pPr>
        <w:rPr>
          <w:i/>
          <w:iCs/>
          <w:noProof/>
          <w:lang w:val="nl-NL"/>
        </w:rPr>
      </w:pPr>
      <w:r w:rsidRPr="006D4CED">
        <w:rPr>
          <w:i/>
          <w:iCs/>
          <w:noProof/>
          <w:u w:val="single"/>
          <w:lang w:val="nl-NL"/>
        </w:rPr>
        <w:t>Artikel 2 :</w:t>
      </w:r>
      <w:r w:rsidRPr="006D4CED">
        <w:rPr>
          <w:i/>
          <w:iCs/>
          <w:noProof/>
          <w:lang w:val="nl-NL"/>
        </w:rPr>
        <w:t xml:space="preserve"> Bovengenoemde opdracht komt tot stand bij wijze van de aanvaarde factuur (overheidsopdracht van beperkte waarde).</w:t>
      </w:r>
    </w:p>
    <w:p w14:paraId="35D96F15" w14:textId="77777777" w:rsidR="00C9362F" w:rsidRPr="006D4CED" w:rsidRDefault="00C9362F" w:rsidP="00C9362F">
      <w:pPr>
        <w:rPr>
          <w:i/>
          <w:iCs/>
          <w:noProof/>
          <w:lang w:val="nl-NL"/>
        </w:rPr>
      </w:pPr>
      <w:r w:rsidRPr="006D4CED">
        <w:rPr>
          <w:i/>
          <w:iCs/>
          <w:noProof/>
          <w:u w:val="single"/>
          <w:lang w:val="nl-NL"/>
        </w:rPr>
        <w:t>Artikel 3 :</w:t>
      </w:r>
      <w:r w:rsidRPr="006D4CED">
        <w:rPr>
          <w:i/>
          <w:iCs/>
          <w:noProof/>
          <w:lang w:val="nl-NL"/>
        </w:rPr>
        <w:t xml:space="preserve"> De uitgave voor deze opdracht is voorzien in het budget van 2020, op artikel 3300/744-51 van de buitengewone dienst.</w:t>
      </w:r>
    </w:p>
    <w:p w14:paraId="71873A43" w14:textId="03BE328C" w:rsidR="00F06ADB" w:rsidRPr="006D4CED" w:rsidRDefault="00F06ADB" w:rsidP="000039EC">
      <w:pPr>
        <w:rPr>
          <w:b/>
          <w:iCs/>
          <w:lang w:val="nl-NL"/>
        </w:rPr>
      </w:pPr>
    </w:p>
    <w:p w14:paraId="32A5D989" w14:textId="77777777" w:rsidR="000648FB" w:rsidRPr="006D4CED" w:rsidRDefault="000648FB" w:rsidP="000039EC">
      <w:pPr>
        <w:rPr>
          <w:b/>
          <w:iCs/>
          <w:lang w:val="nl-NL"/>
        </w:rPr>
      </w:pPr>
    </w:p>
    <w:p w14:paraId="6BD32109" w14:textId="77777777" w:rsidR="000039EC" w:rsidRPr="006D4CED" w:rsidRDefault="000039EC" w:rsidP="000039EC">
      <w:pPr>
        <w:numPr>
          <w:ilvl w:val="0"/>
          <w:numId w:val="45"/>
        </w:numPr>
        <w:rPr>
          <w:b/>
          <w:iCs/>
        </w:rPr>
      </w:pPr>
      <w:r w:rsidRPr="006D4CED">
        <w:rPr>
          <w:b/>
          <w:iCs/>
        </w:rPr>
        <w:lastRenderedPageBreak/>
        <w:t>Maintenance et dépannage des installations électriques de la zone de police – approbation des conditions et du mode de passation</w:t>
      </w:r>
    </w:p>
    <w:p w14:paraId="1DA74A7C" w14:textId="77777777" w:rsidR="000039EC" w:rsidRPr="006D4CED" w:rsidRDefault="000039EC" w:rsidP="000039EC">
      <w:pPr>
        <w:ind w:left="720"/>
        <w:rPr>
          <w:b/>
          <w:i/>
          <w:iCs/>
          <w:lang w:val="nl-BE"/>
        </w:rPr>
      </w:pPr>
      <w:r w:rsidRPr="006D4CED">
        <w:rPr>
          <w:b/>
          <w:i/>
          <w:iCs/>
          <w:lang w:val="nl-BE"/>
        </w:rPr>
        <w:t>Onderhoud en herstellingen van de elektrische installaties van de politiezone – goedkeuring lastvoorwaarden en gunningswijze</w:t>
      </w:r>
    </w:p>
    <w:p w14:paraId="35E14666" w14:textId="77777777" w:rsidR="00C9362F" w:rsidRPr="006D4CED" w:rsidRDefault="00C9362F" w:rsidP="00C9362F">
      <w:pPr>
        <w:ind w:right="567"/>
      </w:pPr>
      <w:r w:rsidRPr="006D4CED">
        <w:t>Le Conseil de police,</w:t>
      </w:r>
    </w:p>
    <w:p w14:paraId="1E56783F" w14:textId="77777777" w:rsidR="00C9362F" w:rsidRPr="006D4CED" w:rsidRDefault="00C9362F" w:rsidP="00C9362F">
      <w:pPr>
        <w:rPr>
          <w:noProof/>
        </w:rPr>
      </w:pPr>
      <w:r w:rsidRPr="006D4CED">
        <w:rPr>
          <w:noProof/>
        </w:rPr>
        <w:t>Attendu qu’un crédit de € 395.000,00 est inscrit à l’article 3300/125-06 du budget ordinaire 2020 (Bâtiments : prestations de tiers avec/sans contrat);</w:t>
      </w:r>
    </w:p>
    <w:p w14:paraId="764FBD69" w14:textId="77777777" w:rsidR="00C9362F" w:rsidRPr="006D4CED" w:rsidRDefault="00C9362F" w:rsidP="00C9362F">
      <w:pPr>
        <w:rPr>
          <w:noProof/>
        </w:rPr>
      </w:pPr>
      <w:r w:rsidRPr="006D4CED">
        <w:rPr>
          <w:noProof/>
        </w:rPr>
        <w:t xml:space="preserve">Vu les articles 33 et 34 de la loi du </w:t>
      </w:r>
      <w:smartTag w:uri="urn:schemas-microsoft-com:office:smarttags" w:element="date">
        <w:smartTagPr>
          <w:attr w:name="Day" w:val="07"/>
          <w:attr w:name="Month" w:val="12"/>
          <w:attr w:name="Year" w:val="1998"/>
          <w:attr w:name="ls" w:val="trans"/>
        </w:smartTagPr>
        <w:r w:rsidRPr="006D4CED">
          <w:rPr>
            <w:noProof/>
          </w:rPr>
          <w:t>07 décembre 1998</w:t>
        </w:r>
      </w:smartTag>
      <w:r w:rsidRPr="006D4CED">
        <w:rPr>
          <w:noProof/>
        </w:rPr>
        <w:t xml:space="preserve"> organisant un service de police intégré structuré à deux niveaux;</w:t>
      </w:r>
    </w:p>
    <w:p w14:paraId="6C224BA5" w14:textId="77777777" w:rsidR="00C9362F" w:rsidRPr="006D4CED" w:rsidRDefault="00C9362F" w:rsidP="00C9362F">
      <w:pPr>
        <w:rPr>
          <w:noProof/>
        </w:rPr>
      </w:pPr>
      <w:r w:rsidRPr="006D4CED">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7ABCE55C" w14:textId="77777777" w:rsidR="00C9362F" w:rsidRPr="006D4CED" w:rsidRDefault="00C9362F" w:rsidP="00C9362F">
      <w:pPr>
        <w:rPr>
          <w:noProof/>
        </w:rPr>
      </w:pPr>
      <w:r w:rsidRPr="006D4CED">
        <w:rPr>
          <w:noProof/>
        </w:rPr>
        <w:t>Vu la loi du 17 juin 2016 relative aux marchés publics, notamment l’article 42, § 1, 1° a) (la dépense à approuver HTVA n'atteint pas le seuil de € 139.000,00);</w:t>
      </w:r>
    </w:p>
    <w:p w14:paraId="3BB7F455" w14:textId="77777777" w:rsidR="00C9362F" w:rsidRPr="006D4CED" w:rsidRDefault="00C9362F" w:rsidP="00C9362F">
      <w:pPr>
        <w:rPr>
          <w:noProof/>
        </w:rPr>
      </w:pPr>
      <w:r w:rsidRPr="006D4CED">
        <w:rPr>
          <w:noProof/>
        </w:rPr>
        <w:t>Vu l'arrêté royal du 14 janvier 2013 établissant les règles générales d'exécution des marchés publics et ses modifications ultérieures;</w:t>
      </w:r>
    </w:p>
    <w:p w14:paraId="1B2528BD" w14:textId="77777777" w:rsidR="00C9362F" w:rsidRPr="006D4CED" w:rsidRDefault="00C9362F" w:rsidP="00C9362F">
      <w:pPr>
        <w:rPr>
          <w:noProof/>
        </w:rPr>
      </w:pPr>
      <w:r w:rsidRPr="006D4CED">
        <w:rPr>
          <w:noProof/>
        </w:rPr>
        <w:t>Vu l'arrêté royal du 18 avril 2017 relatif à la passation des marchés publics dans les secteurs classiques et ses modifications ultérieures, notamment l'article 90, 1°;</w:t>
      </w:r>
    </w:p>
    <w:p w14:paraId="7B98958D" w14:textId="77777777" w:rsidR="00C9362F" w:rsidRPr="006D4CED" w:rsidRDefault="00C9362F" w:rsidP="00C9362F">
      <w:pPr>
        <w:rPr>
          <w:noProof/>
        </w:rPr>
      </w:pPr>
      <w:r w:rsidRPr="006D4CED">
        <w:rPr>
          <w:noProof/>
        </w:rPr>
        <w:t>Considérant le cahier des charges N° 2020-1587 relatif au marché “Maintenance et dépannage des installations électriques de la zone de police 5343” établi par la cellule Infrastructure;</w:t>
      </w:r>
    </w:p>
    <w:p w14:paraId="27AE3996" w14:textId="77777777" w:rsidR="00C9362F" w:rsidRPr="006D4CED" w:rsidRDefault="00C9362F" w:rsidP="00C9362F">
      <w:pPr>
        <w:rPr>
          <w:noProof/>
        </w:rPr>
      </w:pPr>
      <w:r w:rsidRPr="006D4CED">
        <w:rPr>
          <w:noProof/>
        </w:rPr>
        <w:t>Considérant que le montant estimé de ce marché s'élève à € 140.000,00 TVAC;</w:t>
      </w:r>
    </w:p>
    <w:p w14:paraId="61E3F09A" w14:textId="77777777" w:rsidR="00C9362F" w:rsidRPr="006D4CED" w:rsidRDefault="00C9362F" w:rsidP="00C9362F">
      <w:pPr>
        <w:rPr>
          <w:noProof/>
        </w:rPr>
      </w:pPr>
      <w:r w:rsidRPr="006D4CED">
        <w:rPr>
          <w:noProof/>
        </w:rPr>
        <w:t>Considérant que le marché sera conclu pour une durée de 48 mois;</w:t>
      </w:r>
    </w:p>
    <w:p w14:paraId="00923E3C" w14:textId="77777777" w:rsidR="00C9362F" w:rsidRPr="006D4CED" w:rsidRDefault="00C9362F" w:rsidP="00C9362F">
      <w:pPr>
        <w:rPr>
          <w:noProof/>
        </w:rPr>
      </w:pPr>
      <w:r w:rsidRPr="006D4CED">
        <w:rPr>
          <w:noProof/>
        </w:rPr>
        <w:t>Considérant qu'il est proposé de passer le marché par procédure négociée sans publication préalable;</w:t>
      </w:r>
    </w:p>
    <w:p w14:paraId="056A21B2" w14:textId="77777777" w:rsidR="00C9362F" w:rsidRPr="006D4CED" w:rsidRDefault="00C9362F" w:rsidP="00C9362F">
      <w:pPr>
        <w:ind w:right="567"/>
        <w:rPr>
          <w:noProof/>
        </w:rPr>
      </w:pPr>
      <w:r w:rsidRPr="006D4CED">
        <w:rPr>
          <w:noProof/>
        </w:rPr>
        <w:t>Considérant que le crédit permettant cette dépense est inscrit au budget ordinaire de l’exercice 2020, article 3300/125-06 et au budget des exercices suivants.</w:t>
      </w:r>
    </w:p>
    <w:p w14:paraId="539B6F59" w14:textId="77777777" w:rsidR="00C9362F" w:rsidRPr="006D4CED" w:rsidRDefault="00C9362F" w:rsidP="00C9362F">
      <w:pPr>
        <w:pStyle w:val="Corpsdetexte2"/>
        <w:ind w:right="567"/>
        <w:jc w:val="left"/>
        <w:rPr>
          <w:rFonts w:ascii="Times New Roman" w:hAnsi="Times New Roman"/>
          <w:color w:val="auto"/>
          <w:sz w:val="20"/>
        </w:rPr>
      </w:pPr>
      <w:r w:rsidRPr="006D4CED">
        <w:rPr>
          <w:rFonts w:ascii="Times New Roman" w:hAnsi="Times New Roman"/>
          <w:color w:val="auto"/>
          <w:sz w:val="20"/>
        </w:rPr>
        <w:t xml:space="preserve">DECIDE à l’unanimité des voix : </w:t>
      </w:r>
    </w:p>
    <w:p w14:paraId="0D0B8BD3" w14:textId="77777777" w:rsidR="00C9362F" w:rsidRPr="006D4CED" w:rsidRDefault="00C9362F" w:rsidP="00C9362F">
      <w:pPr>
        <w:rPr>
          <w:noProof/>
        </w:rPr>
      </w:pPr>
      <w:r w:rsidRPr="006D4CED">
        <w:rPr>
          <w:noProof/>
          <w:u w:val="single"/>
        </w:rPr>
        <w:t>Article 1</w:t>
      </w:r>
      <w:r w:rsidRPr="006D4CED">
        <w:rPr>
          <w:noProof/>
          <w:u w:val="single"/>
          <w:vertAlign w:val="superscript"/>
        </w:rPr>
        <w:t>er</w:t>
      </w:r>
      <w:r w:rsidRPr="006D4CED">
        <w:rPr>
          <w:noProof/>
        </w:rPr>
        <w:t>: D'approuver le cahier des charges N° 2020-1587 et le montant estimé du marché “Maintenance et dépannage des installations électriques de la zone de police 5343”. Les conditions sont fixées comme prévu au cahier des charges et par les règles générales d'exécution des marchés publics. Le montant estimé s'élève à € 140.000,00 TVAC.</w:t>
      </w:r>
    </w:p>
    <w:p w14:paraId="0EFFD3C1" w14:textId="77777777" w:rsidR="00C9362F" w:rsidRPr="006D4CED" w:rsidRDefault="00C9362F" w:rsidP="00C9362F">
      <w:pPr>
        <w:rPr>
          <w:noProof/>
        </w:rPr>
      </w:pPr>
      <w:r w:rsidRPr="006D4CED">
        <w:rPr>
          <w:noProof/>
          <w:u w:val="single"/>
        </w:rPr>
        <w:t>Article 2</w:t>
      </w:r>
      <w:r w:rsidRPr="006D4CED">
        <w:rPr>
          <w:noProof/>
        </w:rPr>
        <w:t>: De passer le marché par la procédure négociée sans publication préalable.</w:t>
      </w:r>
    </w:p>
    <w:p w14:paraId="076B4C23" w14:textId="77777777" w:rsidR="00C9362F" w:rsidRPr="006D4CED" w:rsidRDefault="00C9362F" w:rsidP="00C9362F">
      <w:pPr>
        <w:rPr>
          <w:noProof/>
        </w:rPr>
      </w:pPr>
      <w:r w:rsidRPr="006D4CED">
        <w:rPr>
          <w:noProof/>
          <w:u w:val="single"/>
        </w:rPr>
        <w:t>Article 3</w:t>
      </w:r>
      <w:r w:rsidRPr="006D4CED">
        <w:rPr>
          <w:noProof/>
        </w:rPr>
        <w:t>: De financer cette dépense par le crédit inscrit au budget ordinaire de l’exercice 2020, article 3300/125-06 et au budget des exercices suivants.</w:t>
      </w:r>
    </w:p>
    <w:p w14:paraId="3A5496F5" w14:textId="77777777" w:rsidR="000039EC" w:rsidRPr="006D4CED" w:rsidRDefault="000039EC" w:rsidP="000039EC">
      <w:pPr>
        <w:rPr>
          <w:b/>
          <w:iCs/>
        </w:rPr>
      </w:pPr>
    </w:p>
    <w:p w14:paraId="5A301057" w14:textId="77777777" w:rsidR="00C9362F" w:rsidRPr="006D4CED" w:rsidRDefault="00C9362F" w:rsidP="00C9362F">
      <w:pPr>
        <w:ind w:right="567"/>
        <w:jc w:val="both"/>
        <w:rPr>
          <w:i/>
          <w:iCs/>
          <w:lang w:val="nl-NL"/>
        </w:rPr>
      </w:pPr>
      <w:r w:rsidRPr="006D4CED">
        <w:rPr>
          <w:i/>
          <w:iCs/>
          <w:lang w:val="nl-NL"/>
        </w:rPr>
        <w:t>De Politieraad,</w:t>
      </w:r>
    </w:p>
    <w:p w14:paraId="00EFC38F" w14:textId="77777777" w:rsidR="00C9362F" w:rsidRPr="006D4CED" w:rsidRDefault="00C9362F" w:rsidP="00C9362F">
      <w:pPr>
        <w:pStyle w:val="Corpsdetexte"/>
        <w:rPr>
          <w:rFonts w:ascii="Times New Roman" w:hAnsi="Times New Roman"/>
          <w:b w:val="0"/>
          <w:i/>
          <w:iCs/>
          <w:noProof/>
          <w:color w:val="auto"/>
          <w:sz w:val="20"/>
          <w:lang w:val="nl-BE"/>
        </w:rPr>
      </w:pPr>
      <w:r w:rsidRPr="006D4CED">
        <w:rPr>
          <w:rFonts w:ascii="Times New Roman" w:hAnsi="Times New Roman"/>
          <w:b w:val="0"/>
          <w:i/>
          <w:iCs/>
          <w:noProof/>
          <w:color w:val="auto"/>
          <w:sz w:val="20"/>
          <w:lang w:val="nl-BE"/>
        </w:rPr>
        <w:t>Aangezien dat een krediet van € 395.000,00 op artikel 3300/125-06 van de gewone dienst 2020; ingeschreven is (Gebouwen : prestaties door derden met/zonder contract);</w:t>
      </w:r>
    </w:p>
    <w:p w14:paraId="092DF249" w14:textId="77777777" w:rsidR="00C9362F" w:rsidRPr="006D4CED" w:rsidRDefault="00C9362F" w:rsidP="00C9362F">
      <w:pPr>
        <w:pStyle w:val="Corpsdetexte"/>
        <w:rPr>
          <w:rFonts w:ascii="Times New Roman" w:hAnsi="Times New Roman"/>
          <w:b w:val="0"/>
          <w:i/>
          <w:iCs/>
          <w:noProof/>
          <w:color w:val="auto"/>
          <w:sz w:val="20"/>
          <w:lang w:val="nl-BE"/>
        </w:rPr>
      </w:pPr>
      <w:r w:rsidRPr="006D4CED">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42B489E0" w14:textId="77777777" w:rsidR="00C9362F" w:rsidRPr="006D4CED" w:rsidRDefault="00C9362F" w:rsidP="00C9362F">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231A33ED" w14:textId="77777777" w:rsidR="00C9362F" w:rsidRPr="006D4CED" w:rsidRDefault="00C9362F" w:rsidP="00C9362F">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de wet van 17 juni 2016 inzake overheidsopdrachten, inzonderheid artikel 42, § 1, 1° a) (de goed te keuren uitgave excl. btw bereikt de drempel van € 139.000,00 niet);</w:t>
      </w:r>
    </w:p>
    <w:p w14:paraId="3F46C94A" w14:textId="77777777" w:rsidR="00C9362F" w:rsidRPr="006D4CED" w:rsidRDefault="00C9362F" w:rsidP="00C9362F">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het koninklijk besluit van 14 januari 2013 tot bepaling van de algemene uitvoeringsregels van de overheidsopdrachten, en latere wijzigingen;</w:t>
      </w:r>
    </w:p>
    <w:p w14:paraId="19A4EC95" w14:textId="77777777" w:rsidR="00C9362F" w:rsidRPr="006D4CED" w:rsidRDefault="00C9362F" w:rsidP="00C9362F">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het koninklijk besluit van 18 april 2017 betreffende plaatsing overheidsopdrachten klassieke sectoren, en latere wijzigingen, inzonderheid artikel 90, 1°;</w:t>
      </w:r>
    </w:p>
    <w:p w14:paraId="6714DBA8" w14:textId="77777777" w:rsidR="00C9362F" w:rsidRPr="006D4CED" w:rsidRDefault="00C9362F" w:rsidP="00C9362F">
      <w:pPr>
        <w:rPr>
          <w:i/>
          <w:iCs/>
          <w:noProof/>
          <w:lang w:val="nl-NL"/>
        </w:rPr>
      </w:pPr>
      <w:r w:rsidRPr="006D4CED">
        <w:rPr>
          <w:i/>
          <w:iCs/>
          <w:noProof/>
          <w:lang w:val="nl-NL"/>
        </w:rPr>
        <w:t>Overwegende dat in het kader van de opdracht “Onderhoud en herstellingen van de elektrische installaties van de politiezone 5343” een bestek met nr. 2020-1587 werd opgesteld door de cel Infrastructuur;</w:t>
      </w:r>
    </w:p>
    <w:p w14:paraId="263B9978" w14:textId="77777777" w:rsidR="00C9362F" w:rsidRPr="006D4CED" w:rsidRDefault="00C9362F" w:rsidP="00C9362F">
      <w:pPr>
        <w:rPr>
          <w:i/>
          <w:iCs/>
          <w:noProof/>
          <w:lang w:val="nl-NL"/>
        </w:rPr>
      </w:pPr>
      <w:r w:rsidRPr="006D4CED">
        <w:rPr>
          <w:i/>
          <w:iCs/>
          <w:noProof/>
          <w:lang w:val="nl-NL"/>
        </w:rPr>
        <w:t>Overwegende dat de uitgave voor deze opdracht wordt geraamd op € 140.000,00 BTW inb.;</w:t>
      </w:r>
    </w:p>
    <w:p w14:paraId="577B577A" w14:textId="77777777" w:rsidR="00C9362F" w:rsidRPr="006D4CED" w:rsidRDefault="00C9362F" w:rsidP="00C9362F">
      <w:pPr>
        <w:rPr>
          <w:i/>
          <w:iCs/>
          <w:noProof/>
          <w:lang w:val="nl-NL"/>
        </w:rPr>
      </w:pPr>
      <w:r w:rsidRPr="006D4CED">
        <w:rPr>
          <w:i/>
          <w:iCs/>
          <w:noProof/>
          <w:lang w:val="nl-NL"/>
        </w:rPr>
        <w:t>Overwegende dat de opdracht zal worden afgesloten voor een duur van 48 maanden;</w:t>
      </w:r>
    </w:p>
    <w:p w14:paraId="31D7B6B7" w14:textId="77777777" w:rsidR="00C9362F" w:rsidRPr="006D4CED" w:rsidRDefault="00C9362F" w:rsidP="00C9362F">
      <w:pPr>
        <w:rPr>
          <w:i/>
          <w:iCs/>
          <w:noProof/>
          <w:lang w:val="nl-NL"/>
        </w:rPr>
      </w:pPr>
      <w:r w:rsidRPr="006D4CED">
        <w:rPr>
          <w:i/>
          <w:iCs/>
          <w:noProof/>
          <w:lang w:val="nl-NL"/>
        </w:rPr>
        <w:t>Overwegende dat voorgesteld wordt de opdracht te gunnen bij wijze van de onderhandelingsprocedure zonder voorafgaande bekendmaking;</w:t>
      </w:r>
    </w:p>
    <w:p w14:paraId="3B896AB0" w14:textId="77777777" w:rsidR="00C9362F" w:rsidRPr="006D4CED" w:rsidRDefault="00C9362F" w:rsidP="00C9362F">
      <w:pPr>
        <w:ind w:right="567"/>
        <w:jc w:val="both"/>
        <w:rPr>
          <w:i/>
          <w:iCs/>
          <w:noProof/>
          <w:lang w:val="nl-NL"/>
        </w:rPr>
      </w:pPr>
      <w:r w:rsidRPr="006D4CED">
        <w:rPr>
          <w:i/>
          <w:iCs/>
          <w:noProof/>
          <w:lang w:val="nl-NL"/>
        </w:rPr>
        <w:t>Overwegende dat de uitgave voor deze opdracht voorzien is in het budget van 2020, op artikel 3300/125-06 van de gewone dienst en in het budget van de volgende jaren;</w:t>
      </w:r>
    </w:p>
    <w:p w14:paraId="21CEC478" w14:textId="77777777" w:rsidR="00C9362F" w:rsidRPr="006D4CED" w:rsidRDefault="00C9362F" w:rsidP="00C9362F">
      <w:pPr>
        <w:rPr>
          <w:i/>
          <w:iCs/>
          <w:lang w:val="nl-NL"/>
        </w:rPr>
      </w:pPr>
      <w:r w:rsidRPr="006D4CED">
        <w:rPr>
          <w:i/>
          <w:iCs/>
          <w:lang w:val="nl-NL"/>
        </w:rPr>
        <w:t xml:space="preserve">BESLIST met éénparigheid van stemmen : </w:t>
      </w:r>
    </w:p>
    <w:p w14:paraId="145403F7" w14:textId="77777777" w:rsidR="00C9362F" w:rsidRPr="006D4CED" w:rsidRDefault="00C9362F" w:rsidP="00C9362F">
      <w:pPr>
        <w:rPr>
          <w:i/>
          <w:iCs/>
          <w:noProof/>
          <w:lang w:val="nl-NL"/>
        </w:rPr>
      </w:pPr>
      <w:r w:rsidRPr="006D4CED">
        <w:rPr>
          <w:i/>
          <w:iCs/>
          <w:noProof/>
          <w:u w:val="single"/>
          <w:lang w:val="nl-NL"/>
        </w:rPr>
        <w:t>Artikel 1</w:t>
      </w:r>
      <w:r w:rsidRPr="006D4CED">
        <w:rPr>
          <w:i/>
          <w:iCs/>
          <w:noProof/>
          <w:lang w:val="nl-NL"/>
        </w:rPr>
        <w:t>: Goedkeuring wordt verleend aan het bestek met nr. 2020-1587 en de raming voor de opdracht “Onderhoud en herstellingen van de elektrische installaties van de politiezone 5343”. De lastvoorwaarden worden vastgesteld zoals voorzien in het bestek en zoals opgenomen in de algemene uitvoeringsregels van de overheidsopdrachten. De raming bedraagt € 140.000,00 BTW inb.</w:t>
      </w:r>
    </w:p>
    <w:p w14:paraId="7628E26F" w14:textId="77777777" w:rsidR="00C9362F" w:rsidRPr="006D4CED" w:rsidRDefault="00C9362F" w:rsidP="00C9362F">
      <w:pPr>
        <w:rPr>
          <w:i/>
          <w:iCs/>
          <w:noProof/>
          <w:lang w:val="nl-NL"/>
        </w:rPr>
      </w:pPr>
      <w:r w:rsidRPr="006D4CED">
        <w:rPr>
          <w:i/>
          <w:iCs/>
          <w:noProof/>
          <w:u w:val="single"/>
          <w:lang w:val="nl-NL"/>
        </w:rPr>
        <w:t>Artikel 2</w:t>
      </w:r>
      <w:r w:rsidRPr="006D4CED">
        <w:rPr>
          <w:i/>
          <w:iCs/>
          <w:noProof/>
          <w:lang w:val="nl-NL"/>
        </w:rPr>
        <w:t>: Bovengenoemde opdracht wordt gegund bij wijze van de onderhandelingsprocedure zonder voorafgaande bekendmaking.</w:t>
      </w:r>
    </w:p>
    <w:p w14:paraId="1983B603" w14:textId="77777777" w:rsidR="00C9362F" w:rsidRPr="006D4CED" w:rsidRDefault="00C9362F" w:rsidP="00C9362F">
      <w:pPr>
        <w:rPr>
          <w:i/>
          <w:iCs/>
          <w:noProof/>
          <w:lang w:val="nl-NL"/>
        </w:rPr>
      </w:pPr>
      <w:r w:rsidRPr="006D4CED">
        <w:rPr>
          <w:i/>
          <w:iCs/>
          <w:noProof/>
          <w:u w:val="single"/>
          <w:lang w:val="nl-NL"/>
        </w:rPr>
        <w:t>Artikel 3</w:t>
      </w:r>
      <w:r w:rsidRPr="006D4CED">
        <w:rPr>
          <w:i/>
          <w:iCs/>
          <w:noProof/>
          <w:lang w:val="nl-NL"/>
        </w:rPr>
        <w:t>: De uitgave voor deze opdracht is voorzien in het budget van 2020, op artikel 3300/125-06 van de gewone dienst en in het budget van de volgende jaren.</w:t>
      </w:r>
    </w:p>
    <w:p w14:paraId="6CEA43F7" w14:textId="77777777" w:rsidR="00C9362F" w:rsidRPr="006D4CED" w:rsidRDefault="00C9362F" w:rsidP="000039EC">
      <w:pPr>
        <w:rPr>
          <w:b/>
          <w:iCs/>
          <w:lang w:val="nl-NL"/>
        </w:rPr>
      </w:pPr>
    </w:p>
    <w:p w14:paraId="723E4161" w14:textId="77777777" w:rsidR="000039EC" w:rsidRPr="006D4CED" w:rsidRDefault="000039EC" w:rsidP="000039EC">
      <w:pPr>
        <w:numPr>
          <w:ilvl w:val="0"/>
          <w:numId w:val="45"/>
        </w:numPr>
        <w:rPr>
          <w:b/>
          <w:iCs/>
        </w:rPr>
      </w:pPr>
      <w:r w:rsidRPr="006D4CED">
        <w:rPr>
          <w:b/>
          <w:iCs/>
        </w:rPr>
        <w:lastRenderedPageBreak/>
        <w:t>Achat et installation d’une barrière pour le parking à l’arrière de l’antenne d’Etterbeek – approbation des conditions et du mode de passation</w:t>
      </w:r>
    </w:p>
    <w:p w14:paraId="595F20BF" w14:textId="77777777" w:rsidR="000039EC" w:rsidRPr="006D4CED" w:rsidRDefault="000039EC" w:rsidP="000039EC">
      <w:pPr>
        <w:ind w:left="720"/>
        <w:rPr>
          <w:b/>
          <w:i/>
          <w:iCs/>
          <w:lang w:val="nl-BE"/>
        </w:rPr>
      </w:pPr>
      <w:r w:rsidRPr="006D4CED">
        <w:rPr>
          <w:b/>
          <w:i/>
          <w:iCs/>
          <w:lang w:val="nl-BE"/>
        </w:rPr>
        <w:t>Aankoop en plaatsing van een slagboom voor de parkeerplaats aan de achterkant van de antenne Etterbeek – goedkeuring lastvoorwaarden en gunningswijze</w:t>
      </w:r>
    </w:p>
    <w:p w14:paraId="317818A1" w14:textId="77777777" w:rsidR="00D97979" w:rsidRPr="006D4CED" w:rsidRDefault="00D97979" w:rsidP="00D97979">
      <w:pPr>
        <w:rPr>
          <w:noProof/>
        </w:rPr>
      </w:pPr>
      <w:r w:rsidRPr="006D4CED">
        <w:rPr>
          <w:noProof/>
        </w:rPr>
        <w:t>Le Conseil de police,</w:t>
      </w:r>
    </w:p>
    <w:p w14:paraId="675598C6" w14:textId="77777777" w:rsidR="00D97979" w:rsidRPr="006D4CED" w:rsidRDefault="00D97979" w:rsidP="00D97979">
      <w:pPr>
        <w:rPr>
          <w:noProof/>
        </w:rPr>
      </w:pPr>
      <w:r w:rsidRPr="006D4CED">
        <w:rPr>
          <w:noProof/>
        </w:rPr>
        <w:t>Attendu qu’un crédit de € 347.500,00 est inscrit à l’article 3300/724-60 du budget extraordinaire 2020 (Maintenance extraordinaire des bâtiments);</w:t>
      </w:r>
    </w:p>
    <w:p w14:paraId="59D2DE49" w14:textId="77777777" w:rsidR="00D97979" w:rsidRPr="006D4CED" w:rsidRDefault="00D97979" w:rsidP="00D97979">
      <w:pPr>
        <w:rPr>
          <w:noProof/>
        </w:rPr>
      </w:pPr>
      <w:r w:rsidRPr="006D4CED">
        <w:rPr>
          <w:noProof/>
        </w:rPr>
        <w:t xml:space="preserve">Vu les articles 33 et 34 de la loi du </w:t>
      </w:r>
      <w:smartTag w:uri="urn:schemas-microsoft-com:office:smarttags" w:element="date">
        <w:smartTagPr>
          <w:attr w:name="ls" w:val="trans"/>
          <w:attr w:name="Year" w:val="1998"/>
          <w:attr w:name="Month" w:val="12"/>
          <w:attr w:name="Day" w:val="07"/>
        </w:smartTagPr>
        <w:r w:rsidRPr="006D4CED">
          <w:rPr>
            <w:noProof/>
          </w:rPr>
          <w:t>07 décembre 1998</w:t>
        </w:r>
      </w:smartTag>
      <w:r w:rsidRPr="006D4CED">
        <w:rPr>
          <w:noProof/>
        </w:rPr>
        <w:t xml:space="preserve"> organisant un service de police intégré structuré à deux niveaux;</w:t>
      </w:r>
    </w:p>
    <w:p w14:paraId="09A6881D" w14:textId="77777777" w:rsidR="00D97979" w:rsidRPr="006D4CED" w:rsidRDefault="00D97979" w:rsidP="00D97979">
      <w:pPr>
        <w:rPr>
          <w:noProof/>
        </w:rPr>
      </w:pPr>
      <w:r w:rsidRPr="006D4CED">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54C08219" w14:textId="77777777" w:rsidR="00D97979" w:rsidRPr="006D4CED" w:rsidRDefault="00D97979" w:rsidP="00D97979">
      <w:pPr>
        <w:rPr>
          <w:noProof/>
        </w:rPr>
      </w:pPr>
      <w:r w:rsidRPr="006D4CED">
        <w:rPr>
          <w:noProof/>
        </w:rPr>
        <w:t>Vu la loi du 17 juin 2016 relative aux marchés publics, notamment l’article 92 (le montant estimé HTVA n'atteint pas le seuil de € 30.000,00);</w:t>
      </w:r>
    </w:p>
    <w:p w14:paraId="784BD072" w14:textId="77777777" w:rsidR="00D97979" w:rsidRPr="006D4CED" w:rsidRDefault="00D97979" w:rsidP="00D97979">
      <w:pPr>
        <w:rPr>
          <w:noProof/>
        </w:rPr>
      </w:pPr>
      <w:r w:rsidRPr="006D4CED">
        <w:rPr>
          <w:noProof/>
        </w:rPr>
        <w:t>Vu l'arrêté royal du 14 janvier 2013 établissant les règles générales d'exécution des marchés publics et ses modifications ultérieures;</w:t>
      </w:r>
    </w:p>
    <w:p w14:paraId="0F889DAD" w14:textId="77777777" w:rsidR="00D97979" w:rsidRPr="006D4CED" w:rsidRDefault="00D97979" w:rsidP="00D97979">
      <w:pPr>
        <w:rPr>
          <w:noProof/>
        </w:rPr>
      </w:pPr>
      <w:r w:rsidRPr="006D4CED">
        <w:rPr>
          <w:noProof/>
        </w:rPr>
        <w:t>Vu l'arrêté royal du 18 avril 2017 relatif à la passation des marchés publics dans les secteurs classiques et ses modifications ultérieures;</w:t>
      </w:r>
    </w:p>
    <w:p w14:paraId="0715BDDC" w14:textId="77777777" w:rsidR="00D97979" w:rsidRPr="006D4CED" w:rsidRDefault="00D97979" w:rsidP="00D97979">
      <w:pPr>
        <w:rPr>
          <w:noProof/>
        </w:rPr>
      </w:pPr>
      <w:r w:rsidRPr="006D4CED">
        <w:rPr>
          <w:noProof/>
        </w:rPr>
        <w:t>Considérant que la cellule Infrastructure a sollicité la réalisation du marché “Achat et installation d’une barrière pour le parking à l’arrière de l’antenne Etterbeek”;</w:t>
      </w:r>
    </w:p>
    <w:p w14:paraId="68214363" w14:textId="77777777" w:rsidR="00D97979" w:rsidRPr="006D4CED" w:rsidRDefault="00D97979" w:rsidP="00D97979">
      <w:pPr>
        <w:rPr>
          <w:noProof/>
        </w:rPr>
      </w:pPr>
      <w:r w:rsidRPr="006D4CED">
        <w:rPr>
          <w:noProof/>
        </w:rPr>
        <w:t>Considérant que ce marché est divisé en lots:</w:t>
      </w:r>
      <w:r w:rsidRPr="006D4CED">
        <w:rPr>
          <w:noProof/>
        </w:rPr>
        <w:br/>
        <w:t>* Lot 1 (Travaux de génie civil), estimé à € 10.000,00 TVAC;</w:t>
      </w:r>
      <w:r w:rsidRPr="006D4CED">
        <w:rPr>
          <w:noProof/>
        </w:rPr>
        <w:br/>
        <w:t>* Lot 2 (Barrière de parking et accessoires), estimé à € 10.000,00 TVAC;</w:t>
      </w:r>
      <w:r w:rsidRPr="006D4CED">
        <w:rPr>
          <w:noProof/>
        </w:rPr>
        <w:br/>
        <w:t>* Lot 3 (Travaux d'électricité), estimé à € 10.000,00 TVAC;</w:t>
      </w:r>
    </w:p>
    <w:p w14:paraId="5F231C15" w14:textId="77777777" w:rsidR="00D97979" w:rsidRPr="006D4CED" w:rsidRDefault="00D97979" w:rsidP="00D97979">
      <w:pPr>
        <w:rPr>
          <w:noProof/>
        </w:rPr>
      </w:pPr>
      <w:r w:rsidRPr="006D4CED">
        <w:rPr>
          <w:noProof/>
        </w:rPr>
        <w:t>Considérant que le montant global estimé de ce marché s'élève à € 30.000,00 TVAC;</w:t>
      </w:r>
    </w:p>
    <w:p w14:paraId="60F939C7" w14:textId="77777777" w:rsidR="00D97979" w:rsidRPr="006D4CED" w:rsidRDefault="00D97979" w:rsidP="00D97979">
      <w:pPr>
        <w:rPr>
          <w:noProof/>
        </w:rPr>
      </w:pPr>
      <w:r w:rsidRPr="006D4CED">
        <w:rPr>
          <w:noProof/>
        </w:rPr>
        <w:t>Considérant qu’il est proposé de conclure le marché par facture acceptée (marchés publics de faible montant);</w:t>
      </w:r>
    </w:p>
    <w:p w14:paraId="542A7390" w14:textId="77777777" w:rsidR="00D97979" w:rsidRPr="006D4CED" w:rsidRDefault="00D97979" w:rsidP="00D97979">
      <w:pPr>
        <w:ind w:right="567"/>
        <w:rPr>
          <w:noProof/>
        </w:rPr>
      </w:pPr>
      <w:r w:rsidRPr="006D4CED">
        <w:rPr>
          <w:noProof/>
        </w:rPr>
        <w:t>Considérant que le crédit permettant cette dépense est inscrit au budget extraordinaire de l’exercice 2020, article 3300/724-60.</w:t>
      </w:r>
    </w:p>
    <w:p w14:paraId="7BA04735" w14:textId="77777777" w:rsidR="00D97979" w:rsidRPr="006D4CED" w:rsidRDefault="00D97979" w:rsidP="00D97979">
      <w:pPr>
        <w:pStyle w:val="Corpsdetexte2"/>
        <w:ind w:right="567"/>
        <w:jc w:val="left"/>
        <w:rPr>
          <w:rFonts w:ascii="Times New Roman" w:hAnsi="Times New Roman"/>
          <w:color w:val="auto"/>
          <w:sz w:val="20"/>
        </w:rPr>
      </w:pPr>
      <w:r w:rsidRPr="006D4CED">
        <w:rPr>
          <w:rFonts w:ascii="Times New Roman" w:hAnsi="Times New Roman"/>
          <w:color w:val="auto"/>
          <w:sz w:val="20"/>
        </w:rPr>
        <w:t xml:space="preserve">DECIDE à l’unanimité des voix : </w:t>
      </w:r>
    </w:p>
    <w:p w14:paraId="4ED8ABAC" w14:textId="77777777" w:rsidR="00D97979" w:rsidRPr="006D4CED" w:rsidRDefault="00D97979" w:rsidP="00D97979">
      <w:pPr>
        <w:rPr>
          <w:noProof/>
        </w:rPr>
      </w:pPr>
      <w:r w:rsidRPr="006D4CED">
        <w:rPr>
          <w:noProof/>
          <w:u w:val="single"/>
        </w:rPr>
        <w:t>Article 1</w:t>
      </w:r>
      <w:r w:rsidRPr="006D4CED">
        <w:rPr>
          <w:noProof/>
          <w:u w:val="single"/>
          <w:vertAlign w:val="superscript"/>
        </w:rPr>
        <w:t>er</w:t>
      </w:r>
      <w:r w:rsidRPr="006D4CED">
        <w:rPr>
          <w:noProof/>
        </w:rPr>
        <w:t>: D'approuver le principe et le montant estimé du marché “Achat et installation d’une barrière pour le parking à l’arrière de l’antenne Etterbeek”. Le montant estimé s'élève à € 30.000,00 TVAC.</w:t>
      </w:r>
    </w:p>
    <w:p w14:paraId="693EC338" w14:textId="77777777" w:rsidR="00D97979" w:rsidRPr="006D4CED" w:rsidRDefault="00D97979" w:rsidP="00D97979">
      <w:pPr>
        <w:rPr>
          <w:noProof/>
        </w:rPr>
      </w:pPr>
      <w:r w:rsidRPr="006D4CED">
        <w:rPr>
          <w:noProof/>
          <w:u w:val="single"/>
        </w:rPr>
        <w:t>Article 2</w:t>
      </w:r>
      <w:r w:rsidRPr="006D4CED">
        <w:rPr>
          <w:noProof/>
        </w:rPr>
        <w:t>: De conclure le marché par la facture acceptée (marchés publics de faible montant).</w:t>
      </w:r>
    </w:p>
    <w:p w14:paraId="27D41E1A" w14:textId="77777777" w:rsidR="00D97979" w:rsidRPr="006D4CED" w:rsidRDefault="00D97979" w:rsidP="00D97979">
      <w:pPr>
        <w:rPr>
          <w:noProof/>
        </w:rPr>
      </w:pPr>
      <w:r w:rsidRPr="006D4CED">
        <w:rPr>
          <w:noProof/>
          <w:u w:val="single"/>
        </w:rPr>
        <w:t>Article 3</w:t>
      </w:r>
      <w:r w:rsidRPr="006D4CED">
        <w:rPr>
          <w:noProof/>
        </w:rPr>
        <w:t>: De financer cette dépense par le crédit inscrit au budget extraordinaire de l’exercice 2020, article 3300/724-60.</w:t>
      </w:r>
    </w:p>
    <w:p w14:paraId="0F938E5C" w14:textId="77777777" w:rsidR="000039EC" w:rsidRPr="006D4CED" w:rsidRDefault="000039EC" w:rsidP="000039EC">
      <w:pPr>
        <w:rPr>
          <w:b/>
          <w:iCs/>
        </w:rPr>
      </w:pPr>
    </w:p>
    <w:p w14:paraId="2AC91AC4" w14:textId="77777777" w:rsidR="003E7438" w:rsidRPr="006D4CED" w:rsidRDefault="003E7438" w:rsidP="003E7438">
      <w:pPr>
        <w:ind w:right="567"/>
        <w:rPr>
          <w:i/>
          <w:iCs/>
          <w:lang w:val="nl-NL"/>
        </w:rPr>
      </w:pPr>
      <w:r w:rsidRPr="006D4CED">
        <w:rPr>
          <w:i/>
          <w:iCs/>
          <w:lang w:val="nl-NL"/>
        </w:rPr>
        <w:t>De Politieraad,</w:t>
      </w:r>
    </w:p>
    <w:p w14:paraId="0014A5A7" w14:textId="77777777" w:rsidR="003E7438" w:rsidRPr="006D4CED" w:rsidRDefault="003E7438" w:rsidP="003E7438">
      <w:pPr>
        <w:pStyle w:val="Corpsdetexte"/>
        <w:rPr>
          <w:rFonts w:ascii="Times New Roman" w:hAnsi="Times New Roman"/>
          <w:b w:val="0"/>
          <w:i/>
          <w:iCs/>
          <w:noProof/>
          <w:color w:val="auto"/>
          <w:sz w:val="20"/>
          <w:lang w:val="nl-BE"/>
        </w:rPr>
      </w:pPr>
      <w:r w:rsidRPr="006D4CED">
        <w:rPr>
          <w:rFonts w:ascii="Times New Roman" w:hAnsi="Times New Roman"/>
          <w:b w:val="0"/>
          <w:i/>
          <w:iCs/>
          <w:noProof/>
          <w:color w:val="auto"/>
          <w:sz w:val="20"/>
          <w:lang w:val="nl-BE"/>
        </w:rPr>
        <w:t>Aangezien dat een krediet van € 347.500,00 op artikel 3300/724-60 van de buitengewone dienst 2020; ingeschreven is (Buitengewoon onderhoud van gebouwen);</w:t>
      </w:r>
    </w:p>
    <w:p w14:paraId="33239FFB" w14:textId="77777777" w:rsidR="003E7438" w:rsidRPr="006D4CED" w:rsidRDefault="003E7438" w:rsidP="003E7438">
      <w:pPr>
        <w:pStyle w:val="Corpsdetexte"/>
        <w:rPr>
          <w:rFonts w:ascii="Times New Roman" w:hAnsi="Times New Roman"/>
          <w:b w:val="0"/>
          <w:i/>
          <w:iCs/>
          <w:noProof/>
          <w:color w:val="auto"/>
          <w:sz w:val="20"/>
          <w:lang w:val="nl-BE"/>
        </w:rPr>
      </w:pPr>
      <w:r w:rsidRPr="006D4CED">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78BD2F62" w14:textId="77777777" w:rsidR="003E7438" w:rsidRPr="006D4CED" w:rsidRDefault="003E7438" w:rsidP="003E7438">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0CCFA9DB" w14:textId="77777777" w:rsidR="003E7438" w:rsidRPr="006D4CED" w:rsidRDefault="003E7438" w:rsidP="003E7438">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de wet van 17 juni 2016 inzake overheidsopdrachten, inzonderheid artikel 92 (de geraamde waarde excl. btw bereikt de drempel van € 30.000,00 niet);</w:t>
      </w:r>
    </w:p>
    <w:p w14:paraId="15B3F5BA" w14:textId="77777777" w:rsidR="003E7438" w:rsidRPr="006D4CED" w:rsidRDefault="003E7438" w:rsidP="003E7438">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het koninklijk besluit van 14 januari 2013 tot bepaling van de algemene uitvoeringsregels van de overheidsopdrachten, en latere wijzigingen;</w:t>
      </w:r>
    </w:p>
    <w:p w14:paraId="33E698C5" w14:textId="77777777" w:rsidR="003E7438" w:rsidRPr="006D4CED" w:rsidRDefault="003E7438" w:rsidP="003E7438">
      <w:pPr>
        <w:pStyle w:val="Corpsdetexte"/>
        <w:ind w:right="567"/>
        <w:rPr>
          <w:rFonts w:ascii="Times New Roman" w:hAnsi="Times New Roman"/>
          <w:b w:val="0"/>
          <w:i/>
          <w:iCs/>
          <w:noProof/>
          <w:color w:val="auto"/>
          <w:sz w:val="20"/>
          <w:lang w:val="nl-NL"/>
        </w:rPr>
      </w:pPr>
      <w:r w:rsidRPr="006D4CED">
        <w:rPr>
          <w:rFonts w:ascii="Times New Roman" w:hAnsi="Times New Roman"/>
          <w:b w:val="0"/>
          <w:i/>
          <w:iCs/>
          <w:noProof/>
          <w:color w:val="auto"/>
          <w:sz w:val="20"/>
          <w:lang w:val="nl-NL"/>
        </w:rPr>
        <w:t>Gelet op het koninklijk besluit van 18 april 2017 betreffende plaatsing overheidsopdrachten klassieke sectoren, en latere wijzigingen;</w:t>
      </w:r>
    </w:p>
    <w:p w14:paraId="307F79E3" w14:textId="77777777" w:rsidR="003E7438" w:rsidRPr="006D4CED" w:rsidRDefault="003E7438" w:rsidP="003E7438">
      <w:pPr>
        <w:rPr>
          <w:i/>
          <w:iCs/>
          <w:noProof/>
          <w:lang w:val="nl-NL"/>
        </w:rPr>
      </w:pPr>
      <w:r w:rsidRPr="006D4CED">
        <w:rPr>
          <w:i/>
          <w:iCs/>
          <w:noProof/>
          <w:lang w:val="nl-NL"/>
        </w:rPr>
        <w:t>Overwegende dat de cel Infrastructuur een overheidsopdracht heeft gevraagd voor de “Aankoop en plaatsing van een slagboom voor de parkeerplaats aan de achterkant van de antenne Etterbeek”;</w:t>
      </w:r>
    </w:p>
    <w:p w14:paraId="2573B569" w14:textId="77777777" w:rsidR="003E7438" w:rsidRPr="006D4CED" w:rsidRDefault="003E7438" w:rsidP="003E7438">
      <w:pPr>
        <w:rPr>
          <w:i/>
          <w:iCs/>
          <w:noProof/>
          <w:lang w:val="nl-NL"/>
        </w:rPr>
      </w:pPr>
      <w:r w:rsidRPr="006D4CED">
        <w:rPr>
          <w:i/>
          <w:iCs/>
          <w:noProof/>
          <w:lang w:val="nl-NL"/>
        </w:rPr>
        <w:t>Overwegende dat deze opdracht is opgedeeld in volgende percelen:</w:t>
      </w:r>
      <w:r w:rsidRPr="006D4CED">
        <w:rPr>
          <w:i/>
          <w:iCs/>
          <w:noProof/>
          <w:lang w:val="nl-NL"/>
        </w:rPr>
        <w:br/>
        <w:t>* Perceel 1 (Civieltechnische werken), raming: € 10.000,00 BTW inb.;</w:t>
      </w:r>
      <w:r w:rsidRPr="006D4CED">
        <w:rPr>
          <w:i/>
          <w:iCs/>
          <w:noProof/>
          <w:lang w:val="nl-NL"/>
        </w:rPr>
        <w:br/>
        <w:t>* Perceel 2 (Slagboom en accessoires), raming: € 10.000,00 BTW inb.;</w:t>
      </w:r>
      <w:r w:rsidRPr="006D4CED">
        <w:rPr>
          <w:i/>
          <w:iCs/>
          <w:noProof/>
          <w:lang w:val="nl-NL"/>
        </w:rPr>
        <w:br/>
        <w:t>* Perceel 3 (Elektriciteitswerken), raming: € 10.000,00 BTW inb.;</w:t>
      </w:r>
    </w:p>
    <w:p w14:paraId="63033C9B" w14:textId="77777777" w:rsidR="003E7438" w:rsidRPr="006D4CED" w:rsidRDefault="003E7438" w:rsidP="003E7438">
      <w:pPr>
        <w:rPr>
          <w:i/>
          <w:iCs/>
          <w:noProof/>
          <w:lang w:val="nl-NL"/>
        </w:rPr>
      </w:pPr>
      <w:r w:rsidRPr="006D4CED">
        <w:rPr>
          <w:i/>
          <w:iCs/>
          <w:noProof/>
          <w:lang w:val="nl-NL"/>
        </w:rPr>
        <w:t>Overwegende dat de totale uitgave voor deze opdracht wordt geraamd op € 30.000,00 BTW inb.;</w:t>
      </w:r>
    </w:p>
    <w:p w14:paraId="0E3900BF" w14:textId="77777777" w:rsidR="003E7438" w:rsidRPr="006D4CED" w:rsidRDefault="003E7438" w:rsidP="003E7438">
      <w:pPr>
        <w:rPr>
          <w:i/>
          <w:iCs/>
          <w:noProof/>
          <w:lang w:val="nl-NL"/>
        </w:rPr>
      </w:pPr>
      <w:r w:rsidRPr="006D4CED">
        <w:rPr>
          <w:i/>
          <w:iCs/>
          <w:noProof/>
          <w:lang w:val="nl-NL"/>
        </w:rPr>
        <w:t>Overwegende dat voorgesteld wordt de opdracht tot stand te brengen bij wijze van de aanvaarde factuur (overheidsopdracht van beperkte waarde);</w:t>
      </w:r>
    </w:p>
    <w:p w14:paraId="3BDE4B38" w14:textId="77777777" w:rsidR="003E7438" w:rsidRPr="006D4CED" w:rsidRDefault="003E7438" w:rsidP="003E7438">
      <w:pPr>
        <w:ind w:right="567"/>
        <w:rPr>
          <w:i/>
          <w:iCs/>
          <w:noProof/>
          <w:lang w:val="nl-NL"/>
        </w:rPr>
      </w:pPr>
      <w:r w:rsidRPr="006D4CED">
        <w:rPr>
          <w:i/>
          <w:iCs/>
          <w:noProof/>
          <w:lang w:val="nl-NL"/>
        </w:rPr>
        <w:t>Overwegende dat de uitgave voor deze opdracht voorzien is in het budget van 2020, op artikel 3300/724-60 van de buitengewone dienst.</w:t>
      </w:r>
    </w:p>
    <w:p w14:paraId="59F88726" w14:textId="77777777" w:rsidR="003E7438" w:rsidRPr="006D4CED" w:rsidRDefault="003E7438" w:rsidP="003E7438">
      <w:pPr>
        <w:rPr>
          <w:i/>
          <w:iCs/>
          <w:lang w:val="nl-NL"/>
        </w:rPr>
      </w:pPr>
      <w:r w:rsidRPr="006D4CED">
        <w:rPr>
          <w:i/>
          <w:iCs/>
          <w:lang w:val="nl-NL"/>
        </w:rPr>
        <w:t>BESLIST met éénparigheid van stemmen :</w:t>
      </w:r>
    </w:p>
    <w:p w14:paraId="2E65948C" w14:textId="77777777" w:rsidR="003E7438" w:rsidRPr="006D4CED" w:rsidRDefault="003E7438" w:rsidP="003E7438">
      <w:pPr>
        <w:rPr>
          <w:i/>
          <w:iCs/>
          <w:noProof/>
          <w:lang w:val="nl-NL"/>
        </w:rPr>
      </w:pPr>
      <w:r w:rsidRPr="006D4CED">
        <w:rPr>
          <w:i/>
          <w:iCs/>
          <w:noProof/>
          <w:u w:val="single"/>
          <w:lang w:val="nl-NL"/>
        </w:rPr>
        <w:t>Artikel 1</w:t>
      </w:r>
      <w:r w:rsidRPr="006D4CED">
        <w:rPr>
          <w:i/>
          <w:iCs/>
          <w:noProof/>
          <w:lang w:val="nl-NL"/>
        </w:rPr>
        <w:t>: Goedkeuring wordt verleend aan het beginsel en de raming voor de opdracht “Aankoop en plaatsing van een slagboom voor de parkeerplaats aan de achterkant van de antenne Etterbeek”. De raming bedraagt € 30.000,00 BTW inb.</w:t>
      </w:r>
    </w:p>
    <w:p w14:paraId="0A008D3D" w14:textId="77777777" w:rsidR="003E7438" w:rsidRPr="006D4CED" w:rsidRDefault="003E7438" w:rsidP="003E7438">
      <w:pPr>
        <w:rPr>
          <w:i/>
          <w:iCs/>
          <w:noProof/>
          <w:lang w:val="nl-NL"/>
        </w:rPr>
      </w:pPr>
      <w:r w:rsidRPr="006D4CED">
        <w:rPr>
          <w:i/>
          <w:iCs/>
          <w:noProof/>
          <w:u w:val="single"/>
          <w:lang w:val="nl-NL"/>
        </w:rPr>
        <w:t>Artikel 2</w:t>
      </w:r>
      <w:r w:rsidRPr="006D4CED">
        <w:rPr>
          <w:i/>
          <w:iCs/>
          <w:noProof/>
          <w:lang w:val="nl-NL"/>
        </w:rPr>
        <w:t>: Bovengenoemde opdracht komt tot stand bij wijze van de aanvaarde factuur (overheidsopdracht van beperkte waarde).</w:t>
      </w:r>
    </w:p>
    <w:p w14:paraId="5237107C" w14:textId="77777777" w:rsidR="003E7438" w:rsidRPr="006D4CED" w:rsidRDefault="003E7438" w:rsidP="003E7438">
      <w:pPr>
        <w:rPr>
          <w:i/>
          <w:iCs/>
          <w:noProof/>
          <w:lang w:val="nl-NL"/>
        </w:rPr>
      </w:pPr>
      <w:r w:rsidRPr="006D4CED">
        <w:rPr>
          <w:i/>
          <w:iCs/>
          <w:noProof/>
          <w:u w:val="single"/>
          <w:lang w:val="nl-NL"/>
        </w:rPr>
        <w:lastRenderedPageBreak/>
        <w:t>Artikel 3</w:t>
      </w:r>
      <w:r w:rsidRPr="006D4CED">
        <w:rPr>
          <w:i/>
          <w:iCs/>
          <w:noProof/>
          <w:lang w:val="nl-NL"/>
        </w:rPr>
        <w:t>: De uitgave voor deze opdracht is voorzien in het budget van 2020, op artikel 3300/724-60 van de buitengewone dienst.</w:t>
      </w:r>
    </w:p>
    <w:p w14:paraId="25804F26" w14:textId="77777777" w:rsidR="00D97979" w:rsidRPr="006D4CED" w:rsidRDefault="00D97979" w:rsidP="000039EC">
      <w:pPr>
        <w:rPr>
          <w:b/>
          <w:iCs/>
          <w:lang w:val="nl-NL"/>
        </w:rPr>
      </w:pPr>
    </w:p>
    <w:p w14:paraId="46692013" w14:textId="77777777" w:rsidR="000039EC" w:rsidRPr="006D4CED" w:rsidRDefault="000039EC" w:rsidP="000039EC">
      <w:pPr>
        <w:numPr>
          <w:ilvl w:val="0"/>
          <w:numId w:val="45"/>
        </w:numPr>
        <w:rPr>
          <w:b/>
          <w:iCs/>
        </w:rPr>
      </w:pPr>
      <w:r w:rsidRPr="006D4CED">
        <w:rPr>
          <w:b/>
          <w:iCs/>
        </w:rPr>
        <w:t>Acquisition de 10 radios mobiles et accessoires et d’1 radio fixe – programme 2020 – recours au contrat cadre Astrid</w:t>
      </w:r>
    </w:p>
    <w:p w14:paraId="4A004661" w14:textId="77777777" w:rsidR="000039EC" w:rsidRPr="006D4CED" w:rsidRDefault="000039EC" w:rsidP="000039EC">
      <w:pPr>
        <w:ind w:left="720"/>
        <w:rPr>
          <w:b/>
          <w:i/>
          <w:iCs/>
          <w:lang w:val="nl-BE"/>
        </w:rPr>
      </w:pPr>
      <w:r w:rsidRPr="006D4CED">
        <w:rPr>
          <w:b/>
          <w:i/>
          <w:iCs/>
          <w:lang w:val="nl-BE"/>
        </w:rPr>
        <w:t>Aankoop van 10 mobiele radio’s en accessoires en 1 vaste radio – programma 2020 – beroep op raamovereenkomst Astrid</w:t>
      </w:r>
    </w:p>
    <w:p w14:paraId="0798CA0A" w14:textId="77777777" w:rsidR="00D52016" w:rsidRPr="006D4CED" w:rsidRDefault="00D52016" w:rsidP="00D52016">
      <w:pPr>
        <w:ind w:right="567"/>
      </w:pPr>
      <w:r w:rsidRPr="006D4CED">
        <w:t>Le Conseil de police,</w:t>
      </w:r>
    </w:p>
    <w:p w14:paraId="0B8B8A19" w14:textId="77777777" w:rsidR="00D52016" w:rsidRPr="006D4CED" w:rsidRDefault="00D52016" w:rsidP="00D52016">
      <w:r w:rsidRPr="006D4CED">
        <w:t xml:space="preserve">Attendu qu’un crédit de </w:t>
      </w:r>
      <w:r w:rsidRPr="006D4CED">
        <w:rPr>
          <w:noProof/>
        </w:rPr>
        <w:t>€ 419.616,32</w:t>
      </w:r>
      <w:r w:rsidRPr="006D4CED">
        <w:t xml:space="preserve"> est inscrit à l’article </w:t>
      </w:r>
      <w:r w:rsidRPr="006D4CED">
        <w:rPr>
          <w:noProof/>
        </w:rPr>
        <w:t>3300/744-51</w:t>
      </w:r>
      <w:r w:rsidRPr="006D4CED">
        <w:t xml:space="preserve"> du </w:t>
      </w:r>
      <w:r w:rsidRPr="006D4CED">
        <w:rPr>
          <w:noProof/>
        </w:rPr>
        <w:t>Budget Extraordinaire</w:t>
      </w:r>
      <w:r w:rsidRPr="006D4CED">
        <w:t xml:space="preserve"> de l’année </w:t>
      </w:r>
      <w:r w:rsidRPr="006D4CED">
        <w:rPr>
          <w:noProof/>
        </w:rPr>
        <w:t>2020</w:t>
      </w:r>
      <w:r w:rsidRPr="006D4CED">
        <w:t xml:space="preserve"> (</w:t>
      </w:r>
      <w:r w:rsidRPr="006D4CED">
        <w:rPr>
          <w:noProof/>
        </w:rPr>
        <w:t>Achat de machines et matériel d'exploitation en général</w:t>
      </w:r>
      <w:r w:rsidRPr="006D4CED">
        <w:t>);</w:t>
      </w:r>
    </w:p>
    <w:p w14:paraId="033D97DC" w14:textId="77777777" w:rsidR="00D52016" w:rsidRPr="006D4CED" w:rsidRDefault="00D52016" w:rsidP="00D52016">
      <w:r w:rsidRPr="006D4CED">
        <w:t xml:space="preserve">Attendu que les </w:t>
      </w:r>
      <w:r w:rsidRPr="006D4CED">
        <w:rPr>
          <w:noProof/>
        </w:rPr>
        <w:t>Fournitures</w:t>
      </w:r>
      <w:r w:rsidRPr="006D4CED">
        <w:t xml:space="preserve"> nécessaires s’établissent comme suit: </w:t>
      </w: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D52016" w:rsidRPr="006D4CED" w14:paraId="0EB0DD95" w14:textId="77777777" w:rsidTr="00D52016">
        <w:trPr>
          <w:trHeight w:val="264"/>
        </w:trPr>
        <w:tc>
          <w:tcPr>
            <w:tcW w:w="4018" w:type="dxa"/>
            <w:tcBorders>
              <w:top w:val="single" w:sz="4" w:space="0" w:color="auto"/>
              <w:bottom w:val="single" w:sz="4" w:space="0" w:color="auto"/>
              <w:right w:val="single" w:sz="4" w:space="0" w:color="auto"/>
            </w:tcBorders>
            <w:vAlign w:val="center"/>
          </w:tcPr>
          <w:p w14:paraId="6CF77DEE" w14:textId="77777777" w:rsidR="00D52016" w:rsidRPr="006D4CED" w:rsidRDefault="00D52016" w:rsidP="00D52016">
            <w:pPr>
              <w:keepNext/>
              <w:rPr>
                <w:snapToGrid w:val="0"/>
              </w:rPr>
            </w:pPr>
            <w:r w:rsidRPr="006D4CED">
              <w:rPr>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14:paraId="6DA6F757" w14:textId="77777777" w:rsidR="00D52016" w:rsidRPr="006D4CED" w:rsidRDefault="00D52016" w:rsidP="00D52016">
            <w:pPr>
              <w:keepNext/>
              <w:rPr>
                <w:snapToGrid w:val="0"/>
              </w:rPr>
            </w:pPr>
            <w:r w:rsidRPr="006D4CED">
              <w:rPr>
                <w:snapToGrid w:val="0"/>
              </w:rPr>
              <w:t>Nombre</w:t>
            </w:r>
          </w:p>
        </w:tc>
        <w:tc>
          <w:tcPr>
            <w:tcW w:w="1538" w:type="dxa"/>
            <w:tcBorders>
              <w:top w:val="single" w:sz="4" w:space="0" w:color="auto"/>
              <w:left w:val="single" w:sz="4" w:space="0" w:color="auto"/>
              <w:bottom w:val="single" w:sz="4" w:space="0" w:color="auto"/>
              <w:right w:val="single" w:sz="4" w:space="0" w:color="auto"/>
            </w:tcBorders>
            <w:vAlign w:val="center"/>
          </w:tcPr>
          <w:p w14:paraId="396BBA52" w14:textId="77777777" w:rsidR="00D52016" w:rsidRPr="006D4CED" w:rsidRDefault="00D52016" w:rsidP="00D52016">
            <w:pPr>
              <w:keepNext/>
              <w:rPr>
                <w:snapToGrid w:val="0"/>
              </w:rPr>
            </w:pPr>
            <w:r w:rsidRPr="006D4CED">
              <w:rPr>
                <w:snapToGrid w:val="0"/>
              </w:rPr>
              <w:t>PU HTVA</w:t>
            </w:r>
          </w:p>
        </w:tc>
        <w:tc>
          <w:tcPr>
            <w:tcW w:w="2491" w:type="dxa"/>
            <w:gridSpan w:val="2"/>
            <w:tcBorders>
              <w:top w:val="single" w:sz="4" w:space="0" w:color="auto"/>
              <w:left w:val="single" w:sz="4" w:space="0" w:color="auto"/>
              <w:bottom w:val="single" w:sz="4" w:space="0" w:color="auto"/>
            </w:tcBorders>
            <w:vAlign w:val="center"/>
          </w:tcPr>
          <w:p w14:paraId="74D79D0C" w14:textId="77777777" w:rsidR="00D52016" w:rsidRPr="006D4CED" w:rsidRDefault="00D52016" w:rsidP="00D52016">
            <w:pPr>
              <w:keepNext/>
              <w:rPr>
                <w:snapToGrid w:val="0"/>
              </w:rPr>
            </w:pPr>
            <w:r w:rsidRPr="006D4CED">
              <w:rPr>
                <w:snapToGrid w:val="0"/>
              </w:rPr>
              <w:t>PRIX TOTAL TTC</w:t>
            </w:r>
          </w:p>
        </w:tc>
      </w:tr>
      <w:tr w:rsidR="00D52016" w:rsidRPr="006D4CED" w14:paraId="2A3B8CFB" w14:textId="77777777" w:rsidTr="00FD2976">
        <w:trPr>
          <w:trHeight w:val="264"/>
        </w:trPr>
        <w:tc>
          <w:tcPr>
            <w:tcW w:w="9311" w:type="dxa"/>
            <w:gridSpan w:val="5"/>
            <w:tcBorders>
              <w:top w:val="single" w:sz="4" w:space="0" w:color="auto"/>
            </w:tcBorders>
            <w:vAlign w:val="center"/>
          </w:tcPr>
          <w:p w14:paraId="3231594C" w14:textId="77777777" w:rsidR="00D52016" w:rsidRPr="006D4CED" w:rsidRDefault="00D52016" w:rsidP="00D52016">
            <w:pPr>
              <w:keepNext/>
              <w:rPr>
                <w:snapToGrid w:val="0"/>
              </w:rPr>
            </w:pPr>
            <w:r w:rsidRPr="006D4CED">
              <w:t>Radios mobiles</w:t>
            </w:r>
          </w:p>
        </w:tc>
      </w:tr>
      <w:tr w:rsidR="00D52016" w:rsidRPr="006D4CED" w14:paraId="4E0FE94C" w14:textId="77777777" w:rsidTr="00D52016">
        <w:tblPrEx>
          <w:tblBorders>
            <w:insideH w:val="single" w:sz="4" w:space="0" w:color="auto"/>
            <w:insideV w:val="single" w:sz="4" w:space="0" w:color="auto"/>
          </w:tblBorders>
        </w:tblPrEx>
        <w:trPr>
          <w:trHeight w:val="586"/>
        </w:trPr>
        <w:tc>
          <w:tcPr>
            <w:tcW w:w="4018" w:type="dxa"/>
            <w:vAlign w:val="center"/>
          </w:tcPr>
          <w:p w14:paraId="499C40E4" w14:textId="77777777" w:rsidR="00D52016" w:rsidRPr="006D4CED" w:rsidRDefault="00D52016" w:rsidP="00D52016">
            <w:pPr>
              <w:keepNext/>
              <w:rPr>
                <w:snapToGrid w:val="0"/>
                <w:lang w:val="en-US"/>
              </w:rPr>
            </w:pPr>
            <w:r w:rsidRPr="006D4CED">
              <w:rPr>
                <w:lang w:val="en-US"/>
              </w:rPr>
              <w:t>Radio Motorola MTM5400 REMOTE MOUNT TEA2</w:t>
            </w:r>
          </w:p>
        </w:tc>
        <w:tc>
          <w:tcPr>
            <w:tcW w:w="1264" w:type="dxa"/>
            <w:vAlign w:val="center"/>
          </w:tcPr>
          <w:p w14:paraId="0A723E27" w14:textId="77777777" w:rsidR="00D52016" w:rsidRPr="006D4CED" w:rsidRDefault="00D52016" w:rsidP="00D52016">
            <w:pPr>
              <w:keepNext/>
              <w:rPr>
                <w:snapToGrid w:val="0"/>
              </w:rPr>
            </w:pPr>
            <w:r w:rsidRPr="006D4CED">
              <w:t>10</w:t>
            </w:r>
          </w:p>
        </w:tc>
        <w:tc>
          <w:tcPr>
            <w:tcW w:w="1553" w:type="dxa"/>
            <w:gridSpan w:val="2"/>
            <w:vAlign w:val="center"/>
          </w:tcPr>
          <w:p w14:paraId="5BC7110B" w14:textId="77777777" w:rsidR="00D52016" w:rsidRPr="006D4CED" w:rsidRDefault="00D52016" w:rsidP="00D52016">
            <w:pPr>
              <w:keepNext/>
            </w:pPr>
            <w:r w:rsidRPr="006D4CED">
              <w:t>€ 726,17</w:t>
            </w:r>
          </w:p>
        </w:tc>
        <w:tc>
          <w:tcPr>
            <w:tcW w:w="2476" w:type="dxa"/>
            <w:vAlign w:val="center"/>
          </w:tcPr>
          <w:p w14:paraId="7EE5B9A5" w14:textId="77777777" w:rsidR="00D52016" w:rsidRPr="006D4CED" w:rsidRDefault="00D52016" w:rsidP="00D52016">
            <w:pPr>
              <w:keepNext/>
              <w:rPr>
                <w:snapToGrid w:val="0"/>
              </w:rPr>
            </w:pPr>
            <w:r w:rsidRPr="006D4CED">
              <w:rPr>
                <w:noProof/>
              </w:rPr>
              <w:t>€ 8.786,67</w:t>
            </w:r>
          </w:p>
        </w:tc>
      </w:tr>
      <w:tr w:rsidR="00D52016" w:rsidRPr="006D4CED" w14:paraId="3D5CDACC" w14:textId="77777777" w:rsidTr="00D52016">
        <w:tblPrEx>
          <w:tblBorders>
            <w:insideH w:val="single" w:sz="4" w:space="0" w:color="auto"/>
            <w:insideV w:val="single" w:sz="4" w:space="0" w:color="auto"/>
          </w:tblBorders>
        </w:tblPrEx>
        <w:trPr>
          <w:trHeight w:val="586"/>
        </w:trPr>
        <w:tc>
          <w:tcPr>
            <w:tcW w:w="4018" w:type="dxa"/>
            <w:vAlign w:val="center"/>
          </w:tcPr>
          <w:p w14:paraId="5375FA46" w14:textId="77777777" w:rsidR="00D52016" w:rsidRPr="006D4CED" w:rsidRDefault="00D52016" w:rsidP="00D52016">
            <w:pPr>
              <w:keepNext/>
              <w:rPr>
                <w:snapToGrid w:val="0"/>
              </w:rPr>
            </w:pPr>
            <w:r w:rsidRPr="006D4CED">
              <w:t>Antenne extérieure</w:t>
            </w:r>
          </w:p>
        </w:tc>
        <w:tc>
          <w:tcPr>
            <w:tcW w:w="1264" w:type="dxa"/>
            <w:vAlign w:val="center"/>
          </w:tcPr>
          <w:p w14:paraId="700F3E52" w14:textId="77777777" w:rsidR="00D52016" w:rsidRPr="006D4CED" w:rsidRDefault="00D52016" w:rsidP="00D52016">
            <w:pPr>
              <w:keepNext/>
              <w:rPr>
                <w:snapToGrid w:val="0"/>
              </w:rPr>
            </w:pPr>
            <w:r w:rsidRPr="006D4CED">
              <w:t>10</w:t>
            </w:r>
          </w:p>
        </w:tc>
        <w:tc>
          <w:tcPr>
            <w:tcW w:w="1553" w:type="dxa"/>
            <w:gridSpan w:val="2"/>
            <w:vAlign w:val="center"/>
          </w:tcPr>
          <w:p w14:paraId="13D6C967" w14:textId="77777777" w:rsidR="00D52016" w:rsidRPr="006D4CED" w:rsidRDefault="00D52016" w:rsidP="00D52016">
            <w:pPr>
              <w:keepNext/>
            </w:pPr>
            <w:r w:rsidRPr="006D4CED">
              <w:t>€ 88,60</w:t>
            </w:r>
          </w:p>
        </w:tc>
        <w:tc>
          <w:tcPr>
            <w:tcW w:w="2476" w:type="dxa"/>
            <w:vAlign w:val="center"/>
          </w:tcPr>
          <w:p w14:paraId="31F92067" w14:textId="77777777" w:rsidR="00D52016" w:rsidRPr="006D4CED" w:rsidRDefault="00D52016" w:rsidP="00D52016">
            <w:pPr>
              <w:keepNext/>
              <w:rPr>
                <w:snapToGrid w:val="0"/>
              </w:rPr>
            </w:pPr>
            <w:r w:rsidRPr="006D4CED">
              <w:rPr>
                <w:noProof/>
              </w:rPr>
              <w:t>€ 1.072,07</w:t>
            </w:r>
          </w:p>
        </w:tc>
      </w:tr>
      <w:tr w:rsidR="00D52016" w:rsidRPr="006D4CED" w14:paraId="1F6FEE51" w14:textId="77777777" w:rsidTr="00D52016">
        <w:tblPrEx>
          <w:tblBorders>
            <w:insideH w:val="single" w:sz="4" w:space="0" w:color="auto"/>
            <w:insideV w:val="single" w:sz="4" w:space="0" w:color="auto"/>
          </w:tblBorders>
        </w:tblPrEx>
        <w:trPr>
          <w:trHeight w:val="586"/>
        </w:trPr>
        <w:tc>
          <w:tcPr>
            <w:tcW w:w="4018" w:type="dxa"/>
            <w:vAlign w:val="center"/>
          </w:tcPr>
          <w:p w14:paraId="2E42939C" w14:textId="77777777" w:rsidR="00D52016" w:rsidRPr="006D4CED" w:rsidRDefault="00D52016" w:rsidP="00D52016">
            <w:pPr>
              <w:keepNext/>
              <w:rPr>
                <w:snapToGrid w:val="0"/>
              </w:rPr>
            </w:pPr>
            <w:r w:rsidRPr="006D4CED">
              <w:t>Antenne intérieure</w:t>
            </w:r>
          </w:p>
        </w:tc>
        <w:tc>
          <w:tcPr>
            <w:tcW w:w="1264" w:type="dxa"/>
            <w:vAlign w:val="center"/>
          </w:tcPr>
          <w:p w14:paraId="4B2596CC" w14:textId="77777777" w:rsidR="00D52016" w:rsidRPr="006D4CED" w:rsidRDefault="00D52016" w:rsidP="00D52016">
            <w:pPr>
              <w:keepNext/>
              <w:rPr>
                <w:snapToGrid w:val="0"/>
              </w:rPr>
            </w:pPr>
            <w:r w:rsidRPr="006D4CED">
              <w:t>10</w:t>
            </w:r>
          </w:p>
        </w:tc>
        <w:tc>
          <w:tcPr>
            <w:tcW w:w="1553" w:type="dxa"/>
            <w:gridSpan w:val="2"/>
            <w:vAlign w:val="center"/>
          </w:tcPr>
          <w:p w14:paraId="7C16E2C0" w14:textId="77777777" w:rsidR="00D52016" w:rsidRPr="006D4CED" w:rsidRDefault="00D52016" w:rsidP="00D52016">
            <w:pPr>
              <w:keepNext/>
            </w:pPr>
            <w:r w:rsidRPr="006D4CED">
              <w:t>€ 37,35</w:t>
            </w:r>
          </w:p>
        </w:tc>
        <w:tc>
          <w:tcPr>
            <w:tcW w:w="2476" w:type="dxa"/>
            <w:vAlign w:val="center"/>
          </w:tcPr>
          <w:p w14:paraId="1505ED5E" w14:textId="77777777" w:rsidR="00D52016" w:rsidRPr="006D4CED" w:rsidRDefault="00D52016" w:rsidP="00D52016">
            <w:pPr>
              <w:keepNext/>
              <w:rPr>
                <w:snapToGrid w:val="0"/>
              </w:rPr>
            </w:pPr>
            <w:r w:rsidRPr="006D4CED">
              <w:rPr>
                <w:noProof/>
              </w:rPr>
              <w:t>€ 451,94</w:t>
            </w:r>
          </w:p>
        </w:tc>
      </w:tr>
      <w:tr w:rsidR="00D52016" w:rsidRPr="006D4CED" w14:paraId="696F0888" w14:textId="77777777" w:rsidTr="00D52016">
        <w:tblPrEx>
          <w:tblBorders>
            <w:insideH w:val="single" w:sz="4" w:space="0" w:color="auto"/>
            <w:insideV w:val="single" w:sz="4" w:space="0" w:color="auto"/>
          </w:tblBorders>
        </w:tblPrEx>
        <w:trPr>
          <w:trHeight w:val="586"/>
        </w:trPr>
        <w:tc>
          <w:tcPr>
            <w:tcW w:w="4018" w:type="dxa"/>
            <w:vAlign w:val="center"/>
          </w:tcPr>
          <w:p w14:paraId="241651A0" w14:textId="77777777" w:rsidR="00D52016" w:rsidRPr="006D4CED" w:rsidRDefault="00D52016" w:rsidP="00D52016">
            <w:pPr>
              <w:keepNext/>
              <w:rPr>
                <w:snapToGrid w:val="0"/>
              </w:rPr>
            </w:pPr>
            <w:r w:rsidRPr="006D4CED">
              <w:t>Kit main libre</w:t>
            </w:r>
          </w:p>
        </w:tc>
        <w:tc>
          <w:tcPr>
            <w:tcW w:w="1264" w:type="dxa"/>
            <w:vAlign w:val="center"/>
          </w:tcPr>
          <w:p w14:paraId="07462372" w14:textId="77777777" w:rsidR="00D52016" w:rsidRPr="006D4CED" w:rsidRDefault="00D52016" w:rsidP="00D52016">
            <w:pPr>
              <w:keepNext/>
              <w:rPr>
                <w:snapToGrid w:val="0"/>
              </w:rPr>
            </w:pPr>
            <w:r w:rsidRPr="006D4CED">
              <w:t>10</w:t>
            </w:r>
          </w:p>
        </w:tc>
        <w:tc>
          <w:tcPr>
            <w:tcW w:w="1553" w:type="dxa"/>
            <w:gridSpan w:val="2"/>
            <w:vAlign w:val="center"/>
          </w:tcPr>
          <w:p w14:paraId="28CA885C" w14:textId="77777777" w:rsidR="00D52016" w:rsidRPr="006D4CED" w:rsidRDefault="00D52016" w:rsidP="00D52016">
            <w:pPr>
              <w:keepNext/>
            </w:pPr>
            <w:r w:rsidRPr="006D4CED">
              <w:t>€ 85,00</w:t>
            </w:r>
          </w:p>
        </w:tc>
        <w:tc>
          <w:tcPr>
            <w:tcW w:w="2476" w:type="dxa"/>
            <w:vAlign w:val="center"/>
          </w:tcPr>
          <w:p w14:paraId="7CDDF0E2" w14:textId="77777777" w:rsidR="00D52016" w:rsidRPr="006D4CED" w:rsidRDefault="00D52016" w:rsidP="00D52016">
            <w:pPr>
              <w:keepNext/>
              <w:rPr>
                <w:snapToGrid w:val="0"/>
              </w:rPr>
            </w:pPr>
            <w:r w:rsidRPr="006D4CED">
              <w:rPr>
                <w:noProof/>
              </w:rPr>
              <w:t>€ 1.028,50</w:t>
            </w:r>
          </w:p>
        </w:tc>
      </w:tr>
      <w:tr w:rsidR="00D52016" w:rsidRPr="006D4CED" w14:paraId="22A04447" w14:textId="77777777" w:rsidTr="00FD2976">
        <w:trPr>
          <w:trHeight w:val="264"/>
        </w:trPr>
        <w:tc>
          <w:tcPr>
            <w:tcW w:w="9311" w:type="dxa"/>
            <w:gridSpan w:val="5"/>
            <w:vAlign w:val="center"/>
          </w:tcPr>
          <w:p w14:paraId="63A7421D" w14:textId="77777777" w:rsidR="00D52016" w:rsidRPr="006D4CED" w:rsidRDefault="00D52016" w:rsidP="00D52016">
            <w:pPr>
              <w:keepNext/>
              <w:rPr>
                <w:snapToGrid w:val="0"/>
              </w:rPr>
            </w:pPr>
            <w:r w:rsidRPr="006D4CED">
              <w:t>Radio fixe</w:t>
            </w:r>
          </w:p>
        </w:tc>
      </w:tr>
      <w:tr w:rsidR="00D52016" w:rsidRPr="006D4CED" w14:paraId="4CE8E909" w14:textId="77777777" w:rsidTr="00D52016">
        <w:tblPrEx>
          <w:tblBorders>
            <w:insideH w:val="single" w:sz="4" w:space="0" w:color="auto"/>
            <w:insideV w:val="single" w:sz="4" w:space="0" w:color="auto"/>
          </w:tblBorders>
        </w:tblPrEx>
        <w:trPr>
          <w:trHeight w:val="586"/>
        </w:trPr>
        <w:tc>
          <w:tcPr>
            <w:tcW w:w="4018" w:type="dxa"/>
            <w:vAlign w:val="center"/>
          </w:tcPr>
          <w:p w14:paraId="7968274A" w14:textId="77777777" w:rsidR="00D52016" w:rsidRPr="006D4CED" w:rsidRDefault="00D52016" w:rsidP="00D52016">
            <w:pPr>
              <w:keepNext/>
              <w:rPr>
                <w:snapToGrid w:val="0"/>
              </w:rPr>
            </w:pPr>
            <w:r w:rsidRPr="006D4CED">
              <w:t>MTM5400 380-430 MHZ Mobile TEA2</w:t>
            </w:r>
          </w:p>
        </w:tc>
        <w:tc>
          <w:tcPr>
            <w:tcW w:w="1264" w:type="dxa"/>
            <w:vAlign w:val="center"/>
          </w:tcPr>
          <w:p w14:paraId="2BB8375F" w14:textId="77777777" w:rsidR="00D52016" w:rsidRPr="006D4CED" w:rsidRDefault="00D52016" w:rsidP="00D52016">
            <w:pPr>
              <w:keepNext/>
              <w:rPr>
                <w:snapToGrid w:val="0"/>
              </w:rPr>
            </w:pPr>
            <w:r w:rsidRPr="006D4CED">
              <w:t>1</w:t>
            </w:r>
          </w:p>
        </w:tc>
        <w:tc>
          <w:tcPr>
            <w:tcW w:w="1553" w:type="dxa"/>
            <w:gridSpan w:val="2"/>
            <w:vAlign w:val="center"/>
          </w:tcPr>
          <w:p w14:paraId="55310A28" w14:textId="77777777" w:rsidR="00D52016" w:rsidRPr="006D4CED" w:rsidRDefault="00D52016" w:rsidP="00D52016">
            <w:pPr>
              <w:keepNext/>
            </w:pPr>
            <w:r w:rsidRPr="006D4CED">
              <w:t>€ 593,28</w:t>
            </w:r>
          </w:p>
        </w:tc>
        <w:tc>
          <w:tcPr>
            <w:tcW w:w="2476" w:type="dxa"/>
            <w:vAlign w:val="center"/>
          </w:tcPr>
          <w:p w14:paraId="555F87C8" w14:textId="77777777" w:rsidR="00D52016" w:rsidRPr="006D4CED" w:rsidRDefault="00D52016" w:rsidP="00D52016">
            <w:pPr>
              <w:keepNext/>
              <w:rPr>
                <w:snapToGrid w:val="0"/>
              </w:rPr>
            </w:pPr>
            <w:r w:rsidRPr="006D4CED">
              <w:rPr>
                <w:noProof/>
              </w:rPr>
              <w:t>€ 717,87</w:t>
            </w:r>
          </w:p>
        </w:tc>
      </w:tr>
      <w:tr w:rsidR="00D52016" w:rsidRPr="006D4CED" w14:paraId="6C70872B" w14:textId="77777777" w:rsidTr="00D52016">
        <w:tblPrEx>
          <w:tblBorders>
            <w:insideH w:val="single" w:sz="4" w:space="0" w:color="auto"/>
            <w:insideV w:val="single" w:sz="4" w:space="0" w:color="auto"/>
          </w:tblBorders>
        </w:tblPrEx>
        <w:trPr>
          <w:trHeight w:val="586"/>
        </w:trPr>
        <w:tc>
          <w:tcPr>
            <w:tcW w:w="4018" w:type="dxa"/>
            <w:vAlign w:val="center"/>
          </w:tcPr>
          <w:p w14:paraId="1E40CEE5" w14:textId="77777777" w:rsidR="00D52016" w:rsidRPr="006D4CED" w:rsidRDefault="00D52016" w:rsidP="00D52016">
            <w:pPr>
              <w:keepNext/>
              <w:rPr>
                <w:snapToGrid w:val="0"/>
              </w:rPr>
            </w:pPr>
            <w:r w:rsidRPr="006D4CED">
              <w:t>Boitier pour radio Motorola</w:t>
            </w:r>
          </w:p>
        </w:tc>
        <w:tc>
          <w:tcPr>
            <w:tcW w:w="1264" w:type="dxa"/>
            <w:vAlign w:val="center"/>
          </w:tcPr>
          <w:p w14:paraId="374DEBC0" w14:textId="77777777" w:rsidR="00D52016" w:rsidRPr="006D4CED" w:rsidRDefault="00D52016" w:rsidP="00D52016">
            <w:pPr>
              <w:keepNext/>
              <w:rPr>
                <w:snapToGrid w:val="0"/>
              </w:rPr>
            </w:pPr>
            <w:r w:rsidRPr="006D4CED">
              <w:t>1</w:t>
            </w:r>
          </w:p>
        </w:tc>
        <w:tc>
          <w:tcPr>
            <w:tcW w:w="1553" w:type="dxa"/>
            <w:gridSpan w:val="2"/>
            <w:vAlign w:val="center"/>
          </w:tcPr>
          <w:p w14:paraId="435A064F" w14:textId="77777777" w:rsidR="00D52016" w:rsidRPr="006D4CED" w:rsidRDefault="00D52016" w:rsidP="00D52016">
            <w:pPr>
              <w:keepNext/>
            </w:pPr>
            <w:r w:rsidRPr="006D4CED">
              <w:t>€ 360,00</w:t>
            </w:r>
          </w:p>
        </w:tc>
        <w:tc>
          <w:tcPr>
            <w:tcW w:w="2476" w:type="dxa"/>
            <w:vAlign w:val="center"/>
          </w:tcPr>
          <w:p w14:paraId="6FB0CB34" w14:textId="77777777" w:rsidR="00D52016" w:rsidRPr="006D4CED" w:rsidRDefault="00D52016" w:rsidP="00D52016">
            <w:pPr>
              <w:keepNext/>
              <w:rPr>
                <w:snapToGrid w:val="0"/>
              </w:rPr>
            </w:pPr>
            <w:r w:rsidRPr="006D4CED">
              <w:rPr>
                <w:noProof/>
              </w:rPr>
              <w:t>€ 435,60</w:t>
            </w:r>
          </w:p>
        </w:tc>
      </w:tr>
      <w:tr w:rsidR="00D52016" w:rsidRPr="006D4CED" w14:paraId="56FD8C13" w14:textId="77777777" w:rsidTr="00D52016">
        <w:tblPrEx>
          <w:tblBorders>
            <w:insideH w:val="single" w:sz="4" w:space="0" w:color="auto"/>
            <w:insideV w:val="single" w:sz="4" w:space="0" w:color="auto"/>
          </w:tblBorders>
        </w:tblPrEx>
        <w:trPr>
          <w:trHeight w:val="586"/>
        </w:trPr>
        <w:tc>
          <w:tcPr>
            <w:tcW w:w="4018" w:type="dxa"/>
            <w:vAlign w:val="center"/>
          </w:tcPr>
          <w:p w14:paraId="33FE716F" w14:textId="77777777" w:rsidR="00D52016" w:rsidRPr="006D4CED" w:rsidRDefault="00D52016" w:rsidP="00D52016">
            <w:pPr>
              <w:keepNext/>
              <w:rPr>
                <w:snapToGrid w:val="0"/>
              </w:rPr>
            </w:pPr>
            <w:r w:rsidRPr="006D4CED">
              <w:t>Micro de table pour MTM5400</w:t>
            </w:r>
          </w:p>
        </w:tc>
        <w:tc>
          <w:tcPr>
            <w:tcW w:w="1264" w:type="dxa"/>
            <w:vAlign w:val="center"/>
          </w:tcPr>
          <w:p w14:paraId="4352900F" w14:textId="77777777" w:rsidR="00D52016" w:rsidRPr="006D4CED" w:rsidRDefault="00D52016" w:rsidP="00D52016">
            <w:pPr>
              <w:keepNext/>
              <w:rPr>
                <w:snapToGrid w:val="0"/>
              </w:rPr>
            </w:pPr>
            <w:r w:rsidRPr="006D4CED">
              <w:t>1</w:t>
            </w:r>
          </w:p>
        </w:tc>
        <w:tc>
          <w:tcPr>
            <w:tcW w:w="1553" w:type="dxa"/>
            <w:gridSpan w:val="2"/>
            <w:vAlign w:val="center"/>
          </w:tcPr>
          <w:p w14:paraId="516D5608" w14:textId="77777777" w:rsidR="00D52016" w:rsidRPr="006D4CED" w:rsidRDefault="00D52016" w:rsidP="00D52016">
            <w:pPr>
              <w:keepNext/>
            </w:pPr>
            <w:r w:rsidRPr="006D4CED">
              <w:t>€ 69,33</w:t>
            </w:r>
          </w:p>
        </w:tc>
        <w:tc>
          <w:tcPr>
            <w:tcW w:w="2476" w:type="dxa"/>
            <w:vAlign w:val="center"/>
          </w:tcPr>
          <w:p w14:paraId="6A8A4ECA" w14:textId="77777777" w:rsidR="00D52016" w:rsidRPr="006D4CED" w:rsidRDefault="00D52016" w:rsidP="00D52016">
            <w:pPr>
              <w:keepNext/>
              <w:rPr>
                <w:snapToGrid w:val="0"/>
              </w:rPr>
            </w:pPr>
            <w:r w:rsidRPr="006D4CED">
              <w:rPr>
                <w:noProof/>
              </w:rPr>
              <w:t>€ 83,89</w:t>
            </w:r>
          </w:p>
        </w:tc>
      </w:tr>
      <w:tr w:rsidR="00D52016" w:rsidRPr="006D4CED" w14:paraId="6FAB0D3C" w14:textId="77777777" w:rsidTr="00D52016">
        <w:tblPrEx>
          <w:tblBorders>
            <w:insideH w:val="single" w:sz="4" w:space="0" w:color="auto"/>
            <w:insideV w:val="single" w:sz="4" w:space="0" w:color="auto"/>
          </w:tblBorders>
        </w:tblPrEx>
        <w:trPr>
          <w:trHeight w:val="586"/>
        </w:trPr>
        <w:tc>
          <w:tcPr>
            <w:tcW w:w="4018" w:type="dxa"/>
            <w:vAlign w:val="center"/>
          </w:tcPr>
          <w:p w14:paraId="57F395EF" w14:textId="77777777" w:rsidR="00D52016" w:rsidRPr="006D4CED" w:rsidRDefault="00D52016" w:rsidP="00D52016">
            <w:pPr>
              <w:keepNext/>
              <w:rPr>
                <w:snapToGrid w:val="0"/>
              </w:rPr>
            </w:pPr>
            <w:r w:rsidRPr="006D4CED">
              <w:t>Programmation radio</w:t>
            </w:r>
          </w:p>
        </w:tc>
        <w:tc>
          <w:tcPr>
            <w:tcW w:w="1264" w:type="dxa"/>
            <w:vAlign w:val="center"/>
          </w:tcPr>
          <w:p w14:paraId="36CBD448" w14:textId="77777777" w:rsidR="00D52016" w:rsidRPr="006D4CED" w:rsidRDefault="00D52016" w:rsidP="00D52016">
            <w:pPr>
              <w:keepNext/>
              <w:rPr>
                <w:snapToGrid w:val="0"/>
              </w:rPr>
            </w:pPr>
            <w:r w:rsidRPr="006D4CED">
              <w:t>1</w:t>
            </w:r>
          </w:p>
        </w:tc>
        <w:tc>
          <w:tcPr>
            <w:tcW w:w="1553" w:type="dxa"/>
            <w:gridSpan w:val="2"/>
            <w:vAlign w:val="center"/>
          </w:tcPr>
          <w:p w14:paraId="449B9B8F" w14:textId="77777777" w:rsidR="00D52016" w:rsidRPr="006D4CED" w:rsidRDefault="00D52016" w:rsidP="00D52016">
            <w:pPr>
              <w:keepNext/>
            </w:pPr>
            <w:r w:rsidRPr="006D4CED">
              <w:t>€ 16,00</w:t>
            </w:r>
          </w:p>
        </w:tc>
        <w:tc>
          <w:tcPr>
            <w:tcW w:w="2476" w:type="dxa"/>
            <w:vAlign w:val="center"/>
          </w:tcPr>
          <w:p w14:paraId="20AB88C7" w14:textId="77777777" w:rsidR="00D52016" w:rsidRPr="006D4CED" w:rsidRDefault="00D52016" w:rsidP="00D52016">
            <w:pPr>
              <w:keepNext/>
              <w:rPr>
                <w:snapToGrid w:val="0"/>
              </w:rPr>
            </w:pPr>
            <w:r w:rsidRPr="006D4CED">
              <w:rPr>
                <w:noProof/>
              </w:rPr>
              <w:t>€ 19,36</w:t>
            </w:r>
          </w:p>
        </w:tc>
      </w:tr>
      <w:tr w:rsidR="00D52016" w:rsidRPr="006D4CED" w14:paraId="2CDE1D5A" w14:textId="77777777" w:rsidTr="00D52016">
        <w:tblPrEx>
          <w:tblBorders>
            <w:insideH w:val="single" w:sz="4" w:space="0" w:color="auto"/>
            <w:insideV w:val="single" w:sz="4" w:space="0" w:color="auto"/>
          </w:tblBorders>
        </w:tblPrEx>
        <w:trPr>
          <w:trHeight w:val="586"/>
        </w:trPr>
        <w:tc>
          <w:tcPr>
            <w:tcW w:w="5282" w:type="dxa"/>
            <w:gridSpan w:val="2"/>
            <w:vAlign w:val="center"/>
          </w:tcPr>
          <w:p w14:paraId="1027B9ED" w14:textId="77777777" w:rsidR="00D52016" w:rsidRPr="006D4CED" w:rsidRDefault="00D52016" w:rsidP="00D52016">
            <w:pPr>
              <w:keepNext/>
              <w:rPr>
                <w:snapToGrid w:val="0"/>
              </w:rPr>
            </w:pPr>
            <w:r w:rsidRPr="006D4CED">
              <w:t>TOTAL TTC</w:t>
            </w:r>
          </w:p>
        </w:tc>
        <w:tc>
          <w:tcPr>
            <w:tcW w:w="4029" w:type="dxa"/>
            <w:gridSpan w:val="3"/>
            <w:vAlign w:val="center"/>
          </w:tcPr>
          <w:p w14:paraId="5F1467C7" w14:textId="77777777" w:rsidR="00D52016" w:rsidRPr="006D4CED" w:rsidRDefault="00D52016" w:rsidP="00D52016">
            <w:pPr>
              <w:keepNext/>
              <w:rPr>
                <w:snapToGrid w:val="0"/>
              </w:rPr>
            </w:pPr>
            <w:r w:rsidRPr="006D4CED">
              <w:t>€ 12.595,89</w:t>
            </w:r>
          </w:p>
        </w:tc>
      </w:tr>
    </w:tbl>
    <w:p w14:paraId="6018DA4A" w14:textId="77777777" w:rsidR="00D52016" w:rsidRPr="006D4CED" w:rsidRDefault="00D52016" w:rsidP="00D52016">
      <w:pPr>
        <w:pStyle w:val="Corpsdetexte"/>
        <w:ind w:right="567"/>
        <w:rPr>
          <w:rFonts w:ascii="Times New Roman" w:hAnsi="Times New Roman"/>
          <w:b w:val="0"/>
          <w:color w:val="auto"/>
          <w:sz w:val="20"/>
        </w:rPr>
      </w:pPr>
      <w:r w:rsidRPr="006D4CED">
        <w:rPr>
          <w:rFonts w:ascii="Times New Roman" w:hAnsi="Times New Roman"/>
          <w:b w:val="0"/>
          <w:color w:val="auto"/>
          <w:sz w:val="20"/>
        </w:rPr>
        <w:t xml:space="preserve">Attendu que ces </w:t>
      </w:r>
      <w:r w:rsidRPr="006D4CED">
        <w:rPr>
          <w:rFonts w:ascii="Times New Roman" w:hAnsi="Times New Roman"/>
          <w:b w:val="0"/>
          <w:noProof/>
          <w:color w:val="auto"/>
          <w:sz w:val="20"/>
        </w:rPr>
        <w:t>Fournitures</w:t>
      </w:r>
      <w:r w:rsidRPr="006D4CED">
        <w:rPr>
          <w:rFonts w:ascii="Times New Roman" w:hAnsi="Times New Roman"/>
          <w:b w:val="0"/>
          <w:color w:val="auto"/>
          <w:sz w:val="20"/>
        </w:rPr>
        <w:t xml:space="preserve"> seront acquises par le biais du contrat-cadre ASTRID (CD-MP-OO-60);</w:t>
      </w:r>
    </w:p>
    <w:p w14:paraId="347B257F" w14:textId="77777777" w:rsidR="00D52016" w:rsidRPr="006D4CED" w:rsidRDefault="00D52016" w:rsidP="00D52016">
      <w:pPr>
        <w:ind w:right="567"/>
      </w:pPr>
      <w:r w:rsidRPr="006D4CED">
        <w:t>Attendu que la dépense s’élèvera à € 12.595,89 toutes taxes et options comprises et qu’elle sera imputée à l’article 3300/744-51 du budget extraordinaire 2020;</w:t>
      </w:r>
    </w:p>
    <w:p w14:paraId="735A4017" w14:textId="77777777" w:rsidR="00D52016" w:rsidRPr="006D4CED" w:rsidRDefault="00D52016" w:rsidP="00D52016">
      <w:pPr>
        <w:pStyle w:val="Corpsdetexte"/>
        <w:ind w:right="567"/>
        <w:rPr>
          <w:rFonts w:ascii="Times New Roman" w:hAnsi="Times New Roman"/>
          <w:b w:val="0"/>
          <w:color w:val="auto"/>
          <w:sz w:val="20"/>
        </w:rPr>
      </w:pPr>
      <w:r w:rsidRPr="006D4CED">
        <w:rPr>
          <w:rFonts w:ascii="Times New Roman" w:hAnsi="Times New Roman"/>
          <w:b w:val="0"/>
          <w:color w:val="auto"/>
          <w:sz w:val="20"/>
        </w:rPr>
        <w:t>Vu les articles 33 et 34 de la loi du 07 décembre 1998 organisant un service de police intégré structuré à deux niveaux.</w:t>
      </w:r>
    </w:p>
    <w:p w14:paraId="6859B315" w14:textId="77777777" w:rsidR="00D52016" w:rsidRPr="006D4CED" w:rsidRDefault="00D52016" w:rsidP="00D52016">
      <w:pPr>
        <w:pStyle w:val="Corpsdetexte2"/>
        <w:ind w:right="567"/>
        <w:jc w:val="left"/>
        <w:rPr>
          <w:rFonts w:ascii="Times New Roman" w:hAnsi="Times New Roman"/>
          <w:color w:val="auto"/>
          <w:sz w:val="20"/>
        </w:rPr>
      </w:pPr>
      <w:r w:rsidRPr="006D4CED">
        <w:rPr>
          <w:rFonts w:ascii="Times New Roman" w:hAnsi="Times New Roman"/>
          <w:color w:val="auto"/>
          <w:sz w:val="20"/>
        </w:rPr>
        <w:t>DECIDE à l’unanimité des voix :</w:t>
      </w:r>
    </w:p>
    <w:p w14:paraId="543808DD" w14:textId="77777777" w:rsidR="00D52016" w:rsidRPr="006D4CED" w:rsidRDefault="00D52016" w:rsidP="00D52016">
      <w:pPr>
        <w:pStyle w:val="Corpsdetexte2"/>
        <w:ind w:right="567"/>
        <w:jc w:val="left"/>
        <w:rPr>
          <w:rFonts w:ascii="Times New Roman" w:hAnsi="Times New Roman"/>
          <w:color w:val="auto"/>
          <w:sz w:val="20"/>
        </w:rPr>
      </w:pPr>
      <w:r w:rsidRPr="006D4CED">
        <w:rPr>
          <w:rFonts w:ascii="Times New Roman" w:hAnsi="Times New Roman"/>
          <w:color w:val="auto"/>
          <w:sz w:val="20"/>
        </w:rPr>
        <w:t>D’approuver le programme d’acquisition de fournitures ci-dessus.</w:t>
      </w:r>
    </w:p>
    <w:p w14:paraId="04B8F722" w14:textId="77777777" w:rsidR="000039EC" w:rsidRPr="006D4CED" w:rsidRDefault="000039EC" w:rsidP="000039EC">
      <w:pPr>
        <w:ind w:left="720"/>
        <w:rPr>
          <w:b/>
          <w:i/>
          <w:iCs/>
        </w:rPr>
      </w:pPr>
    </w:p>
    <w:p w14:paraId="46ED7598" w14:textId="77777777" w:rsidR="00D52016" w:rsidRPr="006D4CED" w:rsidRDefault="00D52016" w:rsidP="00D52016">
      <w:pPr>
        <w:ind w:right="567"/>
        <w:jc w:val="both"/>
        <w:rPr>
          <w:i/>
          <w:iCs/>
          <w:lang w:val="nl-BE"/>
        </w:rPr>
      </w:pPr>
      <w:r w:rsidRPr="006D4CED">
        <w:rPr>
          <w:i/>
          <w:iCs/>
          <w:lang w:val="nl-BE"/>
        </w:rPr>
        <w:t>De Politieraad,</w:t>
      </w:r>
    </w:p>
    <w:p w14:paraId="1EC5226F" w14:textId="77777777" w:rsidR="00D52016" w:rsidRPr="006D4CED" w:rsidRDefault="00D52016" w:rsidP="00D52016">
      <w:pPr>
        <w:rPr>
          <w:i/>
          <w:iCs/>
          <w:lang w:val="nl-NL"/>
        </w:rPr>
      </w:pPr>
      <w:r w:rsidRPr="006D4CED">
        <w:rPr>
          <w:i/>
          <w:iCs/>
          <w:lang w:val="nl-NL"/>
        </w:rPr>
        <w:t xml:space="preserve">Aangezien dat een krediet van </w:t>
      </w:r>
      <w:r w:rsidRPr="006D4CED">
        <w:rPr>
          <w:i/>
          <w:iCs/>
          <w:noProof/>
          <w:lang w:val="nl-NL"/>
        </w:rPr>
        <w:t>€ 419.616,32</w:t>
      </w:r>
      <w:r w:rsidRPr="006D4CED">
        <w:rPr>
          <w:i/>
          <w:iCs/>
          <w:lang w:val="nl-NL"/>
        </w:rPr>
        <w:t xml:space="preserve"> op artikel </w:t>
      </w:r>
      <w:r w:rsidRPr="006D4CED">
        <w:rPr>
          <w:i/>
          <w:iCs/>
          <w:noProof/>
          <w:lang w:val="nl-NL"/>
        </w:rPr>
        <w:t>3300/744-51</w:t>
      </w:r>
      <w:r w:rsidRPr="006D4CED">
        <w:rPr>
          <w:i/>
          <w:iCs/>
          <w:lang w:val="nl-NL"/>
        </w:rPr>
        <w:t xml:space="preserve"> van de </w:t>
      </w:r>
      <w:r w:rsidRPr="006D4CED">
        <w:rPr>
          <w:i/>
          <w:iCs/>
          <w:noProof/>
          <w:lang w:val="nl-NL"/>
        </w:rPr>
        <w:t>Buitengewone Dienst</w:t>
      </w:r>
      <w:r w:rsidRPr="006D4CED">
        <w:rPr>
          <w:i/>
          <w:iCs/>
          <w:lang w:val="nl-NL"/>
        </w:rPr>
        <w:t xml:space="preserve"> </w:t>
      </w:r>
      <w:r w:rsidRPr="006D4CED">
        <w:rPr>
          <w:i/>
          <w:iCs/>
          <w:noProof/>
          <w:lang w:val="nl-NL"/>
        </w:rPr>
        <w:t>2020</w:t>
      </w:r>
      <w:r w:rsidRPr="006D4CED">
        <w:rPr>
          <w:i/>
          <w:iCs/>
          <w:lang w:val="nl-NL"/>
        </w:rPr>
        <w:t xml:space="preserve"> ingeschreven is (</w:t>
      </w:r>
      <w:r w:rsidRPr="006D4CED">
        <w:rPr>
          <w:i/>
          <w:iCs/>
          <w:noProof/>
          <w:lang w:val="nl-NL"/>
        </w:rPr>
        <w:t>Aankoop machines en uitbatingsmaterieel in het algemeen</w:t>
      </w:r>
      <w:r w:rsidRPr="006D4CED">
        <w:rPr>
          <w:i/>
          <w:iCs/>
          <w:lang w:val="nl-NL"/>
        </w:rPr>
        <w:t>);</w:t>
      </w:r>
    </w:p>
    <w:p w14:paraId="0BC6CA7A" w14:textId="77777777" w:rsidR="00D52016" w:rsidRPr="006D4CED" w:rsidRDefault="00D52016" w:rsidP="00D52016">
      <w:pPr>
        <w:rPr>
          <w:i/>
          <w:iCs/>
          <w:lang w:val="nl-BE"/>
        </w:rPr>
      </w:pPr>
      <w:r w:rsidRPr="006D4CED">
        <w:rPr>
          <w:i/>
          <w:iCs/>
          <w:lang w:val="nl-BE"/>
        </w:rPr>
        <w:t xml:space="preserve">Aangezien dat de nodige </w:t>
      </w:r>
      <w:r w:rsidRPr="006D4CED">
        <w:rPr>
          <w:i/>
          <w:iCs/>
          <w:noProof/>
          <w:lang w:val="nl-BE"/>
        </w:rPr>
        <w:t>Leveringen</w:t>
      </w:r>
      <w:r w:rsidRPr="006D4CED">
        <w:rPr>
          <w:i/>
          <w:iCs/>
          <w:lang w:val="nl-BE"/>
        </w:rPr>
        <w:t xml:space="preserve"> zijn vastgesteld als volgt:</w:t>
      </w: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D52016" w:rsidRPr="006D4CED" w14:paraId="65F24C7B" w14:textId="77777777" w:rsidTr="00FD2976">
        <w:trPr>
          <w:trHeight w:val="264"/>
        </w:trPr>
        <w:tc>
          <w:tcPr>
            <w:tcW w:w="4018" w:type="dxa"/>
            <w:tcBorders>
              <w:top w:val="single" w:sz="4" w:space="0" w:color="auto"/>
              <w:bottom w:val="single" w:sz="4" w:space="0" w:color="auto"/>
              <w:right w:val="single" w:sz="4" w:space="0" w:color="auto"/>
            </w:tcBorders>
            <w:vAlign w:val="center"/>
          </w:tcPr>
          <w:p w14:paraId="64526F1A" w14:textId="77777777" w:rsidR="00D52016" w:rsidRPr="006D4CED" w:rsidRDefault="00D52016" w:rsidP="00D52016">
            <w:pPr>
              <w:keepNext/>
              <w:jc w:val="center"/>
              <w:rPr>
                <w:i/>
                <w:iCs/>
                <w:snapToGrid w:val="0"/>
              </w:rPr>
            </w:pPr>
            <w:r w:rsidRPr="006D4CED">
              <w:rPr>
                <w:i/>
                <w:iCs/>
                <w:noProof/>
                <w:lang w:val="nl-BE"/>
              </w:rPr>
              <w:lastRenderedPageBreak/>
              <w:t>LEVERINGEN</w:t>
            </w:r>
          </w:p>
        </w:tc>
        <w:tc>
          <w:tcPr>
            <w:tcW w:w="1264" w:type="dxa"/>
            <w:tcBorders>
              <w:top w:val="single" w:sz="4" w:space="0" w:color="auto"/>
              <w:left w:val="single" w:sz="4" w:space="0" w:color="auto"/>
              <w:bottom w:val="single" w:sz="4" w:space="0" w:color="auto"/>
              <w:right w:val="single" w:sz="4" w:space="0" w:color="auto"/>
            </w:tcBorders>
            <w:vAlign w:val="center"/>
          </w:tcPr>
          <w:p w14:paraId="497D2EE8" w14:textId="77777777" w:rsidR="00D52016" w:rsidRPr="006D4CED" w:rsidRDefault="00D52016" w:rsidP="00D52016">
            <w:pPr>
              <w:keepNext/>
              <w:jc w:val="center"/>
              <w:rPr>
                <w:i/>
                <w:iCs/>
                <w:snapToGrid w:val="0"/>
              </w:rPr>
            </w:pPr>
            <w:proofErr w:type="spellStart"/>
            <w:r w:rsidRPr="006D4CED">
              <w:rPr>
                <w:i/>
                <w:iCs/>
                <w:snapToGrid w:val="0"/>
              </w:rPr>
              <w:t>Hoeveelheid</w:t>
            </w:r>
            <w:proofErr w:type="spellEnd"/>
          </w:p>
        </w:tc>
        <w:tc>
          <w:tcPr>
            <w:tcW w:w="1538" w:type="dxa"/>
            <w:tcBorders>
              <w:top w:val="single" w:sz="4" w:space="0" w:color="auto"/>
              <w:left w:val="single" w:sz="4" w:space="0" w:color="auto"/>
              <w:bottom w:val="single" w:sz="4" w:space="0" w:color="auto"/>
              <w:right w:val="single" w:sz="4" w:space="0" w:color="auto"/>
            </w:tcBorders>
            <w:vAlign w:val="center"/>
          </w:tcPr>
          <w:p w14:paraId="627D5ACA" w14:textId="77777777" w:rsidR="00D52016" w:rsidRPr="006D4CED" w:rsidRDefault="00D52016" w:rsidP="00D52016">
            <w:pPr>
              <w:keepNext/>
              <w:jc w:val="center"/>
              <w:rPr>
                <w:i/>
                <w:iCs/>
                <w:snapToGrid w:val="0"/>
              </w:rPr>
            </w:pPr>
            <w:r w:rsidRPr="006D4CED">
              <w:rPr>
                <w:i/>
                <w:iCs/>
                <w:snapToGrid w:val="0"/>
              </w:rPr>
              <w:t xml:space="preserve">EHP BTW niet </w:t>
            </w:r>
            <w:proofErr w:type="spellStart"/>
            <w:r w:rsidRPr="006D4CED">
              <w:rPr>
                <w:i/>
                <w:iCs/>
                <w:snapToGrid w:val="0"/>
              </w:rPr>
              <w:t>inbegrepen</w:t>
            </w:r>
            <w:proofErr w:type="spellEnd"/>
          </w:p>
        </w:tc>
        <w:tc>
          <w:tcPr>
            <w:tcW w:w="2491" w:type="dxa"/>
            <w:gridSpan w:val="2"/>
            <w:tcBorders>
              <w:top w:val="single" w:sz="4" w:space="0" w:color="auto"/>
              <w:left w:val="single" w:sz="4" w:space="0" w:color="auto"/>
              <w:bottom w:val="single" w:sz="4" w:space="0" w:color="auto"/>
            </w:tcBorders>
            <w:vAlign w:val="center"/>
          </w:tcPr>
          <w:p w14:paraId="7E10CF6C" w14:textId="77777777" w:rsidR="00D52016" w:rsidRPr="006D4CED" w:rsidRDefault="00D52016" w:rsidP="00D52016">
            <w:pPr>
              <w:keepNext/>
              <w:jc w:val="center"/>
              <w:rPr>
                <w:i/>
                <w:iCs/>
                <w:snapToGrid w:val="0"/>
              </w:rPr>
            </w:pPr>
            <w:proofErr w:type="spellStart"/>
            <w:r w:rsidRPr="006D4CED">
              <w:rPr>
                <w:i/>
                <w:iCs/>
                <w:snapToGrid w:val="0"/>
              </w:rPr>
              <w:t>Totaalprijs</w:t>
            </w:r>
            <w:proofErr w:type="spellEnd"/>
            <w:r w:rsidRPr="006D4CED">
              <w:rPr>
                <w:i/>
                <w:iCs/>
                <w:snapToGrid w:val="0"/>
              </w:rPr>
              <w:t xml:space="preserve"> BTW </w:t>
            </w:r>
            <w:proofErr w:type="spellStart"/>
            <w:r w:rsidRPr="006D4CED">
              <w:rPr>
                <w:i/>
                <w:iCs/>
                <w:snapToGrid w:val="0"/>
              </w:rPr>
              <w:t>inbegrepen</w:t>
            </w:r>
            <w:proofErr w:type="spellEnd"/>
            <w:r w:rsidRPr="006D4CED">
              <w:rPr>
                <w:i/>
                <w:iCs/>
                <w:snapToGrid w:val="0"/>
              </w:rPr>
              <w:t xml:space="preserve"> </w:t>
            </w:r>
          </w:p>
        </w:tc>
      </w:tr>
      <w:tr w:rsidR="00D52016" w:rsidRPr="006D4CED" w14:paraId="3ECF1497" w14:textId="77777777" w:rsidTr="00FD2976">
        <w:trPr>
          <w:trHeight w:val="264"/>
        </w:trPr>
        <w:tc>
          <w:tcPr>
            <w:tcW w:w="9311" w:type="dxa"/>
            <w:gridSpan w:val="5"/>
            <w:tcBorders>
              <w:top w:val="single" w:sz="4" w:space="0" w:color="auto"/>
            </w:tcBorders>
            <w:vAlign w:val="center"/>
          </w:tcPr>
          <w:p w14:paraId="1B6CFA67" w14:textId="77777777" w:rsidR="00D52016" w:rsidRPr="006D4CED" w:rsidRDefault="00D52016" w:rsidP="00D52016">
            <w:pPr>
              <w:keepNext/>
              <w:rPr>
                <w:i/>
                <w:iCs/>
                <w:snapToGrid w:val="0"/>
              </w:rPr>
            </w:pPr>
            <w:proofErr w:type="spellStart"/>
            <w:r w:rsidRPr="006D4CED">
              <w:rPr>
                <w:i/>
                <w:iCs/>
              </w:rPr>
              <w:t>Mobiele</w:t>
            </w:r>
            <w:proofErr w:type="spellEnd"/>
            <w:r w:rsidRPr="006D4CED">
              <w:rPr>
                <w:i/>
                <w:iCs/>
              </w:rPr>
              <w:t xml:space="preserve"> </w:t>
            </w:r>
            <w:proofErr w:type="spellStart"/>
            <w:r w:rsidRPr="006D4CED">
              <w:rPr>
                <w:i/>
                <w:iCs/>
              </w:rPr>
              <w:t>radio’s</w:t>
            </w:r>
            <w:proofErr w:type="spellEnd"/>
          </w:p>
        </w:tc>
      </w:tr>
      <w:tr w:rsidR="00D52016" w:rsidRPr="006D4CED" w14:paraId="386B666F" w14:textId="77777777" w:rsidTr="00FD2976">
        <w:tblPrEx>
          <w:tblBorders>
            <w:insideH w:val="single" w:sz="4" w:space="0" w:color="auto"/>
            <w:insideV w:val="single" w:sz="4" w:space="0" w:color="auto"/>
          </w:tblBorders>
        </w:tblPrEx>
        <w:trPr>
          <w:trHeight w:val="586"/>
        </w:trPr>
        <w:tc>
          <w:tcPr>
            <w:tcW w:w="4018" w:type="dxa"/>
            <w:vAlign w:val="center"/>
          </w:tcPr>
          <w:p w14:paraId="2955B029" w14:textId="77777777" w:rsidR="00D52016" w:rsidRPr="006D4CED" w:rsidRDefault="00D52016" w:rsidP="00D52016">
            <w:pPr>
              <w:keepNext/>
              <w:rPr>
                <w:i/>
                <w:iCs/>
                <w:snapToGrid w:val="0"/>
                <w:lang w:val="en-US"/>
              </w:rPr>
            </w:pPr>
            <w:r w:rsidRPr="006D4CED">
              <w:rPr>
                <w:i/>
                <w:iCs/>
                <w:lang w:val="en-US"/>
              </w:rPr>
              <w:t>Motorola radio MTM5400 REMOTE MOUNT TEA2</w:t>
            </w:r>
          </w:p>
        </w:tc>
        <w:tc>
          <w:tcPr>
            <w:tcW w:w="1264" w:type="dxa"/>
            <w:vAlign w:val="center"/>
          </w:tcPr>
          <w:p w14:paraId="5753DD6D" w14:textId="77777777" w:rsidR="00D52016" w:rsidRPr="006D4CED" w:rsidRDefault="00D52016" w:rsidP="00D52016">
            <w:pPr>
              <w:keepNext/>
              <w:jc w:val="center"/>
              <w:rPr>
                <w:i/>
                <w:iCs/>
                <w:snapToGrid w:val="0"/>
              </w:rPr>
            </w:pPr>
            <w:r w:rsidRPr="006D4CED">
              <w:rPr>
                <w:i/>
                <w:iCs/>
              </w:rPr>
              <w:t>10</w:t>
            </w:r>
          </w:p>
        </w:tc>
        <w:tc>
          <w:tcPr>
            <w:tcW w:w="1553" w:type="dxa"/>
            <w:gridSpan w:val="2"/>
            <w:vAlign w:val="center"/>
          </w:tcPr>
          <w:p w14:paraId="476271D8" w14:textId="77777777" w:rsidR="00D52016" w:rsidRPr="006D4CED" w:rsidRDefault="00D52016" w:rsidP="00D52016">
            <w:pPr>
              <w:keepNext/>
              <w:jc w:val="center"/>
              <w:rPr>
                <w:i/>
                <w:iCs/>
              </w:rPr>
            </w:pPr>
            <w:r w:rsidRPr="006D4CED">
              <w:rPr>
                <w:i/>
                <w:iCs/>
              </w:rPr>
              <w:t>€ 726,17</w:t>
            </w:r>
          </w:p>
        </w:tc>
        <w:tc>
          <w:tcPr>
            <w:tcW w:w="2476" w:type="dxa"/>
            <w:vAlign w:val="center"/>
          </w:tcPr>
          <w:p w14:paraId="26B63DBE" w14:textId="77777777" w:rsidR="00D52016" w:rsidRPr="006D4CED" w:rsidRDefault="00D52016" w:rsidP="00D52016">
            <w:pPr>
              <w:keepNext/>
              <w:jc w:val="center"/>
              <w:rPr>
                <w:i/>
                <w:iCs/>
                <w:snapToGrid w:val="0"/>
              </w:rPr>
            </w:pPr>
            <w:r w:rsidRPr="006D4CED">
              <w:rPr>
                <w:i/>
                <w:iCs/>
                <w:noProof/>
              </w:rPr>
              <w:t>€ 8.786,67</w:t>
            </w:r>
          </w:p>
        </w:tc>
      </w:tr>
      <w:tr w:rsidR="00D52016" w:rsidRPr="006D4CED" w14:paraId="72CB2D5C" w14:textId="77777777" w:rsidTr="00FD2976">
        <w:tblPrEx>
          <w:tblBorders>
            <w:insideH w:val="single" w:sz="4" w:space="0" w:color="auto"/>
            <w:insideV w:val="single" w:sz="4" w:space="0" w:color="auto"/>
          </w:tblBorders>
        </w:tblPrEx>
        <w:trPr>
          <w:trHeight w:val="586"/>
        </w:trPr>
        <w:tc>
          <w:tcPr>
            <w:tcW w:w="4018" w:type="dxa"/>
            <w:vAlign w:val="center"/>
          </w:tcPr>
          <w:p w14:paraId="0B4583F3" w14:textId="77777777" w:rsidR="00D52016" w:rsidRPr="006D4CED" w:rsidRDefault="00D52016" w:rsidP="00D52016">
            <w:pPr>
              <w:keepNext/>
              <w:rPr>
                <w:i/>
                <w:iCs/>
                <w:snapToGrid w:val="0"/>
              </w:rPr>
            </w:pPr>
            <w:proofErr w:type="spellStart"/>
            <w:r w:rsidRPr="006D4CED">
              <w:rPr>
                <w:i/>
                <w:iCs/>
                <w:snapToGrid w:val="0"/>
              </w:rPr>
              <w:t>Buitenantenne</w:t>
            </w:r>
            <w:proofErr w:type="spellEnd"/>
          </w:p>
        </w:tc>
        <w:tc>
          <w:tcPr>
            <w:tcW w:w="1264" w:type="dxa"/>
            <w:vAlign w:val="center"/>
          </w:tcPr>
          <w:p w14:paraId="04E3A9AB" w14:textId="77777777" w:rsidR="00D52016" w:rsidRPr="006D4CED" w:rsidRDefault="00D52016" w:rsidP="00D52016">
            <w:pPr>
              <w:keepNext/>
              <w:jc w:val="center"/>
              <w:rPr>
                <w:i/>
                <w:iCs/>
                <w:snapToGrid w:val="0"/>
              </w:rPr>
            </w:pPr>
            <w:r w:rsidRPr="006D4CED">
              <w:rPr>
                <w:i/>
                <w:iCs/>
              </w:rPr>
              <w:t>10</w:t>
            </w:r>
          </w:p>
        </w:tc>
        <w:tc>
          <w:tcPr>
            <w:tcW w:w="1553" w:type="dxa"/>
            <w:gridSpan w:val="2"/>
            <w:vAlign w:val="center"/>
          </w:tcPr>
          <w:p w14:paraId="2CF0B4ED" w14:textId="77777777" w:rsidR="00D52016" w:rsidRPr="006D4CED" w:rsidRDefault="00D52016" w:rsidP="00D52016">
            <w:pPr>
              <w:keepNext/>
              <w:jc w:val="center"/>
              <w:rPr>
                <w:i/>
                <w:iCs/>
              </w:rPr>
            </w:pPr>
            <w:r w:rsidRPr="006D4CED">
              <w:rPr>
                <w:i/>
                <w:iCs/>
              </w:rPr>
              <w:t>€ 88,60</w:t>
            </w:r>
          </w:p>
        </w:tc>
        <w:tc>
          <w:tcPr>
            <w:tcW w:w="2476" w:type="dxa"/>
            <w:vAlign w:val="center"/>
          </w:tcPr>
          <w:p w14:paraId="2959BD98" w14:textId="77777777" w:rsidR="00D52016" w:rsidRPr="006D4CED" w:rsidRDefault="00D52016" w:rsidP="00D52016">
            <w:pPr>
              <w:keepNext/>
              <w:jc w:val="center"/>
              <w:rPr>
                <w:i/>
                <w:iCs/>
                <w:snapToGrid w:val="0"/>
              </w:rPr>
            </w:pPr>
            <w:r w:rsidRPr="006D4CED">
              <w:rPr>
                <w:i/>
                <w:iCs/>
                <w:noProof/>
              </w:rPr>
              <w:t>€ 1.072,07</w:t>
            </w:r>
          </w:p>
        </w:tc>
      </w:tr>
      <w:tr w:rsidR="00D52016" w:rsidRPr="006D4CED" w14:paraId="33B929D2" w14:textId="77777777" w:rsidTr="00FD2976">
        <w:tblPrEx>
          <w:tblBorders>
            <w:insideH w:val="single" w:sz="4" w:space="0" w:color="auto"/>
            <w:insideV w:val="single" w:sz="4" w:space="0" w:color="auto"/>
          </w:tblBorders>
        </w:tblPrEx>
        <w:trPr>
          <w:trHeight w:val="586"/>
        </w:trPr>
        <w:tc>
          <w:tcPr>
            <w:tcW w:w="4018" w:type="dxa"/>
            <w:vAlign w:val="center"/>
          </w:tcPr>
          <w:p w14:paraId="779804A6" w14:textId="77777777" w:rsidR="00D52016" w:rsidRPr="006D4CED" w:rsidRDefault="00D52016" w:rsidP="00D52016">
            <w:pPr>
              <w:keepNext/>
              <w:rPr>
                <w:i/>
                <w:iCs/>
                <w:snapToGrid w:val="0"/>
              </w:rPr>
            </w:pPr>
            <w:proofErr w:type="spellStart"/>
            <w:r w:rsidRPr="006D4CED">
              <w:rPr>
                <w:i/>
                <w:iCs/>
              </w:rPr>
              <w:t>Binnenantenne</w:t>
            </w:r>
            <w:proofErr w:type="spellEnd"/>
            <w:r w:rsidRPr="006D4CED">
              <w:rPr>
                <w:i/>
                <w:iCs/>
              </w:rPr>
              <w:t xml:space="preserve"> </w:t>
            </w:r>
          </w:p>
        </w:tc>
        <w:tc>
          <w:tcPr>
            <w:tcW w:w="1264" w:type="dxa"/>
            <w:vAlign w:val="center"/>
          </w:tcPr>
          <w:p w14:paraId="1DF7599B" w14:textId="77777777" w:rsidR="00D52016" w:rsidRPr="006D4CED" w:rsidRDefault="00D52016" w:rsidP="00D52016">
            <w:pPr>
              <w:keepNext/>
              <w:jc w:val="center"/>
              <w:rPr>
                <w:i/>
                <w:iCs/>
                <w:snapToGrid w:val="0"/>
              </w:rPr>
            </w:pPr>
            <w:r w:rsidRPr="006D4CED">
              <w:rPr>
                <w:i/>
                <w:iCs/>
              </w:rPr>
              <w:t>10</w:t>
            </w:r>
          </w:p>
        </w:tc>
        <w:tc>
          <w:tcPr>
            <w:tcW w:w="1553" w:type="dxa"/>
            <w:gridSpan w:val="2"/>
            <w:vAlign w:val="center"/>
          </w:tcPr>
          <w:p w14:paraId="3535482E" w14:textId="77777777" w:rsidR="00D52016" w:rsidRPr="006D4CED" w:rsidRDefault="00D52016" w:rsidP="00D52016">
            <w:pPr>
              <w:keepNext/>
              <w:jc w:val="center"/>
              <w:rPr>
                <w:i/>
                <w:iCs/>
              </w:rPr>
            </w:pPr>
            <w:r w:rsidRPr="006D4CED">
              <w:rPr>
                <w:i/>
                <w:iCs/>
              </w:rPr>
              <w:t>€ 37,35</w:t>
            </w:r>
          </w:p>
        </w:tc>
        <w:tc>
          <w:tcPr>
            <w:tcW w:w="2476" w:type="dxa"/>
            <w:vAlign w:val="center"/>
          </w:tcPr>
          <w:p w14:paraId="581EE161" w14:textId="77777777" w:rsidR="00D52016" w:rsidRPr="006D4CED" w:rsidRDefault="00D52016" w:rsidP="00D52016">
            <w:pPr>
              <w:keepNext/>
              <w:jc w:val="center"/>
              <w:rPr>
                <w:i/>
                <w:iCs/>
                <w:snapToGrid w:val="0"/>
              </w:rPr>
            </w:pPr>
            <w:r w:rsidRPr="006D4CED">
              <w:rPr>
                <w:i/>
                <w:iCs/>
                <w:noProof/>
              </w:rPr>
              <w:t>€ 451,94</w:t>
            </w:r>
          </w:p>
        </w:tc>
      </w:tr>
      <w:tr w:rsidR="00D52016" w:rsidRPr="006D4CED" w14:paraId="58D91119" w14:textId="77777777" w:rsidTr="00FD2976">
        <w:tblPrEx>
          <w:tblBorders>
            <w:insideH w:val="single" w:sz="4" w:space="0" w:color="auto"/>
            <w:insideV w:val="single" w:sz="4" w:space="0" w:color="auto"/>
          </w:tblBorders>
        </w:tblPrEx>
        <w:trPr>
          <w:trHeight w:val="586"/>
        </w:trPr>
        <w:tc>
          <w:tcPr>
            <w:tcW w:w="4018" w:type="dxa"/>
            <w:vAlign w:val="center"/>
          </w:tcPr>
          <w:p w14:paraId="61862020" w14:textId="77777777" w:rsidR="00D52016" w:rsidRPr="006D4CED" w:rsidRDefault="00D52016" w:rsidP="00D52016">
            <w:pPr>
              <w:keepNext/>
              <w:rPr>
                <w:i/>
                <w:iCs/>
                <w:snapToGrid w:val="0"/>
              </w:rPr>
            </w:pPr>
            <w:proofErr w:type="spellStart"/>
            <w:r w:rsidRPr="006D4CED">
              <w:rPr>
                <w:i/>
                <w:iCs/>
              </w:rPr>
              <w:t>Handenvrije</w:t>
            </w:r>
            <w:proofErr w:type="spellEnd"/>
            <w:r w:rsidRPr="006D4CED">
              <w:rPr>
                <w:i/>
                <w:iCs/>
              </w:rPr>
              <w:t xml:space="preserve"> kit </w:t>
            </w:r>
          </w:p>
        </w:tc>
        <w:tc>
          <w:tcPr>
            <w:tcW w:w="1264" w:type="dxa"/>
            <w:vAlign w:val="center"/>
          </w:tcPr>
          <w:p w14:paraId="718B465C" w14:textId="77777777" w:rsidR="00D52016" w:rsidRPr="006D4CED" w:rsidRDefault="00D52016" w:rsidP="00D52016">
            <w:pPr>
              <w:keepNext/>
              <w:jc w:val="center"/>
              <w:rPr>
                <w:i/>
                <w:iCs/>
                <w:snapToGrid w:val="0"/>
              </w:rPr>
            </w:pPr>
            <w:r w:rsidRPr="006D4CED">
              <w:rPr>
                <w:i/>
                <w:iCs/>
              </w:rPr>
              <w:t>10</w:t>
            </w:r>
          </w:p>
        </w:tc>
        <w:tc>
          <w:tcPr>
            <w:tcW w:w="1553" w:type="dxa"/>
            <w:gridSpan w:val="2"/>
            <w:vAlign w:val="center"/>
          </w:tcPr>
          <w:p w14:paraId="0717365B" w14:textId="77777777" w:rsidR="00D52016" w:rsidRPr="006D4CED" w:rsidRDefault="00D52016" w:rsidP="00D52016">
            <w:pPr>
              <w:keepNext/>
              <w:jc w:val="center"/>
              <w:rPr>
                <w:i/>
                <w:iCs/>
              </w:rPr>
            </w:pPr>
            <w:r w:rsidRPr="006D4CED">
              <w:rPr>
                <w:i/>
                <w:iCs/>
              </w:rPr>
              <w:t>€ 85,00</w:t>
            </w:r>
          </w:p>
        </w:tc>
        <w:tc>
          <w:tcPr>
            <w:tcW w:w="2476" w:type="dxa"/>
            <w:vAlign w:val="center"/>
          </w:tcPr>
          <w:p w14:paraId="208CE926" w14:textId="77777777" w:rsidR="00D52016" w:rsidRPr="006D4CED" w:rsidRDefault="00D52016" w:rsidP="00D52016">
            <w:pPr>
              <w:keepNext/>
              <w:jc w:val="center"/>
              <w:rPr>
                <w:i/>
                <w:iCs/>
                <w:snapToGrid w:val="0"/>
              </w:rPr>
            </w:pPr>
            <w:r w:rsidRPr="006D4CED">
              <w:rPr>
                <w:i/>
                <w:iCs/>
                <w:noProof/>
              </w:rPr>
              <w:t>€ 1.028,50</w:t>
            </w:r>
          </w:p>
        </w:tc>
      </w:tr>
      <w:tr w:rsidR="00D52016" w:rsidRPr="006D4CED" w14:paraId="1B946B75" w14:textId="77777777" w:rsidTr="00FD2976">
        <w:trPr>
          <w:trHeight w:val="264"/>
        </w:trPr>
        <w:tc>
          <w:tcPr>
            <w:tcW w:w="9311" w:type="dxa"/>
            <w:gridSpan w:val="5"/>
            <w:vAlign w:val="center"/>
          </w:tcPr>
          <w:p w14:paraId="1A71D210" w14:textId="77777777" w:rsidR="00D52016" w:rsidRPr="006D4CED" w:rsidRDefault="00D52016" w:rsidP="00D52016">
            <w:pPr>
              <w:keepNext/>
              <w:rPr>
                <w:i/>
                <w:iCs/>
                <w:snapToGrid w:val="0"/>
              </w:rPr>
            </w:pPr>
            <w:r w:rsidRPr="006D4CED">
              <w:rPr>
                <w:i/>
                <w:iCs/>
              </w:rPr>
              <w:t>Vaste radio</w:t>
            </w:r>
          </w:p>
        </w:tc>
      </w:tr>
      <w:tr w:rsidR="00D52016" w:rsidRPr="006D4CED" w14:paraId="787CB550" w14:textId="77777777" w:rsidTr="00FD2976">
        <w:tblPrEx>
          <w:tblBorders>
            <w:insideH w:val="single" w:sz="4" w:space="0" w:color="auto"/>
            <w:insideV w:val="single" w:sz="4" w:space="0" w:color="auto"/>
          </w:tblBorders>
        </w:tblPrEx>
        <w:trPr>
          <w:trHeight w:val="586"/>
        </w:trPr>
        <w:tc>
          <w:tcPr>
            <w:tcW w:w="4018" w:type="dxa"/>
            <w:vAlign w:val="center"/>
          </w:tcPr>
          <w:p w14:paraId="27EB3176" w14:textId="77777777" w:rsidR="00D52016" w:rsidRPr="006D4CED" w:rsidRDefault="00D52016" w:rsidP="00D52016">
            <w:pPr>
              <w:keepNext/>
              <w:rPr>
                <w:i/>
                <w:iCs/>
                <w:snapToGrid w:val="0"/>
              </w:rPr>
            </w:pPr>
            <w:r w:rsidRPr="006D4CED">
              <w:rPr>
                <w:i/>
                <w:iCs/>
              </w:rPr>
              <w:t>MTM5400 380-430 MHZ Mobile TEA2</w:t>
            </w:r>
          </w:p>
        </w:tc>
        <w:tc>
          <w:tcPr>
            <w:tcW w:w="1264" w:type="dxa"/>
            <w:vAlign w:val="center"/>
          </w:tcPr>
          <w:p w14:paraId="04D53A10" w14:textId="77777777" w:rsidR="00D52016" w:rsidRPr="006D4CED" w:rsidRDefault="00D52016" w:rsidP="00D52016">
            <w:pPr>
              <w:keepNext/>
              <w:jc w:val="center"/>
              <w:rPr>
                <w:i/>
                <w:iCs/>
                <w:snapToGrid w:val="0"/>
              </w:rPr>
            </w:pPr>
            <w:r w:rsidRPr="006D4CED">
              <w:rPr>
                <w:i/>
                <w:iCs/>
              </w:rPr>
              <w:t>1</w:t>
            </w:r>
          </w:p>
        </w:tc>
        <w:tc>
          <w:tcPr>
            <w:tcW w:w="1553" w:type="dxa"/>
            <w:gridSpan w:val="2"/>
            <w:vAlign w:val="center"/>
          </w:tcPr>
          <w:p w14:paraId="03212227" w14:textId="77777777" w:rsidR="00D52016" w:rsidRPr="006D4CED" w:rsidRDefault="00D52016" w:rsidP="00D52016">
            <w:pPr>
              <w:keepNext/>
              <w:jc w:val="center"/>
              <w:rPr>
                <w:i/>
                <w:iCs/>
              </w:rPr>
            </w:pPr>
            <w:r w:rsidRPr="006D4CED">
              <w:rPr>
                <w:i/>
                <w:iCs/>
              </w:rPr>
              <w:t>€ 593,28</w:t>
            </w:r>
          </w:p>
        </w:tc>
        <w:tc>
          <w:tcPr>
            <w:tcW w:w="2476" w:type="dxa"/>
            <w:vAlign w:val="center"/>
          </w:tcPr>
          <w:p w14:paraId="2927D756" w14:textId="77777777" w:rsidR="00D52016" w:rsidRPr="006D4CED" w:rsidRDefault="00D52016" w:rsidP="00D52016">
            <w:pPr>
              <w:keepNext/>
              <w:jc w:val="center"/>
              <w:rPr>
                <w:i/>
                <w:iCs/>
                <w:snapToGrid w:val="0"/>
              </w:rPr>
            </w:pPr>
            <w:r w:rsidRPr="006D4CED">
              <w:rPr>
                <w:i/>
                <w:iCs/>
                <w:noProof/>
              </w:rPr>
              <w:t>€ 717,87</w:t>
            </w:r>
          </w:p>
        </w:tc>
      </w:tr>
      <w:tr w:rsidR="00D52016" w:rsidRPr="006D4CED" w14:paraId="07BABE59" w14:textId="77777777" w:rsidTr="00FD2976">
        <w:tblPrEx>
          <w:tblBorders>
            <w:insideH w:val="single" w:sz="4" w:space="0" w:color="auto"/>
            <w:insideV w:val="single" w:sz="4" w:space="0" w:color="auto"/>
          </w:tblBorders>
        </w:tblPrEx>
        <w:trPr>
          <w:trHeight w:val="586"/>
        </w:trPr>
        <w:tc>
          <w:tcPr>
            <w:tcW w:w="4018" w:type="dxa"/>
            <w:vAlign w:val="center"/>
          </w:tcPr>
          <w:p w14:paraId="6344C24F" w14:textId="77777777" w:rsidR="00D52016" w:rsidRPr="006D4CED" w:rsidRDefault="00D52016" w:rsidP="00D52016">
            <w:pPr>
              <w:keepNext/>
              <w:rPr>
                <w:i/>
                <w:iCs/>
                <w:snapToGrid w:val="0"/>
              </w:rPr>
            </w:pPr>
            <w:proofErr w:type="spellStart"/>
            <w:r w:rsidRPr="006D4CED">
              <w:rPr>
                <w:i/>
                <w:iCs/>
              </w:rPr>
              <w:t>Behuizing</w:t>
            </w:r>
            <w:proofErr w:type="spellEnd"/>
            <w:r w:rsidRPr="006D4CED">
              <w:rPr>
                <w:i/>
                <w:iCs/>
              </w:rPr>
              <w:t xml:space="preserve"> </w:t>
            </w:r>
            <w:proofErr w:type="spellStart"/>
            <w:r w:rsidRPr="006D4CED">
              <w:rPr>
                <w:i/>
                <w:iCs/>
              </w:rPr>
              <w:t>voor</w:t>
            </w:r>
            <w:proofErr w:type="spellEnd"/>
            <w:r w:rsidRPr="006D4CED">
              <w:rPr>
                <w:i/>
                <w:iCs/>
              </w:rPr>
              <w:t xml:space="preserve"> Motorola radio</w:t>
            </w:r>
          </w:p>
        </w:tc>
        <w:tc>
          <w:tcPr>
            <w:tcW w:w="1264" w:type="dxa"/>
            <w:vAlign w:val="center"/>
          </w:tcPr>
          <w:p w14:paraId="5FDF4177" w14:textId="77777777" w:rsidR="00D52016" w:rsidRPr="006D4CED" w:rsidRDefault="00D52016" w:rsidP="00D52016">
            <w:pPr>
              <w:keepNext/>
              <w:jc w:val="center"/>
              <w:rPr>
                <w:i/>
                <w:iCs/>
                <w:snapToGrid w:val="0"/>
              </w:rPr>
            </w:pPr>
            <w:r w:rsidRPr="006D4CED">
              <w:rPr>
                <w:i/>
                <w:iCs/>
              </w:rPr>
              <w:t>1</w:t>
            </w:r>
          </w:p>
        </w:tc>
        <w:tc>
          <w:tcPr>
            <w:tcW w:w="1553" w:type="dxa"/>
            <w:gridSpan w:val="2"/>
            <w:vAlign w:val="center"/>
          </w:tcPr>
          <w:p w14:paraId="12DF5A3C" w14:textId="77777777" w:rsidR="00D52016" w:rsidRPr="006D4CED" w:rsidRDefault="00D52016" w:rsidP="00D52016">
            <w:pPr>
              <w:keepNext/>
              <w:jc w:val="center"/>
              <w:rPr>
                <w:i/>
                <w:iCs/>
              </w:rPr>
            </w:pPr>
            <w:r w:rsidRPr="006D4CED">
              <w:rPr>
                <w:i/>
                <w:iCs/>
              </w:rPr>
              <w:t>€ 360,00</w:t>
            </w:r>
          </w:p>
        </w:tc>
        <w:tc>
          <w:tcPr>
            <w:tcW w:w="2476" w:type="dxa"/>
            <w:vAlign w:val="center"/>
          </w:tcPr>
          <w:p w14:paraId="1D9567C5" w14:textId="77777777" w:rsidR="00D52016" w:rsidRPr="006D4CED" w:rsidRDefault="00D52016" w:rsidP="00D52016">
            <w:pPr>
              <w:keepNext/>
              <w:jc w:val="center"/>
              <w:rPr>
                <w:i/>
                <w:iCs/>
                <w:snapToGrid w:val="0"/>
              </w:rPr>
            </w:pPr>
            <w:r w:rsidRPr="006D4CED">
              <w:rPr>
                <w:i/>
                <w:iCs/>
                <w:noProof/>
              </w:rPr>
              <w:t>€ 435,60</w:t>
            </w:r>
          </w:p>
        </w:tc>
      </w:tr>
      <w:tr w:rsidR="00D52016" w:rsidRPr="006D4CED" w14:paraId="244DB1BA" w14:textId="77777777" w:rsidTr="00FD2976">
        <w:tblPrEx>
          <w:tblBorders>
            <w:insideH w:val="single" w:sz="4" w:space="0" w:color="auto"/>
            <w:insideV w:val="single" w:sz="4" w:space="0" w:color="auto"/>
          </w:tblBorders>
        </w:tblPrEx>
        <w:trPr>
          <w:trHeight w:val="586"/>
        </w:trPr>
        <w:tc>
          <w:tcPr>
            <w:tcW w:w="4018" w:type="dxa"/>
            <w:vAlign w:val="center"/>
          </w:tcPr>
          <w:p w14:paraId="2224FE47" w14:textId="77777777" w:rsidR="00D52016" w:rsidRPr="006D4CED" w:rsidRDefault="00D52016" w:rsidP="00D52016">
            <w:pPr>
              <w:keepNext/>
              <w:rPr>
                <w:i/>
                <w:iCs/>
                <w:snapToGrid w:val="0"/>
                <w:lang w:val="nl-NL"/>
              </w:rPr>
            </w:pPr>
            <w:r w:rsidRPr="006D4CED">
              <w:rPr>
                <w:i/>
                <w:iCs/>
                <w:lang w:val="nl-NL"/>
              </w:rPr>
              <w:t>Tafelmicrofoon voor MTM5400</w:t>
            </w:r>
          </w:p>
        </w:tc>
        <w:tc>
          <w:tcPr>
            <w:tcW w:w="1264" w:type="dxa"/>
            <w:vAlign w:val="center"/>
          </w:tcPr>
          <w:p w14:paraId="003BA823" w14:textId="77777777" w:rsidR="00D52016" w:rsidRPr="006D4CED" w:rsidRDefault="00D52016" w:rsidP="00D52016">
            <w:pPr>
              <w:keepNext/>
              <w:jc w:val="center"/>
              <w:rPr>
                <w:i/>
                <w:iCs/>
                <w:snapToGrid w:val="0"/>
              </w:rPr>
            </w:pPr>
            <w:r w:rsidRPr="006D4CED">
              <w:rPr>
                <w:i/>
                <w:iCs/>
              </w:rPr>
              <w:t>1</w:t>
            </w:r>
          </w:p>
        </w:tc>
        <w:tc>
          <w:tcPr>
            <w:tcW w:w="1553" w:type="dxa"/>
            <w:gridSpan w:val="2"/>
            <w:vAlign w:val="center"/>
          </w:tcPr>
          <w:p w14:paraId="0BADFEFD" w14:textId="77777777" w:rsidR="00D52016" w:rsidRPr="006D4CED" w:rsidRDefault="00D52016" w:rsidP="00D52016">
            <w:pPr>
              <w:keepNext/>
              <w:jc w:val="center"/>
              <w:rPr>
                <w:i/>
                <w:iCs/>
              </w:rPr>
            </w:pPr>
            <w:r w:rsidRPr="006D4CED">
              <w:rPr>
                <w:i/>
                <w:iCs/>
              </w:rPr>
              <w:t>€ 69,33</w:t>
            </w:r>
          </w:p>
        </w:tc>
        <w:tc>
          <w:tcPr>
            <w:tcW w:w="2476" w:type="dxa"/>
            <w:vAlign w:val="center"/>
          </w:tcPr>
          <w:p w14:paraId="2D1BF333" w14:textId="77777777" w:rsidR="00D52016" w:rsidRPr="006D4CED" w:rsidRDefault="00D52016" w:rsidP="00D52016">
            <w:pPr>
              <w:keepNext/>
              <w:jc w:val="center"/>
              <w:rPr>
                <w:i/>
                <w:iCs/>
                <w:snapToGrid w:val="0"/>
              </w:rPr>
            </w:pPr>
            <w:r w:rsidRPr="006D4CED">
              <w:rPr>
                <w:i/>
                <w:iCs/>
                <w:noProof/>
              </w:rPr>
              <w:t>€ 83,89</w:t>
            </w:r>
          </w:p>
        </w:tc>
      </w:tr>
      <w:tr w:rsidR="00D52016" w:rsidRPr="006D4CED" w14:paraId="023218E6" w14:textId="77777777" w:rsidTr="00FD2976">
        <w:tblPrEx>
          <w:tblBorders>
            <w:insideH w:val="single" w:sz="4" w:space="0" w:color="auto"/>
            <w:insideV w:val="single" w:sz="4" w:space="0" w:color="auto"/>
          </w:tblBorders>
        </w:tblPrEx>
        <w:trPr>
          <w:trHeight w:val="586"/>
        </w:trPr>
        <w:tc>
          <w:tcPr>
            <w:tcW w:w="4018" w:type="dxa"/>
            <w:vAlign w:val="center"/>
          </w:tcPr>
          <w:p w14:paraId="53A7FEBA" w14:textId="77777777" w:rsidR="00D52016" w:rsidRPr="006D4CED" w:rsidRDefault="00D52016" w:rsidP="00D52016">
            <w:pPr>
              <w:keepNext/>
              <w:rPr>
                <w:i/>
                <w:iCs/>
                <w:snapToGrid w:val="0"/>
              </w:rPr>
            </w:pPr>
            <w:r w:rsidRPr="006D4CED">
              <w:rPr>
                <w:i/>
                <w:iCs/>
              </w:rPr>
              <w:t xml:space="preserve">Radio </w:t>
            </w:r>
            <w:proofErr w:type="spellStart"/>
            <w:r w:rsidRPr="006D4CED">
              <w:rPr>
                <w:i/>
                <w:iCs/>
              </w:rPr>
              <w:t>programmering</w:t>
            </w:r>
            <w:proofErr w:type="spellEnd"/>
          </w:p>
        </w:tc>
        <w:tc>
          <w:tcPr>
            <w:tcW w:w="1264" w:type="dxa"/>
            <w:vAlign w:val="center"/>
          </w:tcPr>
          <w:p w14:paraId="6EE41912" w14:textId="77777777" w:rsidR="00D52016" w:rsidRPr="006D4CED" w:rsidRDefault="00D52016" w:rsidP="00D52016">
            <w:pPr>
              <w:keepNext/>
              <w:jc w:val="center"/>
              <w:rPr>
                <w:i/>
                <w:iCs/>
                <w:snapToGrid w:val="0"/>
              </w:rPr>
            </w:pPr>
            <w:r w:rsidRPr="006D4CED">
              <w:rPr>
                <w:i/>
                <w:iCs/>
              </w:rPr>
              <w:t>1</w:t>
            </w:r>
          </w:p>
        </w:tc>
        <w:tc>
          <w:tcPr>
            <w:tcW w:w="1553" w:type="dxa"/>
            <w:gridSpan w:val="2"/>
            <w:vAlign w:val="center"/>
          </w:tcPr>
          <w:p w14:paraId="3FA2B47C" w14:textId="77777777" w:rsidR="00D52016" w:rsidRPr="006D4CED" w:rsidRDefault="00D52016" w:rsidP="00D52016">
            <w:pPr>
              <w:keepNext/>
              <w:jc w:val="center"/>
              <w:rPr>
                <w:i/>
                <w:iCs/>
              </w:rPr>
            </w:pPr>
            <w:r w:rsidRPr="006D4CED">
              <w:rPr>
                <w:i/>
                <w:iCs/>
              </w:rPr>
              <w:t>€ 16,00</w:t>
            </w:r>
          </w:p>
        </w:tc>
        <w:tc>
          <w:tcPr>
            <w:tcW w:w="2476" w:type="dxa"/>
            <w:vAlign w:val="center"/>
          </w:tcPr>
          <w:p w14:paraId="5FF2D715" w14:textId="77777777" w:rsidR="00D52016" w:rsidRPr="006D4CED" w:rsidRDefault="00D52016" w:rsidP="00D52016">
            <w:pPr>
              <w:keepNext/>
              <w:jc w:val="center"/>
              <w:rPr>
                <w:i/>
                <w:iCs/>
                <w:snapToGrid w:val="0"/>
              </w:rPr>
            </w:pPr>
            <w:r w:rsidRPr="006D4CED">
              <w:rPr>
                <w:i/>
                <w:iCs/>
                <w:noProof/>
              </w:rPr>
              <w:t>€ 19,36</w:t>
            </w:r>
          </w:p>
        </w:tc>
      </w:tr>
      <w:tr w:rsidR="00D52016" w:rsidRPr="006D4CED" w14:paraId="317B02B1" w14:textId="77777777" w:rsidTr="00FD2976">
        <w:tblPrEx>
          <w:tblBorders>
            <w:insideH w:val="single" w:sz="4" w:space="0" w:color="auto"/>
            <w:insideV w:val="single" w:sz="4" w:space="0" w:color="auto"/>
          </w:tblBorders>
        </w:tblPrEx>
        <w:trPr>
          <w:trHeight w:val="586"/>
        </w:trPr>
        <w:tc>
          <w:tcPr>
            <w:tcW w:w="5282" w:type="dxa"/>
            <w:gridSpan w:val="2"/>
            <w:vAlign w:val="center"/>
          </w:tcPr>
          <w:p w14:paraId="56F1E1FB" w14:textId="77777777" w:rsidR="00D52016" w:rsidRPr="006D4CED" w:rsidRDefault="00D52016" w:rsidP="00D52016">
            <w:pPr>
              <w:keepNext/>
              <w:rPr>
                <w:i/>
                <w:iCs/>
                <w:snapToGrid w:val="0"/>
              </w:rPr>
            </w:pPr>
            <w:r w:rsidRPr="006D4CED">
              <w:rPr>
                <w:i/>
                <w:iCs/>
              </w:rPr>
              <w:t xml:space="preserve">TOTAAL BTW </w:t>
            </w:r>
            <w:proofErr w:type="spellStart"/>
            <w:r w:rsidRPr="006D4CED">
              <w:rPr>
                <w:i/>
                <w:iCs/>
              </w:rPr>
              <w:t>inbegrepen</w:t>
            </w:r>
            <w:proofErr w:type="spellEnd"/>
          </w:p>
        </w:tc>
        <w:tc>
          <w:tcPr>
            <w:tcW w:w="4029" w:type="dxa"/>
            <w:gridSpan w:val="3"/>
            <w:vAlign w:val="center"/>
          </w:tcPr>
          <w:p w14:paraId="18773D65" w14:textId="77777777" w:rsidR="00D52016" w:rsidRPr="006D4CED" w:rsidRDefault="00D52016" w:rsidP="00D52016">
            <w:pPr>
              <w:keepNext/>
              <w:jc w:val="center"/>
              <w:rPr>
                <w:i/>
                <w:iCs/>
                <w:snapToGrid w:val="0"/>
              </w:rPr>
            </w:pPr>
            <w:r w:rsidRPr="006D4CED">
              <w:rPr>
                <w:i/>
                <w:iCs/>
              </w:rPr>
              <w:t>€ 12.595,89</w:t>
            </w:r>
          </w:p>
        </w:tc>
      </w:tr>
    </w:tbl>
    <w:p w14:paraId="57230037" w14:textId="77777777" w:rsidR="00D52016" w:rsidRPr="006D4CED" w:rsidRDefault="00D52016" w:rsidP="00D52016">
      <w:pPr>
        <w:rPr>
          <w:i/>
          <w:iCs/>
          <w:lang w:val="nl-NL"/>
        </w:rPr>
      </w:pPr>
      <w:r w:rsidRPr="006D4CED">
        <w:rPr>
          <w:i/>
          <w:iCs/>
          <w:lang w:val="nl-NL"/>
        </w:rPr>
        <w:t xml:space="preserve">Overwegende </w:t>
      </w:r>
      <w:r w:rsidRPr="006D4CED">
        <w:rPr>
          <w:i/>
          <w:iCs/>
          <w:lang w:val="nl-BE"/>
        </w:rPr>
        <w:t>dat deze leveringen aangekocht zullen worden via de raamovereenkomst ASTRID (</w:t>
      </w:r>
      <w:r w:rsidRPr="006D4CED">
        <w:rPr>
          <w:i/>
          <w:iCs/>
          <w:lang w:val="nl-NL"/>
        </w:rPr>
        <w:t>CD-MP-OO-60);</w:t>
      </w:r>
    </w:p>
    <w:p w14:paraId="74CC157E" w14:textId="77777777" w:rsidR="00D52016" w:rsidRPr="006D4CED" w:rsidRDefault="00D52016" w:rsidP="00D52016">
      <w:pPr>
        <w:ind w:right="567"/>
        <w:jc w:val="both"/>
        <w:rPr>
          <w:i/>
          <w:iCs/>
          <w:lang w:val="nl-BE"/>
        </w:rPr>
      </w:pPr>
      <w:r w:rsidRPr="006D4CED">
        <w:rPr>
          <w:i/>
          <w:iCs/>
          <w:lang w:val="nl-BE"/>
        </w:rPr>
        <w:t>Aangezien dat de uitgave € 11.339,17 alle taksen en opties inbegrepen zal bedragen en dat zij op artikel 3300/744-51 van de buitengewone dienst 2020 geboekt zal worden;</w:t>
      </w:r>
    </w:p>
    <w:p w14:paraId="546188F8" w14:textId="77777777" w:rsidR="00D52016" w:rsidRPr="006D4CED" w:rsidRDefault="00D52016" w:rsidP="00D52016">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Gelet op artikels 33 en 34 van de wet </w:t>
      </w:r>
      <w:proofErr w:type="spellStart"/>
      <w:r w:rsidRPr="006D4CED">
        <w:rPr>
          <w:rFonts w:ascii="Times New Roman" w:hAnsi="Times New Roman"/>
          <w:b w:val="0"/>
          <w:i/>
          <w:iCs/>
          <w:color w:val="auto"/>
          <w:sz w:val="20"/>
          <w:lang w:val="nl-NL"/>
        </w:rPr>
        <w:t>dd</w:t>
      </w:r>
      <w:proofErr w:type="spellEnd"/>
      <w:r w:rsidRPr="006D4CED">
        <w:rPr>
          <w:rFonts w:ascii="Times New Roman" w:hAnsi="Times New Roman"/>
          <w:b w:val="0"/>
          <w:i/>
          <w:iCs/>
          <w:color w:val="auto"/>
          <w:sz w:val="20"/>
          <w:lang w:val="nl-NL"/>
        </w:rPr>
        <w:t xml:space="preserve"> </w:t>
      </w:r>
      <w:smartTag w:uri="urn:schemas-microsoft-com:office:smarttags" w:element="date">
        <w:smartTagPr>
          <w:attr w:name="ls" w:val="trans"/>
          <w:attr w:name="Year" w:val="1998"/>
          <w:attr w:name="Month" w:val="12"/>
          <w:attr w:name="Day" w:val="7"/>
        </w:smartTagPr>
        <w:r w:rsidRPr="006D4CED">
          <w:rPr>
            <w:rFonts w:ascii="Times New Roman" w:hAnsi="Times New Roman"/>
            <w:b w:val="0"/>
            <w:i/>
            <w:iCs/>
            <w:color w:val="auto"/>
            <w:sz w:val="20"/>
            <w:lang w:val="nl-NL"/>
          </w:rPr>
          <w:t>7 december 1998</w:t>
        </w:r>
      </w:smartTag>
      <w:r w:rsidRPr="006D4CED">
        <w:rPr>
          <w:rFonts w:ascii="Times New Roman" w:hAnsi="Times New Roman"/>
          <w:b w:val="0"/>
          <w:i/>
          <w:iCs/>
          <w:color w:val="auto"/>
          <w:sz w:val="20"/>
          <w:lang w:val="nl-NL"/>
        </w:rPr>
        <w:t xml:space="preserve"> betreffende de organisatie van een geïntegreerde politiedienst gestructureerd op twee niveaus.</w:t>
      </w:r>
    </w:p>
    <w:p w14:paraId="3CD07839" w14:textId="77777777" w:rsidR="00D52016" w:rsidRPr="006D4CED" w:rsidRDefault="00D52016" w:rsidP="00D52016">
      <w:pPr>
        <w:rPr>
          <w:i/>
          <w:iCs/>
          <w:lang w:val="nl-NL"/>
        </w:rPr>
      </w:pPr>
      <w:r w:rsidRPr="006D4CED">
        <w:rPr>
          <w:i/>
          <w:iCs/>
          <w:lang w:val="nl-NL"/>
        </w:rPr>
        <w:t xml:space="preserve">BESLIST met éénparigheid van stemmen : </w:t>
      </w:r>
    </w:p>
    <w:p w14:paraId="24A0EC4A" w14:textId="77777777" w:rsidR="00D52016" w:rsidRPr="006D4CED" w:rsidRDefault="00D52016" w:rsidP="00D52016">
      <w:pPr>
        <w:jc w:val="both"/>
        <w:rPr>
          <w:i/>
          <w:iCs/>
          <w:lang w:val="nl-NL"/>
        </w:rPr>
      </w:pPr>
      <w:r w:rsidRPr="006D4CED">
        <w:rPr>
          <w:i/>
          <w:iCs/>
          <w:lang w:val="nl-NL"/>
        </w:rPr>
        <w:t>Hiervoor vermeld programma van deze aankopen goed te keuren.</w:t>
      </w:r>
    </w:p>
    <w:p w14:paraId="4C959498" w14:textId="77777777" w:rsidR="00D52016" w:rsidRPr="006D4CED" w:rsidRDefault="00D52016" w:rsidP="000039EC">
      <w:pPr>
        <w:ind w:left="720"/>
        <w:rPr>
          <w:b/>
          <w:i/>
          <w:iCs/>
          <w:lang w:val="nl-NL"/>
        </w:rPr>
      </w:pPr>
    </w:p>
    <w:p w14:paraId="21727086" w14:textId="77777777" w:rsidR="000039EC" w:rsidRPr="006D4CED" w:rsidRDefault="000039EC" w:rsidP="000039EC">
      <w:pPr>
        <w:numPr>
          <w:ilvl w:val="0"/>
          <w:numId w:val="45"/>
        </w:numPr>
        <w:rPr>
          <w:b/>
          <w:iCs/>
        </w:rPr>
      </w:pPr>
      <w:r w:rsidRPr="006D4CED">
        <w:rPr>
          <w:b/>
          <w:iCs/>
        </w:rPr>
        <w:t>Equipement matériel réseau pour la nouvelle maison de police d’Etterbeek – programme 2020 – recours au bureau fédéral des achats</w:t>
      </w:r>
    </w:p>
    <w:p w14:paraId="3E538E56" w14:textId="77777777" w:rsidR="000039EC" w:rsidRPr="006D4CED" w:rsidRDefault="000039EC" w:rsidP="000039EC">
      <w:pPr>
        <w:ind w:left="720"/>
        <w:rPr>
          <w:b/>
          <w:i/>
          <w:iCs/>
          <w:lang w:val="nl-BE"/>
        </w:rPr>
      </w:pPr>
      <w:r w:rsidRPr="006D4CED">
        <w:rPr>
          <w:b/>
          <w:i/>
          <w:iCs/>
          <w:lang w:val="nl-BE"/>
        </w:rPr>
        <w:t>Netwerkapparatuur voor het nieuwe politiehuis van Etterbeek – programma 2020 – beroep op federale aankoopdienst</w:t>
      </w:r>
    </w:p>
    <w:p w14:paraId="268841ED" w14:textId="77777777" w:rsidR="003131B4" w:rsidRPr="006D4CED" w:rsidRDefault="003131B4" w:rsidP="003131B4">
      <w:pPr>
        <w:ind w:right="567"/>
        <w:jc w:val="both"/>
      </w:pPr>
      <w:r w:rsidRPr="006D4CED">
        <w:t>Le Conseil de police,</w:t>
      </w:r>
    </w:p>
    <w:p w14:paraId="5455DBEA" w14:textId="77777777" w:rsidR="003131B4" w:rsidRPr="006D4CED" w:rsidRDefault="003131B4" w:rsidP="003131B4">
      <w:r w:rsidRPr="006D4CED">
        <w:t xml:space="preserve">Attendu qu’un crédit de </w:t>
      </w:r>
      <w:r w:rsidRPr="006D4CED">
        <w:rPr>
          <w:noProof/>
        </w:rPr>
        <w:t>€ 705.000,00</w:t>
      </w:r>
      <w:r w:rsidRPr="006D4CED">
        <w:t xml:space="preserve"> est inscrit à l’article </w:t>
      </w:r>
      <w:r w:rsidRPr="006D4CED">
        <w:rPr>
          <w:noProof/>
        </w:rPr>
        <w:t>3300/742-53</w:t>
      </w:r>
      <w:r w:rsidRPr="006D4CED">
        <w:t xml:space="preserve"> du </w:t>
      </w:r>
      <w:r w:rsidRPr="006D4CED">
        <w:rPr>
          <w:noProof/>
        </w:rPr>
        <w:t>Budget Extraordinaire</w:t>
      </w:r>
      <w:r w:rsidRPr="006D4CED">
        <w:t xml:space="preserve"> de l’année </w:t>
      </w:r>
      <w:r w:rsidRPr="006D4CED">
        <w:rPr>
          <w:noProof/>
        </w:rPr>
        <w:t>2020</w:t>
      </w:r>
      <w:r w:rsidRPr="006D4CED">
        <w:t xml:space="preserve"> (</w:t>
      </w:r>
      <w:r w:rsidRPr="006D4CED">
        <w:rPr>
          <w:noProof/>
        </w:rPr>
        <w:t>Achat de matériel informatique</w:t>
      </w:r>
      <w:r w:rsidRPr="006D4CED">
        <w:t>);</w:t>
      </w:r>
    </w:p>
    <w:p w14:paraId="7CE29066" w14:textId="77777777" w:rsidR="003131B4" w:rsidRPr="006D4CED" w:rsidRDefault="003131B4" w:rsidP="003131B4">
      <w:r w:rsidRPr="006D4CED">
        <w:t xml:space="preserve">Attendu qu’un crédit de </w:t>
      </w:r>
      <w:r w:rsidRPr="006D4CED">
        <w:rPr>
          <w:noProof/>
        </w:rPr>
        <w:t>€ 437.100,00</w:t>
      </w:r>
      <w:r w:rsidRPr="006D4CED">
        <w:t xml:space="preserve"> est inscrit à l’article </w:t>
      </w:r>
      <w:r w:rsidRPr="006D4CED">
        <w:rPr>
          <w:noProof/>
        </w:rPr>
        <w:t>3300/123-13</w:t>
      </w:r>
      <w:r w:rsidRPr="006D4CED">
        <w:t xml:space="preserve"> du </w:t>
      </w:r>
      <w:r w:rsidRPr="006D4CED">
        <w:rPr>
          <w:noProof/>
        </w:rPr>
        <w:t>Budget Ordinaire</w:t>
      </w:r>
      <w:r w:rsidRPr="006D4CED">
        <w:t xml:space="preserve"> de l’année </w:t>
      </w:r>
      <w:r w:rsidRPr="006D4CED">
        <w:rPr>
          <w:noProof/>
        </w:rPr>
        <w:t>2020</w:t>
      </w:r>
      <w:r w:rsidRPr="006D4CED">
        <w:t xml:space="preserve"> (</w:t>
      </w:r>
      <w:r w:rsidRPr="006D4CED">
        <w:rPr>
          <w:noProof/>
        </w:rPr>
        <w:t>Frais gestion-fonctionnement de l'informatique</w:t>
      </w:r>
      <w:r w:rsidRPr="006D4CED">
        <w:t>);</w:t>
      </w:r>
    </w:p>
    <w:tbl>
      <w:tblPr>
        <w:tblpPr w:leftFromText="141" w:rightFromText="141" w:vertAnchor="text" w:horzAnchor="margin" w:tblpY="1027"/>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850"/>
        <w:gridCol w:w="850"/>
        <w:gridCol w:w="1119"/>
        <w:gridCol w:w="15"/>
        <w:gridCol w:w="2477"/>
      </w:tblGrid>
      <w:tr w:rsidR="003131B4" w:rsidRPr="006D4CED" w14:paraId="5A8919F0" w14:textId="77777777" w:rsidTr="00FD2976">
        <w:trPr>
          <w:trHeight w:val="264"/>
        </w:trPr>
        <w:tc>
          <w:tcPr>
            <w:tcW w:w="4850" w:type="dxa"/>
            <w:tcBorders>
              <w:top w:val="single" w:sz="4" w:space="0" w:color="auto"/>
              <w:bottom w:val="single" w:sz="4" w:space="0" w:color="auto"/>
              <w:right w:val="single" w:sz="4" w:space="0" w:color="auto"/>
            </w:tcBorders>
            <w:vAlign w:val="center"/>
          </w:tcPr>
          <w:p w14:paraId="1ACA8494" w14:textId="77777777" w:rsidR="003131B4" w:rsidRPr="006D4CED" w:rsidRDefault="003131B4" w:rsidP="003131B4">
            <w:pPr>
              <w:keepNext/>
              <w:jc w:val="center"/>
              <w:rPr>
                <w:snapToGrid w:val="0"/>
              </w:rPr>
            </w:pPr>
            <w:r w:rsidRPr="006D4CED">
              <w:rPr>
                <w:noProof/>
                <w:lang w:val="nl-BE"/>
              </w:rPr>
              <w:t>FOURNITURES</w:t>
            </w:r>
          </w:p>
        </w:tc>
        <w:tc>
          <w:tcPr>
            <w:tcW w:w="850" w:type="dxa"/>
            <w:tcBorders>
              <w:top w:val="single" w:sz="4" w:space="0" w:color="auto"/>
              <w:left w:val="single" w:sz="4" w:space="0" w:color="auto"/>
              <w:bottom w:val="single" w:sz="4" w:space="0" w:color="auto"/>
              <w:right w:val="single" w:sz="4" w:space="0" w:color="auto"/>
            </w:tcBorders>
            <w:vAlign w:val="center"/>
          </w:tcPr>
          <w:p w14:paraId="664CEE6A" w14:textId="77777777" w:rsidR="003131B4" w:rsidRPr="006D4CED" w:rsidRDefault="003131B4" w:rsidP="003131B4">
            <w:pPr>
              <w:keepNext/>
              <w:jc w:val="center"/>
              <w:rPr>
                <w:snapToGrid w:val="0"/>
              </w:rPr>
            </w:pPr>
            <w:r w:rsidRPr="006D4CED">
              <w:rPr>
                <w:snapToGrid w:val="0"/>
              </w:rPr>
              <w:t>Nombre</w:t>
            </w:r>
          </w:p>
        </w:tc>
        <w:tc>
          <w:tcPr>
            <w:tcW w:w="1119" w:type="dxa"/>
            <w:tcBorders>
              <w:top w:val="single" w:sz="4" w:space="0" w:color="auto"/>
              <w:left w:val="single" w:sz="4" w:space="0" w:color="auto"/>
              <w:bottom w:val="single" w:sz="4" w:space="0" w:color="auto"/>
              <w:right w:val="single" w:sz="4" w:space="0" w:color="auto"/>
            </w:tcBorders>
            <w:vAlign w:val="center"/>
          </w:tcPr>
          <w:p w14:paraId="306351BE" w14:textId="77777777" w:rsidR="003131B4" w:rsidRPr="006D4CED" w:rsidRDefault="003131B4" w:rsidP="003131B4">
            <w:pPr>
              <w:keepNext/>
              <w:jc w:val="center"/>
              <w:rPr>
                <w:snapToGrid w:val="0"/>
              </w:rPr>
            </w:pPr>
            <w:r w:rsidRPr="006D4CED">
              <w:rPr>
                <w:snapToGrid w:val="0"/>
              </w:rPr>
              <w:t>PU HTVA</w:t>
            </w:r>
          </w:p>
        </w:tc>
        <w:tc>
          <w:tcPr>
            <w:tcW w:w="2492" w:type="dxa"/>
            <w:gridSpan w:val="2"/>
            <w:tcBorders>
              <w:top w:val="single" w:sz="4" w:space="0" w:color="auto"/>
              <w:left w:val="single" w:sz="4" w:space="0" w:color="auto"/>
              <w:bottom w:val="single" w:sz="4" w:space="0" w:color="auto"/>
            </w:tcBorders>
            <w:vAlign w:val="center"/>
          </w:tcPr>
          <w:p w14:paraId="6D43BBD0" w14:textId="77777777" w:rsidR="003131B4" w:rsidRPr="006D4CED" w:rsidRDefault="003131B4" w:rsidP="003131B4">
            <w:pPr>
              <w:keepNext/>
              <w:jc w:val="center"/>
              <w:rPr>
                <w:snapToGrid w:val="0"/>
              </w:rPr>
            </w:pPr>
            <w:r w:rsidRPr="006D4CED">
              <w:rPr>
                <w:snapToGrid w:val="0"/>
              </w:rPr>
              <w:t>PRIX TOTAL TTC</w:t>
            </w:r>
          </w:p>
        </w:tc>
      </w:tr>
      <w:tr w:rsidR="003131B4" w:rsidRPr="006D4CED" w14:paraId="3372B7F8" w14:textId="77777777" w:rsidTr="00FD2976">
        <w:trPr>
          <w:trHeight w:val="264"/>
        </w:trPr>
        <w:tc>
          <w:tcPr>
            <w:tcW w:w="9311" w:type="dxa"/>
            <w:gridSpan w:val="5"/>
            <w:tcBorders>
              <w:top w:val="single" w:sz="4" w:space="0" w:color="auto"/>
            </w:tcBorders>
            <w:vAlign w:val="center"/>
          </w:tcPr>
          <w:p w14:paraId="58B5044C" w14:textId="77777777" w:rsidR="003131B4" w:rsidRPr="006D4CED" w:rsidRDefault="003131B4" w:rsidP="003131B4">
            <w:pPr>
              <w:keepNext/>
              <w:rPr>
                <w:snapToGrid w:val="0"/>
              </w:rPr>
            </w:pPr>
            <w:r w:rsidRPr="006D4CED">
              <w:t>Frais fixes – AB 742-53</w:t>
            </w:r>
          </w:p>
        </w:tc>
      </w:tr>
      <w:tr w:rsidR="003131B4" w:rsidRPr="006D4CED" w14:paraId="22C56D55" w14:textId="77777777" w:rsidTr="00FD2976">
        <w:tblPrEx>
          <w:tblBorders>
            <w:insideH w:val="single" w:sz="4" w:space="0" w:color="auto"/>
            <w:insideV w:val="single" w:sz="4" w:space="0" w:color="auto"/>
          </w:tblBorders>
        </w:tblPrEx>
        <w:trPr>
          <w:trHeight w:val="404"/>
        </w:trPr>
        <w:tc>
          <w:tcPr>
            <w:tcW w:w="4850" w:type="dxa"/>
            <w:vAlign w:val="center"/>
          </w:tcPr>
          <w:p w14:paraId="53086F32" w14:textId="77777777" w:rsidR="003131B4" w:rsidRPr="006D4CED" w:rsidRDefault="003131B4" w:rsidP="003131B4">
            <w:pPr>
              <w:keepNext/>
              <w:rPr>
                <w:snapToGrid w:val="0"/>
              </w:rPr>
            </w:pPr>
            <w:r w:rsidRPr="006D4CED">
              <w:t>C9200L-48P-4X-E</w:t>
            </w:r>
          </w:p>
        </w:tc>
        <w:tc>
          <w:tcPr>
            <w:tcW w:w="850" w:type="dxa"/>
            <w:vAlign w:val="center"/>
          </w:tcPr>
          <w:p w14:paraId="059EC3A9" w14:textId="77777777" w:rsidR="003131B4" w:rsidRPr="006D4CED" w:rsidRDefault="003131B4" w:rsidP="003131B4">
            <w:pPr>
              <w:keepNext/>
              <w:jc w:val="center"/>
              <w:rPr>
                <w:snapToGrid w:val="0"/>
              </w:rPr>
            </w:pPr>
            <w:r w:rsidRPr="006D4CED">
              <w:t>2</w:t>
            </w:r>
          </w:p>
        </w:tc>
        <w:tc>
          <w:tcPr>
            <w:tcW w:w="1134" w:type="dxa"/>
            <w:gridSpan w:val="2"/>
            <w:vAlign w:val="center"/>
          </w:tcPr>
          <w:p w14:paraId="36C4CC7D" w14:textId="77777777" w:rsidR="003131B4" w:rsidRPr="006D4CED" w:rsidRDefault="003131B4" w:rsidP="003131B4">
            <w:pPr>
              <w:keepNext/>
              <w:jc w:val="center"/>
            </w:pPr>
            <w:r w:rsidRPr="006D4CED">
              <w:t>€ 2.872,99</w:t>
            </w:r>
          </w:p>
        </w:tc>
        <w:tc>
          <w:tcPr>
            <w:tcW w:w="2477" w:type="dxa"/>
            <w:vAlign w:val="center"/>
          </w:tcPr>
          <w:p w14:paraId="36E5A3B0" w14:textId="77777777" w:rsidR="003131B4" w:rsidRPr="006D4CED" w:rsidRDefault="003131B4" w:rsidP="003131B4">
            <w:pPr>
              <w:keepNext/>
              <w:jc w:val="center"/>
              <w:rPr>
                <w:snapToGrid w:val="0"/>
              </w:rPr>
            </w:pPr>
            <w:r w:rsidRPr="006D4CED">
              <w:rPr>
                <w:noProof/>
              </w:rPr>
              <w:t>€ 6.952,64</w:t>
            </w:r>
          </w:p>
        </w:tc>
      </w:tr>
      <w:tr w:rsidR="003131B4" w:rsidRPr="006D4CED" w14:paraId="38D97B9D" w14:textId="77777777" w:rsidTr="00FD2976">
        <w:tblPrEx>
          <w:tblBorders>
            <w:insideH w:val="single" w:sz="4" w:space="0" w:color="auto"/>
            <w:insideV w:val="single" w:sz="4" w:space="0" w:color="auto"/>
          </w:tblBorders>
        </w:tblPrEx>
        <w:trPr>
          <w:trHeight w:val="410"/>
        </w:trPr>
        <w:tc>
          <w:tcPr>
            <w:tcW w:w="4850" w:type="dxa"/>
            <w:vAlign w:val="center"/>
          </w:tcPr>
          <w:p w14:paraId="0B0019EB" w14:textId="77777777" w:rsidR="003131B4" w:rsidRPr="006D4CED" w:rsidRDefault="003131B4" w:rsidP="003131B4">
            <w:pPr>
              <w:keepNext/>
              <w:rPr>
                <w:snapToGrid w:val="0"/>
              </w:rPr>
            </w:pPr>
            <w:r w:rsidRPr="006D4CED">
              <w:t>C9200L-DNA-E-48</w:t>
            </w:r>
          </w:p>
        </w:tc>
        <w:tc>
          <w:tcPr>
            <w:tcW w:w="850" w:type="dxa"/>
            <w:vAlign w:val="center"/>
          </w:tcPr>
          <w:p w14:paraId="1DEEFD27" w14:textId="77777777" w:rsidR="003131B4" w:rsidRPr="006D4CED" w:rsidRDefault="003131B4" w:rsidP="003131B4">
            <w:pPr>
              <w:keepNext/>
              <w:jc w:val="center"/>
              <w:rPr>
                <w:snapToGrid w:val="0"/>
              </w:rPr>
            </w:pPr>
            <w:r w:rsidRPr="006D4CED">
              <w:t>2</w:t>
            </w:r>
          </w:p>
        </w:tc>
        <w:tc>
          <w:tcPr>
            <w:tcW w:w="1134" w:type="dxa"/>
            <w:gridSpan w:val="2"/>
            <w:vAlign w:val="center"/>
          </w:tcPr>
          <w:p w14:paraId="74727E28" w14:textId="77777777" w:rsidR="003131B4" w:rsidRPr="006D4CED" w:rsidRDefault="003131B4" w:rsidP="003131B4">
            <w:pPr>
              <w:keepNext/>
              <w:jc w:val="center"/>
            </w:pPr>
            <w:r w:rsidRPr="006D4CED">
              <w:t>€ 436,38</w:t>
            </w:r>
          </w:p>
        </w:tc>
        <w:tc>
          <w:tcPr>
            <w:tcW w:w="2477" w:type="dxa"/>
            <w:vAlign w:val="center"/>
          </w:tcPr>
          <w:p w14:paraId="675EBF30" w14:textId="77777777" w:rsidR="003131B4" w:rsidRPr="006D4CED" w:rsidRDefault="003131B4" w:rsidP="003131B4">
            <w:pPr>
              <w:keepNext/>
              <w:jc w:val="center"/>
              <w:rPr>
                <w:snapToGrid w:val="0"/>
              </w:rPr>
            </w:pPr>
            <w:r w:rsidRPr="006D4CED">
              <w:rPr>
                <w:noProof/>
              </w:rPr>
              <w:t>€ 1.056,04</w:t>
            </w:r>
          </w:p>
        </w:tc>
      </w:tr>
      <w:tr w:rsidR="003131B4" w:rsidRPr="006D4CED" w14:paraId="7DFFB614" w14:textId="77777777" w:rsidTr="00FD2976">
        <w:tblPrEx>
          <w:tblBorders>
            <w:insideH w:val="single" w:sz="4" w:space="0" w:color="auto"/>
            <w:insideV w:val="single" w:sz="4" w:space="0" w:color="auto"/>
          </w:tblBorders>
        </w:tblPrEx>
        <w:trPr>
          <w:trHeight w:val="415"/>
        </w:trPr>
        <w:tc>
          <w:tcPr>
            <w:tcW w:w="4850" w:type="dxa"/>
            <w:vAlign w:val="center"/>
          </w:tcPr>
          <w:p w14:paraId="0A681473" w14:textId="77777777" w:rsidR="003131B4" w:rsidRPr="006D4CED" w:rsidRDefault="003131B4" w:rsidP="003131B4">
            <w:pPr>
              <w:keepNext/>
              <w:rPr>
                <w:snapToGrid w:val="0"/>
              </w:rPr>
            </w:pPr>
            <w:r w:rsidRPr="006D4CED">
              <w:t>C9200L-24P-4X-E</w:t>
            </w:r>
          </w:p>
        </w:tc>
        <w:tc>
          <w:tcPr>
            <w:tcW w:w="850" w:type="dxa"/>
            <w:vAlign w:val="center"/>
          </w:tcPr>
          <w:p w14:paraId="55E52E28" w14:textId="77777777" w:rsidR="003131B4" w:rsidRPr="006D4CED" w:rsidRDefault="003131B4" w:rsidP="003131B4">
            <w:pPr>
              <w:keepNext/>
              <w:jc w:val="center"/>
              <w:rPr>
                <w:snapToGrid w:val="0"/>
              </w:rPr>
            </w:pPr>
            <w:r w:rsidRPr="006D4CED">
              <w:t>1</w:t>
            </w:r>
          </w:p>
        </w:tc>
        <w:tc>
          <w:tcPr>
            <w:tcW w:w="1134" w:type="dxa"/>
            <w:gridSpan w:val="2"/>
            <w:vAlign w:val="center"/>
          </w:tcPr>
          <w:p w14:paraId="54289F14" w14:textId="77777777" w:rsidR="003131B4" w:rsidRPr="006D4CED" w:rsidRDefault="003131B4" w:rsidP="003131B4">
            <w:pPr>
              <w:keepNext/>
              <w:jc w:val="center"/>
            </w:pPr>
            <w:r w:rsidRPr="006D4CED">
              <w:t>€ 1.640,76</w:t>
            </w:r>
          </w:p>
        </w:tc>
        <w:tc>
          <w:tcPr>
            <w:tcW w:w="2477" w:type="dxa"/>
            <w:vAlign w:val="center"/>
          </w:tcPr>
          <w:p w14:paraId="356BA758" w14:textId="77777777" w:rsidR="003131B4" w:rsidRPr="006D4CED" w:rsidRDefault="003131B4" w:rsidP="003131B4">
            <w:pPr>
              <w:keepNext/>
              <w:jc w:val="center"/>
              <w:rPr>
                <w:snapToGrid w:val="0"/>
              </w:rPr>
            </w:pPr>
            <w:r w:rsidRPr="006D4CED">
              <w:rPr>
                <w:noProof/>
              </w:rPr>
              <w:t>€ 1.985,32</w:t>
            </w:r>
          </w:p>
        </w:tc>
      </w:tr>
      <w:tr w:rsidR="003131B4" w:rsidRPr="006D4CED" w14:paraId="11A71E42" w14:textId="77777777" w:rsidTr="00FD2976">
        <w:tblPrEx>
          <w:tblBorders>
            <w:insideH w:val="single" w:sz="4" w:space="0" w:color="auto"/>
            <w:insideV w:val="single" w:sz="4" w:space="0" w:color="auto"/>
          </w:tblBorders>
        </w:tblPrEx>
        <w:trPr>
          <w:trHeight w:val="421"/>
        </w:trPr>
        <w:tc>
          <w:tcPr>
            <w:tcW w:w="4850" w:type="dxa"/>
            <w:vAlign w:val="center"/>
          </w:tcPr>
          <w:p w14:paraId="55F918AC" w14:textId="77777777" w:rsidR="003131B4" w:rsidRPr="006D4CED" w:rsidRDefault="003131B4" w:rsidP="003131B4">
            <w:pPr>
              <w:keepNext/>
              <w:rPr>
                <w:snapToGrid w:val="0"/>
              </w:rPr>
            </w:pPr>
            <w:r w:rsidRPr="006D4CED">
              <w:t>C9200L-DNA-E-24</w:t>
            </w:r>
          </w:p>
        </w:tc>
        <w:tc>
          <w:tcPr>
            <w:tcW w:w="850" w:type="dxa"/>
            <w:vAlign w:val="center"/>
          </w:tcPr>
          <w:p w14:paraId="50345E9E" w14:textId="77777777" w:rsidR="003131B4" w:rsidRPr="006D4CED" w:rsidRDefault="003131B4" w:rsidP="003131B4">
            <w:pPr>
              <w:keepNext/>
              <w:jc w:val="center"/>
              <w:rPr>
                <w:snapToGrid w:val="0"/>
              </w:rPr>
            </w:pPr>
            <w:r w:rsidRPr="006D4CED">
              <w:t>1</w:t>
            </w:r>
          </w:p>
        </w:tc>
        <w:tc>
          <w:tcPr>
            <w:tcW w:w="1134" w:type="dxa"/>
            <w:gridSpan w:val="2"/>
            <w:vAlign w:val="center"/>
          </w:tcPr>
          <w:p w14:paraId="041EAEF7" w14:textId="77777777" w:rsidR="003131B4" w:rsidRPr="006D4CED" w:rsidRDefault="003131B4" w:rsidP="003131B4">
            <w:pPr>
              <w:keepNext/>
              <w:jc w:val="center"/>
            </w:pPr>
            <w:r w:rsidRPr="006D4CED">
              <w:t>€ 237,67</w:t>
            </w:r>
          </w:p>
        </w:tc>
        <w:tc>
          <w:tcPr>
            <w:tcW w:w="2477" w:type="dxa"/>
            <w:vAlign w:val="center"/>
          </w:tcPr>
          <w:p w14:paraId="282AEBDC" w14:textId="77777777" w:rsidR="003131B4" w:rsidRPr="006D4CED" w:rsidRDefault="003131B4" w:rsidP="003131B4">
            <w:pPr>
              <w:keepNext/>
              <w:jc w:val="center"/>
              <w:rPr>
                <w:snapToGrid w:val="0"/>
              </w:rPr>
            </w:pPr>
            <w:r w:rsidRPr="006D4CED">
              <w:rPr>
                <w:noProof/>
              </w:rPr>
              <w:t>€ 287,58</w:t>
            </w:r>
          </w:p>
        </w:tc>
      </w:tr>
      <w:tr w:rsidR="003131B4" w:rsidRPr="006D4CED" w14:paraId="49D59F96" w14:textId="77777777" w:rsidTr="00FD2976">
        <w:tblPrEx>
          <w:tblBorders>
            <w:insideH w:val="single" w:sz="4" w:space="0" w:color="auto"/>
            <w:insideV w:val="single" w:sz="4" w:space="0" w:color="auto"/>
          </w:tblBorders>
        </w:tblPrEx>
        <w:trPr>
          <w:trHeight w:val="272"/>
        </w:trPr>
        <w:tc>
          <w:tcPr>
            <w:tcW w:w="4850" w:type="dxa"/>
            <w:vAlign w:val="center"/>
          </w:tcPr>
          <w:p w14:paraId="53407A74" w14:textId="77777777" w:rsidR="003131B4" w:rsidRPr="006D4CED" w:rsidRDefault="003131B4" w:rsidP="003131B4">
            <w:pPr>
              <w:keepNext/>
              <w:rPr>
                <w:snapToGrid w:val="0"/>
                <w:lang w:val="en-US"/>
              </w:rPr>
            </w:pPr>
            <w:r w:rsidRPr="006D4CED">
              <w:rPr>
                <w:lang w:val="en-US"/>
              </w:rPr>
              <w:t>LAN MGMT Activation ACCESS switch SLA Gold</w:t>
            </w:r>
          </w:p>
        </w:tc>
        <w:tc>
          <w:tcPr>
            <w:tcW w:w="850" w:type="dxa"/>
            <w:vAlign w:val="center"/>
          </w:tcPr>
          <w:p w14:paraId="6BA6A1FC" w14:textId="77777777" w:rsidR="003131B4" w:rsidRPr="006D4CED" w:rsidRDefault="003131B4" w:rsidP="003131B4">
            <w:pPr>
              <w:keepNext/>
              <w:jc w:val="center"/>
              <w:rPr>
                <w:snapToGrid w:val="0"/>
              </w:rPr>
            </w:pPr>
            <w:r w:rsidRPr="006D4CED">
              <w:t>5</w:t>
            </w:r>
          </w:p>
        </w:tc>
        <w:tc>
          <w:tcPr>
            <w:tcW w:w="1134" w:type="dxa"/>
            <w:gridSpan w:val="2"/>
            <w:vAlign w:val="center"/>
          </w:tcPr>
          <w:p w14:paraId="72A12553" w14:textId="77777777" w:rsidR="003131B4" w:rsidRPr="006D4CED" w:rsidRDefault="003131B4" w:rsidP="003131B4">
            <w:pPr>
              <w:keepNext/>
              <w:jc w:val="center"/>
            </w:pPr>
            <w:r w:rsidRPr="006D4CED">
              <w:t>€ 75,00</w:t>
            </w:r>
          </w:p>
        </w:tc>
        <w:tc>
          <w:tcPr>
            <w:tcW w:w="2477" w:type="dxa"/>
            <w:vAlign w:val="center"/>
          </w:tcPr>
          <w:p w14:paraId="2B21C6D5" w14:textId="77777777" w:rsidR="003131B4" w:rsidRPr="006D4CED" w:rsidRDefault="003131B4" w:rsidP="003131B4">
            <w:pPr>
              <w:keepNext/>
              <w:jc w:val="center"/>
              <w:rPr>
                <w:snapToGrid w:val="0"/>
              </w:rPr>
            </w:pPr>
            <w:r w:rsidRPr="006D4CED">
              <w:rPr>
                <w:noProof/>
              </w:rPr>
              <w:t>€ 453,75</w:t>
            </w:r>
          </w:p>
        </w:tc>
      </w:tr>
      <w:tr w:rsidR="003131B4" w:rsidRPr="006D4CED" w14:paraId="1737865D" w14:textId="77777777" w:rsidTr="00FD2976">
        <w:tblPrEx>
          <w:tblBorders>
            <w:insideH w:val="single" w:sz="4" w:space="0" w:color="auto"/>
            <w:insideV w:val="single" w:sz="4" w:space="0" w:color="auto"/>
          </w:tblBorders>
        </w:tblPrEx>
        <w:trPr>
          <w:trHeight w:val="406"/>
        </w:trPr>
        <w:tc>
          <w:tcPr>
            <w:tcW w:w="4850" w:type="dxa"/>
            <w:vAlign w:val="center"/>
          </w:tcPr>
          <w:p w14:paraId="23581EE7" w14:textId="77777777" w:rsidR="003131B4" w:rsidRPr="006D4CED" w:rsidRDefault="003131B4" w:rsidP="003131B4">
            <w:pPr>
              <w:keepNext/>
              <w:rPr>
                <w:snapToGrid w:val="0"/>
              </w:rPr>
            </w:pPr>
            <w:r w:rsidRPr="006D4CED">
              <w:t xml:space="preserve">Project DATA Installation </w:t>
            </w:r>
            <w:proofErr w:type="spellStart"/>
            <w:r w:rsidRPr="006D4CED">
              <w:t>costs</w:t>
            </w:r>
            <w:proofErr w:type="spellEnd"/>
          </w:p>
        </w:tc>
        <w:tc>
          <w:tcPr>
            <w:tcW w:w="850" w:type="dxa"/>
            <w:vAlign w:val="center"/>
          </w:tcPr>
          <w:p w14:paraId="06A63C7E" w14:textId="77777777" w:rsidR="003131B4" w:rsidRPr="006D4CED" w:rsidRDefault="003131B4" w:rsidP="003131B4">
            <w:pPr>
              <w:keepNext/>
              <w:jc w:val="center"/>
              <w:rPr>
                <w:snapToGrid w:val="0"/>
              </w:rPr>
            </w:pPr>
            <w:r w:rsidRPr="006D4CED">
              <w:t>12</w:t>
            </w:r>
          </w:p>
        </w:tc>
        <w:tc>
          <w:tcPr>
            <w:tcW w:w="1134" w:type="dxa"/>
            <w:gridSpan w:val="2"/>
            <w:vAlign w:val="center"/>
          </w:tcPr>
          <w:p w14:paraId="326B6692" w14:textId="77777777" w:rsidR="003131B4" w:rsidRPr="006D4CED" w:rsidRDefault="003131B4" w:rsidP="003131B4">
            <w:pPr>
              <w:keepNext/>
              <w:jc w:val="center"/>
            </w:pPr>
            <w:r w:rsidRPr="006D4CED">
              <w:t>€ 120,00</w:t>
            </w:r>
          </w:p>
        </w:tc>
        <w:tc>
          <w:tcPr>
            <w:tcW w:w="2477" w:type="dxa"/>
            <w:vAlign w:val="center"/>
          </w:tcPr>
          <w:p w14:paraId="5D4ABCBD" w14:textId="77777777" w:rsidR="003131B4" w:rsidRPr="006D4CED" w:rsidRDefault="003131B4" w:rsidP="003131B4">
            <w:pPr>
              <w:keepNext/>
              <w:jc w:val="center"/>
              <w:rPr>
                <w:snapToGrid w:val="0"/>
              </w:rPr>
            </w:pPr>
            <w:r w:rsidRPr="006D4CED">
              <w:rPr>
                <w:noProof/>
              </w:rPr>
              <w:t>€ 1.742,40</w:t>
            </w:r>
          </w:p>
        </w:tc>
      </w:tr>
      <w:tr w:rsidR="003131B4" w:rsidRPr="006D4CED" w14:paraId="511ADD32" w14:textId="77777777" w:rsidTr="00FD2976">
        <w:tblPrEx>
          <w:tblBorders>
            <w:insideH w:val="single" w:sz="4" w:space="0" w:color="auto"/>
            <w:insideV w:val="single" w:sz="4" w:space="0" w:color="auto"/>
          </w:tblBorders>
        </w:tblPrEx>
        <w:trPr>
          <w:trHeight w:val="411"/>
        </w:trPr>
        <w:tc>
          <w:tcPr>
            <w:tcW w:w="4850" w:type="dxa"/>
            <w:vAlign w:val="center"/>
          </w:tcPr>
          <w:p w14:paraId="482A603F" w14:textId="77777777" w:rsidR="003131B4" w:rsidRPr="006D4CED" w:rsidRDefault="003131B4" w:rsidP="003131B4">
            <w:pPr>
              <w:keepNext/>
              <w:rPr>
                <w:snapToGrid w:val="0"/>
              </w:rPr>
            </w:pPr>
            <w:proofErr w:type="spellStart"/>
            <w:r w:rsidRPr="006D4CED">
              <w:lastRenderedPageBreak/>
              <w:t>Consultancy</w:t>
            </w:r>
            <w:proofErr w:type="spellEnd"/>
            <w:r w:rsidRPr="006D4CED">
              <w:t xml:space="preserve"> - Project Manager</w:t>
            </w:r>
          </w:p>
        </w:tc>
        <w:tc>
          <w:tcPr>
            <w:tcW w:w="850" w:type="dxa"/>
            <w:vAlign w:val="center"/>
          </w:tcPr>
          <w:p w14:paraId="1CBB2F26" w14:textId="77777777" w:rsidR="003131B4" w:rsidRPr="006D4CED" w:rsidRDefault="003131B4" w:rsidP="003131B4">
            <w:pPr>
              <w:keepNext/>
              <w:jc w:val="center"/>
              <w:rPr>
                <w:snapToGrid w:val="0"/>
              </w:rPr>
            </w:pPr>
            <w:r w:rsidRPr="006D4CED">
              <w:t>4</w:t>
            </w:r>
          </w:p>
        </w:tc>
        <w:tc>
          <w:tcPr>
            <w:tcW w:w="1134" w:type="dxa"/>
            <w:gridSpan w:val="2"/>
            <w:vAlign w:val="center"/>
          </w:tcPr>
          <w:p w14:paraId="540C8B9C" w14:textId="77777777" w:rsidR="003131B4" w:rsidRPr="006D4CED" w:rsidRDefault="003131B4" w:rsidP="003131B4">
            <w:pPr>
              <w:keepNext/>
              <w:jc w:val="center"/>
            </w:pPr>
            <w:r w:rsidRPr="006D4CED">
              <w:t>€ 850,00</w:t>
            </w:r>
          </w:p>
        </w:tc>
        <w:tc>
          <w:tcPr>
            <w:tcW w:w="2477" w:type="dxa"/>
            <w:vAlign w:val="center"/>
          </w:tcPr>
          <w:p w14:paraId="0054D277" w14:textId="77777777" w:rsidR="003131B4" w:rsidRPr="006D4CED" w:rsidRDefault="003131B4" w:rsidP="003131B4">
            <w:pPr>
              <w:keepNext/>
              <w:jc w:val="center"/>
              <w:rPr>
                <w:snapToGrid w:val="0"/>
              </w:rPr>
            </w:pPr>
            <w:r w:rsidRPr="006D4CED">
              <w:rPr>
                <w:noProof/>
              </w:rPr>
              <w:t>€ 4.114,00</w:t>
            </w:r>
          </w:p>
        </w:tc>
      </w:tr>
      <w:tr w:rsidR="003131B4" w:rsidRPr="006D4CED" w14:paraId="631CB067" w14:textId="77777777" w:rsidTr="00FD2976">
        <w:tblPrEx>
          <w:tblBorders>
            <w:insideH w:val="single" w:sz="4" w:space="0" w:color="auto"/>
            <w:insideV w:val="single" w:sz="4" w:space="0" w:color="auto"/>
          </w:tblBorders>
        </w:tblPrEx>
        <w:trPr>
          <w:trHeight w:val="359"/>
        </w:trPr>
        <w:tc>
          <w:tcPr>
            <w:tcW w:w="4850" w:type="dxa"/>
            <w:vAlign w:val="center"/>
          </w:tcPr>
          <w:p w14:paraId="0EA4A953" w14:textId="77777777" w:rsidR="003131B4" w:rsidRPr="006D4CED" w:rsidRDefault="003131B4" w:rsidP="003131B4">
            <w:pPr>
              <w:keepNext/>
              <w:rPr>
                <w:snapToGrid w:val="0"/>
                <w:lang w:val="en-US"/>
              </w:rPr>
            </w:pPr>
            <w:r w:rsidRPr="006D4CED">
              <w:rPr>
                <w:lang w:val="en-US"/>
              </w:rPr>
              <w:t>NEXANS FTTO SWITCH 88303910 SWITCH 7 PORTS</w:t>
            </w:r>
          </w:p>
        </w:tc>
        <w:tc>
          <w:tcPr>
            <w:tcW w:w="850" w:type="dxa"/>
            <w:vAlign w:val="center"/>
          </w:tcPr>
          <w:p w14:paraId="5E009511" w14:textId="77777777" w:rsidR="003131B4" w:rsidRPr="006D4CED" w:rsidRDefault="003131B4" w:rsidP="003131B4">
            <w:pPr>
              <w:keepNext/>
              <w:jc w:val="center"/>
              <w:rPr>
                <w:snapToGrid w:val="0"/>
              </w:rPr>
            </w:pPr>
            <w:r w:rsidRPr="006D4CED">
              <w:t>26</w:t>
            </w:r>
          </w:p>
        </w:tc>
        <w:tc>
          <w:tcPr>
            <w:tcW w:w="1134" w:type="dxa"/>
            <w:gridSpan w:val="2"/>
            <w:vAlign w:val="center"/>
          </w:tcPr>
          <w:p w14:paraId="576384B1" w14:textId="77777777" w:rsidR="003131B4" w:rsidRPr="006D4CED" w:rsidRDefault="003131B4" w:rsidP="003131B4">
            <w:pPr>
              <w:keepNext/>
              <w:jc w:val="center"/>
            </w:pPr>
            <w:r w:rsidRPr="006D4CED">
              <w:t>€ 430,00</w:t>
            </w:r>
          </w:p>
        </w:tc>
        <w:tc>
          <w:tcPr>
            <w:tcW w:w="2477" w:type="dxa"/>
            <w:vAlign w:val="center"/>
          </w:tcPr>
          <w:p w14:paraId="1FE65A23" w14:textId="77777777" w:rsidR="003131B4" w:rsidRPr="006D4CED" w:rsidRDefault="003131B4" w:rsidP="003131B4">
            <w:pPr>
              <w:keepNext/>
              <w:jc w:val="center"/>
              <w:rPr>
                <w:snapToGrid w:val="0"/>
              </w:rPr>
            </w:pPr>
            <w:r w:rsidRPr="006D4CED">
              <w:rPr>
                <w:noProof/>
              </w:rPr>
              <w:t>€ 13.527,80</w:t>
            </w:r>
          </w:p>
        </w:tc>
      </w:tr>
      <w:tr w:rsidR="003131B4" w:rsidRPr="006D4CED" w14:paraId="4AE16BFD" w14:textId="77777777" w:rsidTr="00FD2976">
        <w:tblPrEx>
          <w:tblBorders>
            <w:insideH w:val="single" w:sz="4" w:space="0" w:color="auto"/>
            <w:insideV w:val="single" w:sz="4" w:space="0" w:color="auto"/>
          </w:tblBorders>
        </w:tblPrEx>
        <w:trPr>
          <w:trHeight w:val="408"/>
        </w:trPr>
        <w:tc>
          <w:tcPr>
            <w:tcW w:w="4850" w:type="dxa"/>
            <w:vAlign w:val="center"/>
          </w:tcPr>
          <w:p w14:paraId="5EA84864" w14:textId="77777777" w:rsidR="003131B4" w:rsidRPr="006D4CED" w:rsidRDefault="003131B4" w:rsidP="003131B4">
            <w:pPr>
              <w:keepNext/>
              <w:rPr>
                <w:snapToGrid w:val="0"/>
              </w:rPr>
            </w:pPr>
            <w:r w:rsidRPr="006D4CED">
              <w:t>1000BASE-BX SFP, 1310TX/1550 RX 3KM</w:t>
            </w:r>
          </w:p>
        </w:tc>
        <w:tc>
          <w:tcPr>
            <w:tcW w:w="850" w:type="dxa"/>
            <w:vAlign w:val="center"/>
          </w:tcPr>
          <w:p w14:paraId="78EE1085" w14:textId="77777777" w:rsidR="003131B4" w:rsidRPr="006D4CED" w:rsidRDefault="003131B4" w:rsidP="003131B4">
            <w:pPr>
              <w:keepNext/>
              <w:jc w:val="center"/>
              <w:rPr>
                <w:snapToGrid w:val="0"/>
              </w:rPr>
            </w:pPr>
            <w:r w:rsidRPr="006D4CED">
              <w:t>26</w:t>
            </w:r>
          </w:p>
        </w:tc>
        <w:tc>
          <w:tcPr>
            <w:tcW w:w="1134" w:type="dxa"/>
            <w:gridSpan w:val="2"/>
            <w:vAlign w:val="center"/>
          </w:tcPr>
          <w:p w14:paraId="5FFCC99B" w14:textId="77777777" w:rsidR="003131B4" w:rsidRPr="006D4CED" w:rsidRDefault="003131B4" w:rsidP="003131B4">
            <w:pPr>
              <w:keepNext/>
              <w:jc w:val="center"/>
            </w:pPr>
            <w:r w:rsidRPr="006D4CED">
              <w:t>€ 13,50</w:t>
            </w:r>
          </w:p>
        </w:tc>
        <w:tc>
          <w:tcPr>
            <w:tcW w:w="2477" w:type="dxa"/>
            <w:vAlign w:val="center"/>
          </w:tcPr>
          <w:p w14:paraId="7FCF32EB" w14:textId="77777777" w:rsidR="003131B4" w:rsidRPr="006D4CED" w:rsidRDefault="003131B4" w:rsidP="003131B4">
            <w:pPr>
              <w:keepNext/>
              <w:jc w:val="center"/>
              <w:rPr>
                <w:snapToGrid w:val="0"/>
              </w:rPr>
            </w:pPr>
            <w:r w:rsidRPr="006D4CED">
              <w:rPr>
                <w:noProof/>
              </w:rPr>
              <w:t>€ 424,71</w:t>
            </w:r>
          </w:p>
        </w:tc>
      </w:tr>
      <w:tr w:rsidR="003131B4" w:rsidRPr="006D4CED" w14:paraId="355D40D4" w14:textId="77777777" w:rsidTr="00FD2976">
        <w:tblPrEx>
          <w:tblBorders>
            <w:insideH w:val="single" w:sz="4" w:space="0" w:color="auto"/>
            <w:insideV w:val="single" w:sz="4" w:space="0" w:color="auto"/>
          </w:tblBorders>
        </w:tblPrEx>
        <w:trPr>
          <w:trHeight w:val="413"/>
        </w:trPr>
        <w:tc>
          <w:tcPr>
            <w:tcW w:w="4850" w:type="dxa"/>
            <w:vAlign w:val="center"/>
          </w:tcPr>
          <w:p w14:paraId="44F8A43F" w14:textId="77777777" w:rsidR="003131B4" w:rsidRPr="006D4CED" w:rsidRDefault="003131B4" w:rsidP="003131B4">
            <w:pPr>
              <w:keepNext/>
              <w:rPr>
                <w:snapToGrid w:val="0"/>
                <w:lang w:val="en-US"/>
              </w:rPr>
            </w:pPr>
            <w:r w:rsidRPr="006D4CED">
              <w:rPr>
                <w:lang w:val="en-US"/>
              </w:rPr>
              <w:t>IND. SFP-1.25G-BIDI CISCO COMP RX1310</w:t>
            </w:r>
          </w:p>
        </w:tc>
        <w:tc>
          <w:tcPr>
            <w:tcW w:w="850" w:type="dxa"/>
            <w:vAlign w:val="center"/>
          </w:tcPr>
          <w:p w14:paraId="11C1EED7" w14:textId="77777777" w:rsidR="003131B4" w:rsidRPr="006D4CED" w:rsidRDefault="003131B4" w:rsidP="003131B4">
            <w:pPr>
              <w:keepNext/>
              <w:jc w:val="center"/>
              <w:rPr>
                <w:snapToGrid w:val="0"/>
              </w:rPr>
            </w:pPr>
            <w:r w:rsidRPr="006D4CED">
              <w:t>26</w:t>
            </w:r>
          </w:p>
        </w:tc>
        <w:tc>
          <w:tcPr>
            <w:tcW w:w="1134" w:type="dxa"/>
            <w:gridSpan w:val="2"/>
            <w:vAlign w:val="center"/>
          </w:tcPr>
          <w:p w14:paraId="57F45B70" w14:textId="77777777" w:rsidR="003131B4" w:rsidRPr="006D4CED" w:rsidRDefault="003131B4" w:rsidP="003131B4">
            <w:pPr>
              <w:keepNext/>
              <w:jc w:val="center"/>
            </w:pPr>
            <w:r w:rsidRPr="006D4CED">
              <w:t>€ 18,27</w:t>
            </w:r>
          </w:p>
        </w:tc>
        <w:tc>
          <w:tcPr>
            <w:tcW w:w="2477" w:type="dxa"/>
            <w:vAlign w:val="center"/>
          </w:tcPr>
          <w:p w14:paraId="5464AD68" w14:textId="77777777" w:rsidR="003131B4" w:rsidRPr="006D4CED" w:rsidRDefault="003131B4" w:rsidP="003131B4">
            <w:pPr>
              <w:keepNext/>
              <w:jc w:val="center"/>
              <w:rPr>
                <w:snapToGrid w:val="0"/>
              </w:rPr>
            </w:pPr>
            <w:r w:rsidRPr="006D4CED">
              <w:rPr>
                <w:noProof/>
              </w:rPr>
              <w:t>€ 574,77</w:t>
            </w:r>
          </w:p>
        </w:tc>
      </w:tr>
      <w:tr w:rsidR="003131B4" w:rsidRPr="006D4CED" w14:paraId="1793C5F0" w14:textId="77777777" w:rsidTr="00FD2976">
        <w:tblPrEx>
          <w:tblBorders>
            <w:insideH w:val="single" w:sz="4" w:space="0" w:color="auto"/>
            <w:insideV w:val="single" w:sz="4" w:space="0" w:color="auto"/>
          </w:tblBorders>
        </w:tblPrEx>
        <w:trPr>
          <w:trHeight w:val="419"/>
        </w:trPr>
        <w:tc>
          <w:tcPr>
            <w:tcW w:w="4850" w:type="dxa"/>
            <w:vAlign w:val="center"/>
          </w:tcPr>
          <w:p w14:paraId="558CDAE2" w14:textId="77777777" w:rsidR="003131B4" w:rsidRPr="006D4CED" w:rsidRDefault="003131B4" w:rsidP="003131B4">
            <w:pPr>
              <w:keepNext/>
              <w:rPr>
                <w:snapToGrid w:val="0"/>
              </w:rPr>
            </w:pPr>
            <w:r w:rsidRPr="006D4CED">
              <w:t xml:space="preserve">WLAN Installation </w:t>
            </w:r>
            <w:proofErr w:type="spellStart"/>
            <w:r w:rsidRPr="006D4CED">
              <w:t>Fee</w:t>
            </w:r>
            <w:proofErr w:type="spellEnd"/>
          </w:p>
        </w:tc>
        <w:tc>
          <w:tcPr>
            <w:tcW w:w="850" w:type="dxa"/>
            <w:vAlign w:val="center"/>
          </w:tcPr>
          <w:p w14:paraId="17B5F016" w14:textId="77777777" w:rsidR="003131B4" w:rsidRPr="006D4CED" w:rsidRDefault="003131B4" w:rsidP="003131B4">
            <w:pPr>
              <w:keepNext/>
              <w:jc w:val="center"/>
              <w:rPr>
                <w:snapToGrid w:val="0"/>
              </w:rPr>
            </w:pPr>
            <w:r w:rsidRPr="006D4CED">
              <w:t>25</w:t>
            </w:r>
          </w:p>
        </w:tc>
        <w:tc>
          <w:tcPr>
            <w:tcW w:w="1134" w:type="dxa"/>
            <w:gridSpan w:val="2"/>
            <w:vAlign w:val="center"/>
          </w:tcPr>
          <w:p w14:paraId="39C8499E" w14:textId="77777777" w:rsidR="003131B4" w:rsidRPr="006D4CED" w:rsidRDefault="003131B4" w:rsidP="003131B4">
            <w:pPr>
              <w:keepNext/>
              <w:jc w:val="center"/>
            </w:pPr>
            <w:r w:rsidRPr="006D4CED">
              <w:t>€ 15,00</w:t>
            </w:r>
          </w:p>
        </w:tc>
        <w:tc>
          <w:tcPr>
            <w:tcW w:w="2477" w:type="dxa"/>
            <w:vAlign w:val="center"/>
          </w:tcPr>
          <w:p w14:paraId="53BD1321" w14:textId="77777777" w:rsidR="003131B4" w:rsidRPr="006D4CED" w:rsidRDefault="003131B4" w:rsidP="003131B4">
            <w:pPr>
              <w:keepNext/>
              <w:jc w:val="center"/>
              <w:rPr>
                <w:snapToGrid w:val="0"/>
              </w:rPr>
            </w:pPr>
            <w:r w:rsidRPr="006D4CED">
              <w:rPr>
                <w:noProof/>
              </w:rPr>
              <w:t>€ 453,75</w:t>
            </w:r>
          </w:p>
        </w:tc>
      </w:tr>
      <w:tr w:rsidR="003131B4" w:rsidRPr="006D4CED" w14:paraId="2660D86A" w14:textId="77777777" w:rsidTr="00FD2976">
        <w:tblPrEx>
          <w:tblBorders>
            <w:insideH w:val="single" w:sz="4" w:space="0" w:color="auto"/>
            <w:insideV w:val="single" w:sz="4" w:space="0" w:color="auto"/>
          </w:tblBorders>
        </w:tblPrEx>
        <w:trPr>
          <w:trHeight w:val="412"/>
        </w:trPr>
        <w:tc>
          <w:tcPr>
            <w:tcW w:w="4850" w:type="dxa"/>
            <w:vAlign w:val="center"/>
          </w:tcPr>
          <w:p w14:paraId="1B1D3FB6" w14:textId="77777777" w:rsidR="003131B4" w:rsidRPr="006D4CED" w:rsidRDefault="003131B4" w:rsidP="003131B4">
            <w:pPr>
              <w:keepNext/>
              <w:rPr>
                <w:snapToGrid w:val="0"/>
              </w:rPr>
            </w:pPr>
            <w:r w:rsidRPr="006D4CED">
              <w:t>C9500-40X-E</w:t>
            </w:r>
          </w:p>
        </w:tc>
        <w:tc>
          <w:tcPr>
            <w:tcW w:w="850" w:type="dxa"/>
            <w:vAlign w:val="center"/>
          </w:tcPr>
          <w:p w14:paraId="4C21F372" w14:textId="77777777" w:rsidR="003131B4" w:rsidRPr="006D4CED" w:rsidRDefault="003131B4" w:rsidP="003131B4">
            <w:pPr>
              <w:keepNext/>
              <w:jc w:val="center"/>
              <w:rPr>
                <w:snapToGrid w:val="0"/>
              </w:rPr>
            </w:pPr>
            <w:r w:rsidRPr="006D4CED">
              <w:t>2</w:t>
            </w:r>
          </w:p>
        </w:tc>
        <w:tc>
          <w:tcPr>
            <w:tcW w:w="1134" w:type="dxa"/>
            <w:gridSpan w:val="2"/>
            <w:vAlign w:val="center"/>
          </w:tcPr>
          <w:p w14:paraId="4D853D72" w14:textId="77777777" w:rsidR="003131B4" w:rsidRPr="006D4CED" w:rsidRDefault="003131B4" w:rsidP="003131B4">
            <w:pPr>
              <w:keepNext/>
              <w:jc w:val="center"/>
            </w:pPr>
            <w:r w:rsidRPr="006D4CED">
              <w:t>€ 10.607,80</w:t>
            </w:r>
          </w:p>
        </w:tc>
        <w:tc>
          <w:tcPr>
            <w:tcW w:w="2477" w:type="dxa"/>
            <w:vAlign w:val="center"/>
          </w:tcPr>
          <w:p w14:paraId="0B9320E0" w14:textId="77777777" w:rsidR="003131B4" w:rsidRPr="006D4CED" w:rsidRDefault="003131B4" w:rsidP="003131B4">
            <w:pPr>
              <w:keepNext/>
              <w:jc w:val="center"/>
              <w:rPr>
                <w:snapToGrid w:val="0"/>
              </w:rPr>
            </w:pPr>
            <w:r w:rsidRPr="006D4CED">
              <w:rPr>
                <w:noProof/>
              </w:rPr>
              <w:t>€ 25.670,88</w:t>
            </w:r>
          </w:p>
        </w:tc>
      </w:tr>
      <w:tr w:rsidR="003131B4" w:rsidRPr="006D4CED" w14:paraId="6F45D231" w14:textId="77777777" w:rsidTr="00FD2976">
        <w:tblPrEx>
          <w:tblBorders>
            <w:insideH w:val="single" w:sz="4" w:space="0" w:color="auto"/>
            <w:insideV w:val="single" w:sz="4" w:space="0" w:color="auto"/>
          </w:tblBorders>
        </w:tblPrEx>
        <w:trPr>
          <w:trHeight w:val="418"/>
        </w:trPr>
        <w:tc>
          <w:tcPr>
            <w:tcW w:w="4850" w:type="dxa"/>
            <w:vAlign w:val="center"/>
          </w:tcPr>
          <w:p w14:paraId="6C5B2655" w14:textId="77777777" w:rsidR="003131B4" w:rsidRPr="006D4CED" w:rsidRDefault="003131B4" w:rsidP="003131B4">
            <w:pPr>
              <w:keepNext/>
              <w:rPr>
                <w:snapToGrid w:val="0"/>
              </w:rPr>
            </w:pPr>
            <w:r w:rsidRPr="006D4CED">
              <w:t>C9500-DNA-40X-E</w:t>
            </w:r>
          </w:p>
        </w:tc>
        <w:tc>
          <w:tcPr>
            <w:tcW w:w="850" w:type="dxa"/>
            <w:vAlign w:val="center"/>
          </w:tcPr>
          <w:p w14:paraId="7FDA842F" w14:textId="77777777" w:rsidR="003131B4" w:rsidRPr="006D4CED" w:rsidRDefault="003131B4" w:rsidP="003131B4">
            <w:pPr>
              <w:keepNext/>
              <w:jc w:val="center"/>
              <w:rPr>
                <w:snapToGrid w:val="0"/>
              </w:rPr>
            </w:pPr>
            <w:r w:rsidRPr="006D4CED">
              <w:t>2</w:t>
            </w:r>
          </w:p>
        </w:tc>
        <w:tc>
          <w:tcPr>
            <w:tcW w:w="1134" w:type="dxa"/>
            <w:gridSpan w:val="2"/>
            <w:vAlign w:val="center"/>
          </w:tcPr>
          <w:p w14:paraId="7D0E0245" w14:textId="77777777" w:rsidR="003131B4" w:rsidRPr="006D4CED" w:rsidRDefault="003131B4" w:rsidP="003131B4">
            <w:pPr>
              <w:keepNext/>
              <w:jc w:val="center"/>
            </w:pPr>
            <w:r w:rsidRPr="006D4CED">
              <w:t>€ 816,73</w:t>
            </w:r>
          </w:p>
        </w:tc>
        <w:tc>
          <w:tcPr>
            <w:tcW w:w="2477" w:type="dxa"/>
            <w:vAlign w:val="center"/>
          </w:tcPr>
          <w:p w14:paraId="1D7A135F" w14:textId="77777777" w:rsidR="003131B4" w:rsidRPr="006D4CED" w:rsidRDefault="003131B4" w:rsidP="003131B4">
            <w:pPr>
              <w:keepNext/>
              <w:jc w:val="center"/>
              <w:rPr>
                <w:snapToGrid w:val="0"/>
              </w:rPr>
            </w:pPr>
            <w:r w:rsidRPr="006D4CED">
              <w:rPr>
                <w:noProof/>
              </w:rPr>
              <w:t>€ 1.976,49</w:t>
            </w:r>
          </w:p>
        </w:tc>
      </w:tr>
      <w:tr w:rsidR="003131B4" w:rsidRPr="006D4CED" w14:paraId="74E3AF9E" w14:textId="77777777" w:rsidTr="00FD2976">
        <w:tblPrEx>
          <w:tblBorders>
            <w:insideH w:val="single" w:sz="4" w:space="0" w:color="auto"/>
            <w:insideV w:val="single" w:sz="4" w:space="0" w:color="auto"/>
          </w:tblBorders>
        </w:tblPrEx>
        <w:trPr>
          <w:trHeight w:val="423"/>
        </w:trPr>
        <w:tc>
          <w:tcPr>
            <w:tcW w:w="4850" w:type="dxa"/>
            <w:vAlign w:val="center"/>
          </w:tcPr>
          <w:p w14:paraId="649D81DB" w14:textId="77777777" w:rsidR="003131B4" w:rsidRPr="006D4CED" w:rsidRDefault="003131B4" w:rsidP="003131B4">
            <w:pPr>
              <w:keepNext/>
              <w:rPr>
                <w:snapToGrid w:val="0"/>
              </w:rPr>
            </w:pPr>
            <w:r w:rsidRPr="006D4CED">
              <w:t>PWR-C4-950WAC-R/2</w:t>
            </w:r>
          </w:p>
        </w:tc>
        <w:tc>
          <w:tcPr>
            <w:tcW w:w="850" w:type="dxa"/>
            <w:vAlign w:val="center"/>
          </w:tcPr>
          <w:p w14:paraId="098BA9AB" w14:textId="77777777" w:rsidR="003131B4" w:rsidRPr="006D4CED" w:rsidRDefault="003131B4" w:rsidP="003131B4">
            <w:pPr>
              <w:keepNext/>
              <w:jc w:val="center"/>
              <w:rPr>
                <w:snapToGrid w:val="0"/>
              </w:rPr>
            </w:pPr>
            <w:r w:rsidRPr="006D4CED">
              <w:t>2</w:t>
            </w:r>
          </w:p>
        </w:tc>
        <w:tc>
          <w:tcPr>
            <w:tcW w:w="1134" w:type="dxa"/>
            <w:gridSpan w:val="2"/>
            <w:vAlign w:val="center"/>
          </w:tcPr>
          <w:p w14:paraId="4DF8C94E" w14:textId="77777777" w:rsidR="003131B4" w:rsidRPr="006D4CED" w:rsidRDefault="003131B4" w:rsidP="003131B4">
            <w:pPr>
              <w:keepNext/>
              <w:jc w:val="center"/>
            </w:pPr>
            <w:r w:rsidRPr="006D4CED">
              <w:t>€ 901,87</w:t>
            </w:r>
          </w:p>
        </w:tc>
        <w:tc>
          <w:tcPr>
            <w:tcW w:w="2477" w:type="dxa"/>
            <w:vAlign w:val="center"/>
          </w:tcPr>
          <w:p w14:paraId="5C4F9A6A" w14:textId="77777777" w:rsidR="003131B4" w:rsidRPr="006D4CED" w:rsidRDefault="003131B4" w:rsidP="003131B4">
            <w:pPr>
              <w:keepNext/>
              <w:jc w:val="center"/>
              <w:rPr>
                <w:snapToGrid w:val="0"/>
              </w:rPr>
            </w:pPr>
            <w:r w:rsidRPr="006D4CED">
              <w:rPr>
                <w:noProof/>
              </w:rPr>
              <w:t>€ 2.182,53</w:t>
            </w:r>
          </w:p>
        </w:tc>
      </w:tr>
      <w:tr w:rsidR="003131B4" w:rsidRPr="006D4CED" w14:paraId="33C27B03" w14:textId="77777777" w:rsidTr="00FD2976">
        <w:tblPrEx>
          <w:tblBorders>
            <w:insideH w:val="single" w:sz="4" w:space="0" w:color="auto"/>
            <w:insideV w:val="single" w:sz="4" w:space="0" w:color="auto"/>
          </w:tblBorders>
        </w:tblPrEx>
        <w:trPr>
          <w:trHeight w:val="401"/>
        </w:trPr>
        <w:tc>
          <w:tcPr>
            <w:tcW w:w="4850" w:type="dxa"/>
            <w:vAlign w:val="center"/>
          </w:tcPr>
          <w:p w14:paraId="5DD53BCE" w14:textId="77777777" w:rsidR="003131B4" w:rsidRPr="006D4CED" w:rsidRDefault="003131B4" w:rsidP="003131B4">
            <w:pPr>
              <w:keepNext/>
              <w:rPr>
                <w:snapToGrid w:val="0"/>
              </w:rPr>
            </w:pPr>
            <w:r w:rsidRPr="006D4CED">
              <w:t>SFP-10G-SR-S</w:t>
            </w:r>
          </w:p>
        </w:tc>
        <w:tc>
          <w:tcPr>
            <w:tcW w:w="850" w:type="dxa"/>
            <w:vAlign w:val="center"/>
          </w:tcPr>
          <w:p w14:paraId="58642DF8" w14:textId="77777777" w:rsidR="003131B4" w:rsidRPr="006D4CED" w:rsidRDefault="003131B4" w:rsidP="003131B4">
            <w:pPr>
              <w:keepNext/>
              <w:jc w:val="center"/>
              <w:rPr>
                <w:snapToGrid w:val="0"/>
              </w:rPr>
            </w:pPr>
            <w:r w:rsidRPr="006D4CED">
              <w:t>6</w:t>
            </w:r>
          </w:p>
        </w:tc>
        <w:tc>
          <w:tcPr>
            <w:tcW w:w="1134" w:type="dxa"/>
            <w:gridSpan w:val="2"/>
            <w:vAlign w:val="center"/>
          </w:tcPr>
          <w:p w14:paraId="16445EA9" w14:textId="77777777" w:rsidR="003131B4" w:rsidRPr="006D4CED" w:rsidRDefault="003131B4" w:rsidP="003131B4">
            <w:pPr>
              <w:keepNext/>
              <w:jc w:val="center"/>
            </w:pPr>
            <w:r w:rsidRPr="006D4CED">
              <w:t>€ 283,40</w:t>
            </w:r>
          </w:p>
        </w:tc>
        <w:tc>
          <w:tcPr>
            <w:tcW w:w="2477" w:type="dxa"/>
            <w:vAlign w:val="center"/>
          </w:tcPr>
          <w:p w14:paraId="57F02B85" w14:textId="77777777" w:rsidR="003131B4" w:rsidRPr="006D4CED" w:rsidRDefault="003131B4" w:rsidP="003131B4">
            <w:pPr>
              <w:keepNext/>
              <w:jc w:val="center"/>
              <w:rPr>
                <w:snapToGrid w:val="0"/>
              </w:rPr>
            </w:pPr>
            <w:r w:rsidRPr="006D4CED">
              <w:rPr>
                <w:noProof/>
              </w:rPr>
              <w:t>€ 2.057,48</w:t>
            </w:r>
          </w:p>
        </w:tc>
      </w:tr>
    </w:tbl>
    <w:p w14:paraId="46F5F8EE" w14:textId="77777777" w:rsidR="003131B4" w:rsidRPr="006D4CED" w:rsidRDefault="003131B4" w:rsidP="003131B4">
      <w:pPr>
        <w:pStyle w:val="Corpsdetexte"/>
        <w:ind w:right="567"/>
        <w:rPr>
          <w:rFonts w:ascii="Times New Roman" w:hAnsi="Times New Roman"/>
          <w:b w:val="0"/>
          <w:color w:val="auto"/>
          <w:sz w:val="20"/>
        </w:rPr>
      </w:pPr>
      <w:r w:rsidRPr="006D4CED">
        <w:rPr>
          <w:rFonts w:ascii="Times New Roman" w:hAnsi="Times New Roman"/>
          <w:b w:val="0"/>
          <w:color w:val="auto"/>
          <w:sz w:val="20"/>
        </w:rPr>
        <w:t xml:space="preserve">Attendu que ces </w:t>
      </w:r>
      <w:r w:rsidRPr="006D4CED">
        <w:rPr>
          <w:rFonts w:ascii="Times New Roman" w:hAnsi="Times New Roman"/>
          <w:b w:val="0"/>
          <w:noProof/>
          <w:color w:val="auto"/>
          <w:sz w:val="20"/>
        </w:rPr>
        <w:t>Fournitures</w:t>
      </w:r>
      <w:r w:rsidRPr="006D4CED">
        <w:rPr>
          <w:rFonts w:ascii="Times New Roman" w:hAnsi="Times New Roman"/>
          <w:b w:val="0"/>
          <w:color w:val="auto"/>
          <w:sz w:val="20"/>
        </w:rPr>
        <w:t xml:space="preserve"> seront acquises par le biais contrat-cadre </w:t>
      </w:r>
      <w:proofErr w:type="spellStart"/>
      <w:r w:rsidRPr="006D4CED">
        <w:rPr>
          <w:rFonts w:ascii="Times New Roman" w:hAnsi="Times New Roman"/>
          <w:b w:val="0"/>
          <w:color w:val="auto"/>
          <w:sz w:val="20"/>
        </w:rPr>
        <w:t>IRISnet</w:t>
      </w:r>
      <w:proofErr w:type="spellEnd"/>
      <w:r w:rsidRPr="006D4CED">
        <w:rPr>
          <w:rFonts w:ascii="Times New Roman" w:hAnsi="Times New Roman"/>
          <w:b w:val="0"/>
          <w:color w:val="auto"/>
          <w:sz w:val="20"/>
        </w:rPr>
        <w:t xml:space="preserve"> (mandat CM-001342);</w:t>
      </w:r>
    </w:p>
    <w:p w14:paraId="655BB04E" w14:textId="77777777" w:rsidR="003131B4" w:rsidRPr="006D4CED" w:rsidRDefault="003131B4" w:rsidP="003131B4">
      <w:r w:rsidRPr="006D4CED">
        <w:t xml:space="preserve">Attendu que les </w:t>
      </w:r>
      <w:r w:rsidRPr="006D4CED">
        <w:rPr>
          <w:noProof/>
        </w:rPr>
        <w:t>Fournitures</w:t>
      </w:r>
      <w:r w:rsidRPr="006D4CED">
        <w:t xml:space="preserve"> nécessaires s’établissent comme suit:</w:t>
      </w:r>
    </w:p>
    <w:tbl>
      <w:tblPr>
        <w:tblW w:w="9315"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141"/>
        <w:gridCol w:w="1144"/>
        <w:gridCol w:w="1554"/>
        <w:gridCol w:w="2476"/>
      </w:tblGrid>
      <w:tr w:rsidR="003131B4" w:rsidRPr="006D4CED" w14:paraId="2F0A8F24" w14:textId="77777777" w:rsidTr="003131B4">
        <w:trPr>
          <w:trHeight w:val="264"/>
        </w:trPr>
        <w:tc>
          <w:tcPr>
            <w:tcW w:w="9315" w:type="dxa"/>
            <w:gridSpan w:val="4"/>
            <w:vAlign w:val="center"/>
          </w:tcPr>
          <w:p w14:paraId="0987851E" w14:textId="77777777" w:rsidR="003131B4" w:rsidRPr="006D4CED" w:rsidRDefault="003131B4" w:rsidP="003131B4">
            <w:pPr>
              <w:keepNext/>
              <w:rPr>
                <w:snapToGrid w:val="0"/>
              </w:rPr>
            </w:pPr>
            <w:r w:rsidRPr="006D4CED">
              <w:t>Frais mensuels – AB 123-13</w:t>
            </w:r>
          </w:p>
        </w:tc>
      </w:tr>
      <w:tr w:rsidR="003131B4" w:rsidRPr="006D4CED" w14:paraId="34891D31" w14:textId="77777777" w:rsidTr="003131B4">
        <w:tblPrEx>
          <w:tblBorders>
            <w:insideH w:val="single" w:sz="4" w:space="0" w:color="auto"/>
            <w:insideV w:val="single" w:sz="4" w:space="0" w:color="auto"/>
          </w:tblBorders>
        </w:tblPrEx>
        <w:trPr>
          <w:trHeight w:val="416"/>
        </w:trPr>
        <w:tc>
          <w:tcPr>
            <w:tcW w:w="4141" w:type="dxa"/>
            <w:vAlign w:val="center"/>
          </w:tcPr>
          <w:p w14:paraId="4322173E" w14:textId="77777777" w:rsidR="003131B4" w:rsidRPr="006D4CED" w:rsidRDefault="003131B4" w:rsidP="003131B4">
            <w:pPr>
              <w:keepNext/>
              <w:rPr>
                <w:snapToGrid w:val="0"/>
                <w:lang w:val="en-US"/>
              </w:rPr>
            </w:pPr>
            <w:r w:rsidRPr="006D4CED">
              <w:rPr>
                <w:lang w:val="en-US"/>
              </w:rPr>
              <w:t>LAN MGMT Advanced Access Switch SLA Gold</w:t>
            </w:r>
          </w:p>
        </w:tc>
        <w:tc>
          <w:tcPr>
            <w:tcW w:w="1144" w:type="dxa"/>
            <w:vAlign w:val="center"/>
          </w:tcPr>
          <w:p w14:paraId="0DE28416" w14:textId="77777777" w:rsidR="003131B4" w:rsidRPr="006D4CED" w:rsidRDefault="003131B4" w:rsidP="003131B4">
            <w:pPr>
              <w:keepNext/>
              <w:jc w:val="center"/>
              <w:rPr>
                <w:snapToGrid w:val="0"/>
              </w:rPr>
            </w:pPr>
            <w:r w:rsidRPr="006D4CED">
              <w:t>5</w:t>
            </w:r>
          </w:p>
        </w:tc>
        <w:tc>
          <w:tcPr>
            <w:tcW w:w="1554" w:type="dxa"/>
            <w:vAlign w:val="center"/>
          </w:tcPr>
          <w:p w14:paraId="45F1FC4F" w14:textId="77777777" w:rsidR="003131B4" w:rsidRPr="006D4CED" w:rsidRDefault="003131B4" w:rsidP="003131B4">
            <w:pPr>
              <w:keepNext/>
              <w:jc w:val="center"/>
            </w:pPr>
            <w:r w:rsidRPr="006D4CED">
              <w:t>€ 91,00</w:t>
            </w:r>
          </w:p>
        </w:tc>
        <w:tc>
          <w:tcPr>
            <w:tcW w:w="2476" w:type="dxa"/>
            <w:vAlign w:val="center"/>
          </w:tcPr>
          <w:p w14:paraId="6F694501" w14:textId="77777777" w:rsidR="003131B4" w:rsidRPr="006D4CED" w:rsidRDefault="003131B4" w:rsidP="003131B4">
            <w:pPr>
              <w:keepNext/>
              <w:jc w:val="center"/>
              <w:rPr>
                <w:snapToGrid w:val="0"/>
              </w:rPr>
            </w:pPr>
            <w:r w:rsidRPr="006D4CED">
              <w:rPr>
                <w:noProof/>
              </w:rPr>
              <w:t>€ 550,55</w:t>
            </w:r>
          </w:p>
        </w:tc>
      </w:tr>
      <w:tr w:rsidR="003131B4" w:rsidRPr="006D4CED" w14:paraId="54C5BA8B" w14:textId="77777777" w:rsidTr="003131B4">
        <w:tblPrEx>
          <w:tblBorders>
            <w:insideH w:val="single" w:sz="4" w:space="0" w:color="auto"/>
            <w:insideV w:val="single" w:sz="4" w:space="0" w:color="auto"/>
          </w:tblBorders>
        </w:tblPrEx>
        <w:trPr>
          <w:trHeight w:val="414"/>
        </w:trPr>
        <w:tc>
          <w:tcPr>
            <w:tcW w:w="4141" w:type="dxa"/>
            <w:vAlign w:val="center"/>
          </w:tcPr>
          <w:p w14:paraId="0B31B4F3" w14:textId="77777777" w:rsidR="003131B4" w:rsidRPr="006D4CED" w:rsidRDefault="003131B4" w:rsidP="003131B4">
            <w:pPr>
              <w:keepNext/>
              <w:rPr>
                <w:snapToGrid w:val="0"/>
                <w:lang w:val="en-US"/>
              </w:rPr>
            </w:pPr>
            <w:r w:rsidRPr="006D4CED">
              <w:rPr>
                <w:lang w:val="en-US"/>
              </w:rPr>
              <w:t>LAN MGMT Advanced Access Microswitch</w:t>
            </w:r>
          </w:p>
        </w:tc>
        <w:tc>
          <w:tcPr>
            <w:tcW w:w="1144" w:type="dxa"/>
            <w:vAlign w:val="center"/>
          </w:tcPr>
          <w:p w14:paraId="0CF78115" w14:textId="77777777" w:rsidR="003131B4" w:rsidRPr="006D4CED" w:rsidRDefault="003131B4" w:rsidP="003131B4">
            <w:pPr>
              <w:keepNext/>
              <w:jc w:val="center"/>
              <w:rPr>
                <w:snapToGrid w:val="0"/>
              </w:rPr>
            </w:pPr>
            <w:r w:rsidRPr="006D4CED">
              <w:t>25</w:t>
            </w:r>
          </w:p>
        </w:tc>
        <w:tc>
          <w:tcPr>
            <w:tcW w:w="1554" w:type="dxa"/>
            <w:vAlign w:val="center"/>
          </w:tcPr>
          <w:p w14:paraId="0E1FBBF4" w14:textId="77777777" w:rsidR="003131B4" w:rsidRPr="006D4CED" w:rsidRDefault="003131B4" w:rsidP="003131B4">
            <w:pPr>
              <w:keepNext/>
              <w:jc w:val="center"/>
            </w:pPr>
            <w:r w:rsidRPr="006D4CED">
              <w:t>€ 9,00</w:t>
            </w:r>
          </w:p>
        </w:tc>
        <w:tc>
          <w:tcPr>
            <w:tcW w:w="2476" w:type="dxa"/>
            <w:vAlign w:val="center"/>
          </w:tcPr>
          <w:p w14:paraId="727A3164" w14:textId="77777777" w:rsidR="003131B4" w:rsidRPr="006D4CED" w:rsidRDefault="003131B4" w:rsidP="003131B4">
            <w:pPr>
              <w:keepNext/>
              <w:jc w:val="center"/>
              <w:rPr>
                <w:snapToGrid w:val="0"/>
              </w:rPr>
            </w:pPr>
            <w:r w:rsidRPr="006D4CED">
              <w:rPr>
                <w:noProof/>
              </w:rPr>
              <w:t>€ 272,25</w:t>
            </w:r>
          </w:p>
        </w:tc>
      </w:tr>
      <w:tr w:rsidR="003131B4" w:rsidRPr="006D4CED" w14:paraId="48615665" w14:textId="77777777" w:rsidTr="003131B4">
        <w:trPr>
          <w:trHeight w:val="264"/>
        </w:trPr>
        <w:tc>
          <w:tcPr>
            <w:tcW w:w="9315" w:type="dxa"/>
            <w:gridSpan w:val="4"/>
            <w:vAlign w:val="center"/>
          </w:tcPr>
          <w:p w14:paraId="40925205" w14:textId="77777777" w:rsidR="003131B4" w:rsidRPr="006D4CED" w:rsidRDefault="003131B4" w:rsidP="003131B4">
            <w:pPr>
              <w:keepNext/>
              <w:rPr>
                <w:snapToGrid w:val="0"/>
              </w:rPr>
            </w:pPr>
            <w:r w:rsidRPr="006D4CED">
              <w:t>Frais annuels – AB 123-13</w:t>
            </w:r>
          </w:p>
        </w:tc>
      </w:tr>
      <w:tr w:rsidR="003131B4" w:rsidRPr="006D4CED" w14:paraId="3A3334F8" w14:textId="77777777" w:rsidTr="003131B4">
        <w:tblPrEx>
          <w:tblBorders>
            <w:insideH w:val="single" w:sz="4" w:space="0" w:color="auto"/>
            <w:insideV w:val="single" w:sz="4" w:space="0" w:color="auto"/>
          </w:tblBorders>
        </w:tblPrEx>
        <w:trPr>
          <w:trHeight w:val="326"/>
        </w:trPr>
        <w:tc>
          <w:tcPr>
            <w:tcW w:w="4141" w:type="dxa"/>
            <w:vAlign w:val="center"/>
          </w:tcPr>
          <w:p w14:paraId="593C2C98" w14:textId="77777777" w:rsidR="003131B4" w:rsidRPr="006D4CED" w:rsidRDefault="003131B4" w:rsidP="003131B4">
            <w:pPr>
              <w:keepNext/>
              <w:rPr>
                <w:snapToGrid w:val="0"/>
              </w:rPr>
            </w:pPr>
            <w:r w:rsidRPr="006D4CED">
              <w:t>Maintenance LAN Hardware Base</w:t>
            </w:r>
          </w:p>
        </w:tc>
        <w:tc>
          <w:tcPr>
            <w:tcW w:w="1144" w:type="dxa"/>
            <w:vAlign w:val="center"/>
          </w:tcPr>
          <w:p w14:paraId="74879D21" w14:textId="77777777" w:rsidR="003131B4" w:rsidRPr="006D4CED" w:rsidRDefault="003131B4" w:rsidP="003131B4">
            <w:pPr>
              <w:keepNext/>
              <w:jc w:val="center"/>
              <w:rPr>
                <w:snapToGrid w:val="0"/>
              </w:rPr>
            </w:pPr>
            <w:r w:rsidRPr="006D4CED">
              <w:t>2</w:t>
            </w:r>
          </w:p>
        </w:tc>
        <w:tc>
          <w:tcPr>
            <w:tcW w:w="1554" w:type="dxa"/>
            <w:vAlign w:val="center"/>
          </w:tcPr>
          <w:p w14:paraId="11A3F9FF" w14:textId="77777777" w:rsidR="003131B4" w:rsidRPr="006D4CED" w:rsidRDefault="003131B4" w:rsidP="003131B4">
            <w:pPr>
              <w:keepNext/>
              <w:jc w:val="center"/>
            </w:pPr>
            <w:r w:rsidRPr="006D4CED">
              <w:t>€ 417,44</w:t>
            </w:r>
          </w:p>
        </w:tc>
        <w:tc>
          <w:tcPr>
            <w:tcW w:w="2476" w:type="dxa"/>
            <w:vAlign w:val="center"/>
          </w:tcPr>
          <w:p w14:paraId="5ABA5A9E" w14:textId="77777777" w:rsidR="003131B4" w:rsidRPr="006D4CED" w:rsidRDefault="003131B4" w:rsidP="003131B4">
            <w:pPr>
              <w:keepNext/>
              <w:jc w:val="center"/>
              <w:rPr>
                <w:snapToGrid w:val="0"/>
              </w:rPr>
            </w:pPr>
            <w:r w:rsidRPr="006D4CED">
              <w:rPr>
                <w:noProof/>
              </w:rPr>
              <w:t>€ 1.010,20</w:t>
            </w:r>
          </w:p>
        </w:tc>
      </w:tr>
      <w:tr w:rsidR="003131B4" w:rsidRPr="006D4CED" w14:paraId="2281D8D0" w14:textId="77777777" w:rsidTr="003131B4">
        <w:tblPrEx>
          <w:tblBorders>
            <w:insideH w:val="single" w:sz="4" w:space="0" w:color="auto"/>
            <w:insideV w:val="single" w:sz="4" w:space="0" w:color="auto"/>
          </w:tblBorders>
        </w:tblPrEx>
        <w:trPr>
          <w:trHeight w:val="401"/>
        </w:trPr>
        <w:tc>
          <w:tcPr>
            <w:tcW w:w="4141" w:type="dxa"/>
            <w:vAlign w:val="center"/>
          </w:tcPr>
          <w:p w14:paraId="5983D234" w14:textId="77777777" w:rsidR="003131B4" w:rsidRPr="006D4CED" w:rsidRDefault="003131B4" w:rsidP="003131B4">
            <w:pPr>
              <w:keepNext/>
              <w:rPr>
                <w:snapToGrid w:val="0"/>
              </w:rPr>
            </w:pPr>
            <w:r w:rsidRPr="006D4CED">
              <w:t>Maintenance LAN Hardware Base</w:t>
            </w:r>
          </w:p>
        </w:tc>
        <w:tc>
          <w:tcPr>
            <w:tcW w:w="1144" w:type="dxa"/>
            <w:vAlign w:val="center"/>
          </w:tcPr>
          <w:p w14:paraId="3123F300" w14:textId="77777777" w:rsidR="003131B4" w:rsidRPr="006D4CED" w:rsidRDefault="003131B4" w:rsidP="003131B4">
            <w:pPr>
              <w:keepNext/>
              <w:jc w:val="center"/>
              <w:rPr>
                <w:snapToGrid w:val="0"/>
              </w:rPr>
            </w:pPr>
            <w:r w:rsidRPr="006D4CED">
              <w:t>1</w:t>
            </w:r>
          </w:p>
        </w:tc>
        <w:tc>
          <w:tcPr>
            <w:tcW w:w="1554" w:type="dxa"/>
            <w:vAlign w:val="center"/>
          </w:tcPr>
          <w:p w14:paraId="4B2E263C" w14:textId="77777777" w:rsidR="003131B4" w:rsidRPr="006D4CED" w:rsidRDefault="003131B4" w:rsidP="003131B4">
            <w:pPr>
              <w:keepNext/>
              <w:jc w:val="center"/>
            </w:pPr>
            <w:r w:rsidRPr="006D4CED">
              <w:t>€ 241,38</w:t>
            </w:r>
          </w:p>
        </w:tc>
        <w:tc>
          <w:tcPr>
            <w:tcW w:w="2476" w:type="dxa"/>
            <w:vAlign w:val="center"/>
          </w:tcPr>
          <w:p w14:paraId="447DA077" w14:textId="77777777" w:rsidR="003131B4" w:rsidRPr="006D4CED" w:rsidRDefault="003131B4" w:rsidP="003131B4">
            <w:pPr>
              <w:keepNext/>
              <w:jc w:val="center"/>
              <w:rPr>
                <w:snapToGrid w:val="0"/>
              </w:rPr>
            </w:pPr>
            <w:r w:rsidRPr="006D4CED">
              <w:rPr>
                <w:noProof/>
              </w:rPr>
              <w:t>€ 292,07</w:t>
            </w:r>
          </w:p>
        </w:tc>
      </w:tr>
      <w:tr w:rsidR="003131B4" w:rsidRPr="006D4CED" w14:paraId="37C3DA82" w14:textId="77777777" w:rsidTr="003131B4">
        <w:tblPrEx>
          <w:tblBorders>
            <w:insideH w:val="single" w:sz="4" w:space="0" w:color="auto"/>
            <w:insideV w:val="single" w:sz="4" w:space="0" w:color="auto"/>
          </w:tblBorders>
        </w:tblPrEx>
        <w:trPr>
          <w:trHeight w:val="279"/>
        </w:trPr>
        <w:tc>
          <w:tcPr>
            <w:tcW w:w="4141" w:type="dxa"/>
            <w:vAlign w:val="center"/>
          </w:tcPr>
          <w:p w14:paraId="6A676665" w14:textId="77777777" w:rsidR="003131B4" w:rsidRPr="006D4CED" w:rsidRDefault="003131B4" w:rsidP="003131B4">
            <w:pPr>
              <w:keepNext/>
              <w:rPr>
                <w:snapToGrid w:val="0"/>
              </w:rPr>
            </w:pPr>
            <w:r w:rsidRPr="006D4CED">
              <w:t>Maintenance LAN Hardware Base</w:t>
            </w:r>
          </w:p>
        </w:tc>
        <w:tc>
          <w:tcPr>
            <w:tcW w:w="1144" w:type="dxa"/>
            <w:vAlign w:val="center"/>
          </w:tcPr>
          <w:p w14:paraId="1BD031CC" w14:textId="77777777" w:rsidR="003131B4" w:rsidRPr="006D4CED" w:rsidRDefault="003131B4" w:rsidP="003131B4">
            <w:pPr>
              <w:keepNext/>
              <w:jc w:val="center"/>
              <w:rPr>
                <w:snapToGrid w:val="0"/>
              </w:rPr>
            </w:pPr>
            <w:r w:rsidRPr="006D4CED">
              <w:t>2</w:t>
            </w:r>
          </w:p>
        </w:tc>
        <w:tc>
          <w:tcPr>
            <w:tcW w:w="1554" w:type="dxa"/>
            <w:vAlign w:val="center"/>
          </w:tcPr>
          <w:p w14:paraId="1D131150" w14:textId="77777777" w:rsidR="003131B4" w:rsidRPr="006D4CED" w:rsidRDefault="003131B4" w:rsidP="003131B4">
            <w:pPr>
              <w:keepNext/>
              <w:jc w:val="center"/>
            </w:pPr>
            <w:r w:rsidRPr="006D4CED">
              <w:t>€ 1.428,72</w:t>
            </w:r>
          </w:p>
        </w:tc>
        <w:tc>
          <w:tcPr>
            <w:tcW w:w="2476" w:type="dxa"/>
            <w:vAlign w:val="center"/>
          </w:tcPr>
          <w:p w14:paraId="7F8BF85C" w14:textId="77777777" w:rsidR="003131B4" w:rsidRPr="006D4CED" w:rsidRDefault="003131B4" w:rsidP="003131B4">
            <w:pPr>
              <w:keepNext/>
              <w:jc w:val="center"/>
              <w:rPr>
                <w:snapToGrid w:val="0"/>
              </w:rPr>
            </w:pPr>
            <w:r w:rsidRPr="006D4CED">
              <w:rPr>
                <w:noProof/>
              </w:rPr>
              <w:t>€ 3.457,50</w:t>
            </w:r>
          </w:p>
        </w:tc>
      </w:tr>
      <w:tr w:rsidR="003131B4" w:rsidRPr="006D4CED" w14:paraId="32D3E09D" w14:textId="77777777" w:rsidTr="003131B4">
        <w:tblPrEx>
          <w:tblBorders>
            <w:insideH w:val="single" w:sz="4" w:space="0" w:color="auto"/>
            <w:insideV w:val="single" w:sz="4" w:space="0" w:color="auto"/>
          </w:tblBorders>
        </w:tblPrEx>
        <w:trPr>
          <w:trHeight w:val="586"/>
        </w:trPr>
        <w:tc>
          <w:tcPr>
            <w:tcW w:w="5285" w:type="dxa"/>
            <w:gridSpan w:val="2"/>
            <w:vAlign w:val="center"/>
          </w:tcPr>
          <w:p w14:paraId="6FA27515" w14:textId="77777777" w:rsidR="003131B4" w:rsidRPr="006D4CED" w:rsidRDefault="003131B4" w:rsidP="003131B4">
            <w:pPr>
              <w:keepNext/>
              <w:rPr>
                <w:snapToGrid w:val="0"/>
              </w:rPr>
            </w:pPr>
            <w:r w:rsidRPr="006D4CED">
              <w:t>TOTAL TTC</w:t>
            </w:r>
          </w:p>
        </w:tc>
        <w:tc>
          <w:tcPr>
            <w:tcW w:w="4030" w:type="dxa"/>
            <w:gridSpan w:val="2"/>
            <w:vAlign w:val="center"/>
          </w:tcPr>
          <w:p w14:paraId="467287E3" w14:textId="77777777" w:rsidR="003131B4" w:rsidRPr="006D4CED" w:rsidRDefault="003131B4" w:rsidP="003131B4">
            <w:pPr>
              <w:keepNext/>
              <w:jc w:val="center"/>
              <w:rPr>
                <w:snapToGrid w:val="0"/>
              </w:rPr>
            </w:pPr>
            <w:r w:rsidRPr="006D4CED">
              <w:t>€ 69.042,71</w:t>
            </w:r>
          </w:p>
        </w:tc>
      </w:tr>
    </w:tbl>
    <w:p w14:paraId="055CB603" w14:textId="77777777" w:rsidR="003131B4" w:rsidRPr="006D4CED" w:rsidRDefault="003131B4" w:rsidP="003131B4">
      <w:pPr>
        <w:ind w:right="567"/>
        <w:jc w:val="both"/>
      </w:pPr>
      <w:r w:rsidRPr="006D4CED">
        <w:t>Attendu que la dépense s’élèvera à € 69.042,71 toutes taxes et options comprises et qu’elle sera imputée à l’article 3300/123-13 du budget ordinaire 2020 (€ 5.582,57) et 3300/742-53 du budget extraordinaire 2020 (€ 63.460,14);</w:t>
      </w:r>
    </w:p>
    <w:p w14:paraId="50BF55CC" w14:textId="77777777" w:rsidR="003131B4" w:rsidRPr="006D4CED" w:rsidRDefault="003131B4" w:rsidP="003131B4">
      <w:pPr>
        <w:pStyle w:val="Corpsdetexte"/>
        <w:ind w:right="567"/>
        <w:rPr>
          <w:rFonts w:ascii="Times New Roman" w:hAnsi="Times New Roman"/>
          <w:b w:val="0"/>
          <w:color w:val="auto"/>
          <w:sz w:val="20"/>
        </w:rPr>
      </w:pPr>
      <w:r w:rsidRPr="006D4CED">
        <w:rPr>
          <w:rFonts w:ascii="Times New Roman" w:hAnsi="Times New Roman"/>
          <w:b w:val="0"/>
          <w:color w:val="auto"/>
          <w:sz w:val="20"/>
        </w:rPr>
        <w:t>Vu les articles 33 et 34 de la loi du 07 décembre 1998 organisant un service de police intégré structuré à deux niveaux ;</w:t>
      </w:r>
    </w:p>
    <w:p w14:paraId="574B629A" w14:textId="77777777" w:rsidR="003131B4" w:rsidRPr="006D4CED" w:rsidRDefault="003131B4" w:rsidP="003131B4">
      <w:pPr>
        <w:pStyle w:val="Corpsdetexte2"/>
        <w:ind w:right="567"/>
        <w:jc w:val="left"/>
        <w:rPr>
          <w:rFonts w:ascii="Times New Roman" w:hAnsi="Times New Roman"/>
          <w:color w:val="auto"/>
          <w:sz w:val="20"/>
        </w:rPr>
      </w:pPr>
      <w:r w:rsidRPr="006D4CED">
        <w:rPr>
          <w:rFonts w:ascii="Times New Roman" w:hAnsi="Times New Roman"/>
          <w:color w:val="auto"/>
          <w:sz w:val="20"/>
        </w:rPr>
        <w:t>DECIDE à l’unanimité des voix :</w:t>
      </w:r>
    </w:p>
    <w:p w14:paraId="02129294" w14:textId="77777777" w:rsidR="003131B4" w:rsidRPr="006D4CED" w:rsidRDefault="003131B4" w:rsidP="003131B4">
      <w:pPr>
        <w:pStyle w:val="Corpsdetexte2"/>
        <w:ind w:right="567"/>
        <w:jc w:val="left"/>
        <w:rPr>
          <w:rFonts w:ascii="Times New Roman" w:hAnsi="Times New Roman"/>
          <w:color w:val="auto"/>
          <w:sz w:val="20"/>
        </w:rPr>
      </w:pPr>
      <w:r w:rsidRPr="006D4CED">
        <w:rPr>
          <w:rFonts w:ascii="Times New Roman" w:hAnsi="Times New Roman"/>
          <w:color w:val="auto"/>
          <w:sz w:val="20"/>
        </w:rPr>
        <w:t>D’approuver le programme d’acquisition de fournitures ci-dessus.</w:t>
      </w:r>
    </w:p>
    <w:p w14:paraId="1D8DE912" w14:textId="77777777" w:rsidR="000039EC" w:rsidRPr="006D4CED" w:rsidRDefault="000039EC" w:rsidP="000039EC">
      <w:pPr>
        <w:rPr>
          <w:b/>
          <w:i/>
          <w:iCs/>
        </w:rPr>
      </w:pPr>
    </w:p>
    <w:p w14:paraId="68331EF2" w14:textId="77777777" w:rsidR="003131B4" w:rsidRPr="006D4CED" w:rsidRDefault="003131B4" w:rsidP="003131B4">
      <w:pPr>
        <w:ind w:right="567"/>
        <w:rPr>
          <w:i/>
          <w:iCs/>
          <w:lang w:val="nl-NL"/>
        </w:rPr>
      </w:pPr>
      <w:r w:rsidRPr="006D4CED">
        <w:rPr>
          <w:i/>
          <w:iCs/>
          <w:lang w:val="nl-NL"/>
        </w:rPr>
        <w:t>De Politieraad,</w:t>
      </w:r>
    </w:p>
    <w:p w14:paraId="0C371EBB" w14:textId="77777777" w:rsidR="003131B4" w:rsidRPr="006D4CED" w:rsidRDefault="003131B4" w:rsidP="003131B4">
      <w:pPr>
        <w:rPr>
          <w:i/>
          <w:iCs/>
          <w:lang w:val="nl-NL"/>
        </w:rPr>
      </w:pPr>
      <w:r w:rsidRPr="006D4CED">
        <w:rPr>
          <w:i/>
          <w:iCs/>
          <w:lang w:val="nl-NL"/>
        </w:rPr>
        <w:t xml:space="preserve">Aangezien dat een krediet van </w:t>
      </w:r>
      <w:r w:rsidRPr="006D4CED">
        <w:rPr>
          <w:i/>
          <w:iCs/>
          <w:noProof/>
          <w:lang w:val="nl-NL"/>
        </w:rPr>
        <w:t>€ 705.000,00</w:t>
      </w:r>
      <w:r w:rsidRPr="006D4CED">
        <w:rPr>
          <w:i/>
          <w:iCs/>
          <w:lang w:val="nl-NL"/>
        </w:rPr>
        <w:t xml:space="preserve"> op artikel </w:t>
      </w:r>
      <w:r w:rsidRPr="006D4CED">
        <w:rPr>
          <w:i/>
          <w:iCs/>
          <w:noProof/>
          <w:lang w:val="nl-NL"/>
        </w:rPr>
        <w:t>3300/742-53</w:t>
      </w:r>
      <w:r w:rsidRPr="006D4CED">
        <w:rPr>
          <w:i/>
          <w:iCs/>
          <w:lang w:val="nl-NL"/>
        </w:rPr>
        <w:t xml:space="preserve"> van de </w:t>
      </w:r>
      <w:r w:rsidRPr="006D4CED">
        <w:rPr>
          <w:i/>
          <w:iCs/>
          <w:noProof/>
          <w:lang w:val="nl-NL"/>
        </w:rPr>
        <w:t>Buitengewone Dienst</w:t>
      </w:r>
      <w:r w:rsidRPr="006D4CED">
        <w:rPr>
          <w:i/>
          <w:iCs/>
          <w:lang w:val="nl-NL"/>
        </w:rPr>
        <w:t xml:space="preserve"> </w:t>
      </w:r>
      <w:r w:rsidRPr="006D4CED">
        <w:rPr>
          <w:i/>
          <w:iCs/>
          <w:noProof/>
          <w:lang w:val="nl-NL"/>
        </w:rPr>
        <w:t>2020</w:t>
      </w:r>
      <w:r w:rsidRPr="006D4CED">
        <w:rPr>
          <w:i/>
          <w:iCs/>
          <w:lang w:val="nl-NL"/>
        </w:rPr>
        <w:t xml:space="preserve"> ingeschreven is (</w:t>
      </w:r>
      <w:r w:rsidRPr="006D4CED">
        <w:rPr>
          <w:i/>
          <w:iCs/>
          <w:noProof/>
          <w:lang w:val="nl-NL"/>
        </w:rPr>
        <w:t>Aankoop informaticamaterieel</w:t>
      </w:r>
      <w:r w:rsidRPr="006D4CED">
        <w:rPr>
          <w:i/>
          <w:iCs/>
          <w:lang w:val="nl-NL"/>
        </w:rPr>
        <w:t>);</w:t>
      </w:r>
    </w:p>
    <w:p w14:paraId="39A2A63B" w14:textId="77777777" w:rsidR="003131B4" w:rsidRPr="006D4CED" w:rsidRDefault="003131B4" w:rsidP="003131B4">
      <w:pPr>
        <w:rPr>
          <w:i/>
          <w:iCs/>
          <w:lang w:val="nl-NL"/>
        </w:rPr>
      </w:pPr>
      <w:r w:rsidRPr="006D4CED">
        <w:rPr>
          <w:i/>
          <w:iCs/>
          <w:lang w:val="nl-NL"/>
        </w:rPr>
        <w:t xml:space="preserve">Aangezien dat een krediet van </w:t>
      </w:r>
      <w:r w:rsidRPr="006D4CED">
        <w:rPr>
          <w:i/>
          <w:iCs/>
          <w:noProof/>
          <w:lang w:val="nl-NL"/>
        </w:rPr>
        <w:t>€ 437.100,00</w:t>
      </w:r>
      <w:r w:rsidRPr="006D4CED">
        <w:rPr>
          <w:i/>
          <w:iCs/>
          <w:lang w:val="nl-NL"/>
        </w:rPr>
        <w:t xml:space="preserve"> op artikel </w:t>
      </w:r>
      <w:r w:rsidRPr="006D4CED">
        <w:rPr>
          <w:i/>
          <w:iCs/>
          <w:noProof/>
          <w:lang w:val="nl-NL"/>
        </w:rPr>
        <w:t>3300/123-13</w:t>
      </w:r>
      <w:r w:rsidRPr="006D4CED">
        <w:rPr>
          <w:i/>
          <w:iCs/>
          <w:lang w:val="nl-NL"/>
        </w:rPr>
        <w:t xml:space="preserve"> van de </w:t>
      </w:r>
      <w:r w:rsidRPr="006D4CED">
        <w:rPr>
          <w:i/>
          <w:iCs/>
          <w:noProof/>
          <w:lang w:val="nl-NL"/>
        </w:rPr>
        <w:t>Gewone Dienst</w:t>
      </w:r>
      <w:r w:rsidRPr="006D4CED">
        <w:rPr>
          <w:i/>
          <w:iCs/>
          <w:lang w:val="nl-NL"/>
        </w:rPr>
        <w:t xml:space="preserve"> </w:t>
      </w:r>
      <w:r w:rsidRPr="006D4CED">
        <w:rPr>
          <w:i/>
          <w:iCs/>
          <w:noProof/>
          <w:lang w:val="nl-NL"/>
        </w:rPr>
        <w:t>2020</w:t>
      </w:r>
      <w:r w:rsidRPr="006D4CED">
        <w:rPr>
          <w:i/>
          <w:iCs/>
          <w:lang w:val="nl-NL"/>
        </w:rPr>
        <w:t xml:space="preserve"> ingeschreven is (</w:t>
      </w:r>
      <w:proofErr w:type="spellStart"/>
      <w:r w:rsidRPr="006D4CED">
        <w:rPr>
          <w:i/>
          <w:iCs/>
          <w:noProof/>
          <w:lang w:val="nl-NL"/>
        </w:rPr>
        <w:t>Beheers-en</w:t>
      </w:r>
      <w:proofErr w:type="spellEnd"/>
      <w:r w:rsidRPr="006D4CED">
        <w:rPr>
          <w:i/>
          <w:iCs/>
          <w:noProof/>
          <w:lang w:val="nl-NL"/>
        </w:rPr>
        <w:t xml:space="preserve"> werkingskost van de informatica</w:t>
      </w:r>
      <w:r w:rsidRPr="006D4CED">
        <w:rPr>
          <w:i/>
          <w:iCs/>
          <w:lang w:val="nl-NL"/>
        </w:rPr>
        <w:t>);</w:t>
      </w:r>
    </w:p>
    <w:p w14:paraId="2FCFE50D" w14:textId="77777777" w:rsidR="003131B4" w:rsidRPr="006D4CED" w:rsidRDefault="003131B4" w:rsidP="003131B4">
      <w:pPr>
        <w:pStyle w:val="Corpsdetexte"/>
        <w:ind w:right="567"/>
        <w:rPr>
          <w:rFonts w:ascii="Times New Roman" w:hAnsi="Times New Roman"/>
          <w:b w:val="0"/>
          <w:i/>
          <w:iCs/>
          <w:color w:val="auto"/>
          <w:sz w:val="20"/>
          <w:lang w:val="nl-BE"/>
        </w:rPr>
      </w:pPr>
      <w:r w:rsidRPr="006D4CED">
        <w:rPr>
          <w:rFonts w:ascii="Times New Roman" w:hAnsi="Times New Roman"/>
          <w:b w:val="0"/>
          <w:i/>
          <w:iCs/>
          <w:color w:val="auto"/>
          <w:sz w:val="20"/>
          <w:lang w:val="nl-BE"/>
        </w:rPr>
        <w:t xml:space="preserve">Aangezien dat de </w:t>
      </w:r>
      <w:r w:rsidRPr="006D4CED">
        <w:rPr>
          <w:rFonts w:ascii="Times New Roman" w:hAnsi="Times New Roman"/>
          <w:b w:val="0"/>
          <w:i/>
          <w:iCs/>
          <w:noProof/>
          <w:color w:val="auto"/>
          <w:sz w:val="20"/>
          <w:lang w:val="nl-BE"/>
        </w:rPr>
        <w:t>Leveringen</w:t>
      </w:r>
      <w:r w:rsidRPr="006D4CED">
        <w:rPr>
          <w:rFonts w:ascii="Times New Roman" w:hAnsi="Times New Roman"/>
          <w:b w:val="0"/>
          <w:i/>
          <w:iCs/>
          <w:color w:val="auto"/>
          <w:sz w:val="20"/>
          <w:lang w:val="nl-BE"/>
        </w:rPr>
        <w:t xml:space="preserve"> gekocht zullen worden via </w:t>
      </w:r>
      <w:proofErr w:type="spellStart"/>
      <w:r w:rsidRPr="006D4CED">
        <w:rPr>
          <w:rFonts w:ascii="Times New Roman" w:hAnsi="Times New Roman"/>
          <w:b w:val="0"/>
          <w:i/>
          <w:iCs/>
          <w:color w:val="auto"/>
          <w:sz w:val="20"/>
          <w:lang w:val="nl-BE"/>
        </w:rPr>
        <w:t>via</w:t>
      </w:r>
      <w:proofErr w:type="spellEnd"/>
      <w:r w:rsidRPr="006D4CED">
        <w:rPr>
          <w:rFonts w:ascii="Times New Roman" w:hAnsi="Times New Roman"/>
          <w:b w:val="0"/>
          <w:i/>
          <w:iCs/>
          <w:color w:val="auto"/>
          <w:sz w:val="20"/>
          <w:lang w:val="nl-BE"/>
        </w:rPr>
        <w:t xml:space="preserve"> een raamovereenkomst </w:t>
      </w:r>
      <w:proofErr w:type="spellStart"/>
      <w:r w:rsidRPr="006D4CED">
        <w:rPr>
          <w:rFonts w:ascii="Times New Roman" w:hAnsi="Times New Roman"/>
          <w:b w:val="0"/>
          <w:i/>
          <w:iCs/>
          <w:color w:val="auto"/>
          <w:sz w:val="20"/>
          <w:lang w:val="nl-BE"/>
        </w:rPr>
        <w:t>IRISnet</w:t>
      </w:r>
      <w:proofErr w:type="spellEnd"/>
      <w:r w:rsidRPr="006D4CED">
        <w:rPr>
          <w:rFonts w:ascii="Times New Roman" w:hAnsi="Times New Roman"/>
          <w:b w:val="0"/>
          <w:i/>
          <w:iCs/>
          <w:color w:val="auto"/>
          <w:sz w:val="20"/>
          <w:lang w:val="nl-BE"/>
        </w:rPr>
        <w:t xml:space="preserve"> (mandaat CM-001342);</w:t>
      </w:r>
    </w:p>
    <w:p w14:paraId="5592DF5D" w14:textId="77777777" w:rsidR="003131B4" w:rsidRPr="006D4CED" w:rsidRDefault="003131B4" w:rsidP="003131B4">
      <w:pPr>
        <w:rPr>
          <w:i/>
          <w:iCs/>
          <w:lang w:val="nl-BE"/>
        </w:rPr>
      </w:pPr>
      <w:r w:rsidRPr="006D4CED">
        <w:rPr>
          <w:i/>
          <w:iCs/>
          <w:lang w:val="nl-BE"/>
        </w:rPr>
        <w:t xml:space="preserve">Aangezien dat de nodige </w:t>
      </w:r>
      <w:r w:rsidRPr="006D4CED">
        <w:rPr>
          <w:i/>
          <w:iCs/>
          <w:noProof/>
          <w:lang w:val="nl-BE"/>
        </w:rPr>
        <w:t>Leveringen</w:t>
      </w:r>
      <w:r w:rsidRPr="006D4CED">
        <w:rPr>
          <w:i/>
          <w:iCs/>
          <w:lang w:val="nl-BE"/>
        </w:rPr>
        <w:t xml:space="preserve"> zijn vastgesteld als volgt:</w:t>
      </w:r>
    </w:p>
    <w:tbl>
      <w:tblPr>
        <w:tblpPr w:leftFromText="141" w:rightFromText="141" w:vertAnchor="text" w:horzAnchor="margin" w:tblpY="-41"/>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850"/>
        <w:gridCol w:w="1276"/>
        <w:gridCol w:w="1275"/>
        <w:gridCol w:w="1910"/>
      </w:tblGrid>
      <w:tr w:rsidR="003131B4" w:rsidRPr="006D4CED" w14:paraId="541AD3AC" w14:textId="77777777" w:rsidTr="00FD2976">
        <w:trPr>
          <w:trHeight w:val="264"/>
        </w:trPr>
        <w:tc>
          <w:tcPr>
            <w:tcW w:w="4850" w:type="dxa"/>
            <w:tcBorders>
              <w:top w:val="single" w:sz="4" w:space="0" w:color="auto"/>
              <w:bottom w:val="single" w:sz="4" w:space="0" w:color="auto"/>
              <w:right w:val="single" w:sz="4" w:space="0" w:color="auto"/>
            </w:tcBorders>
            <w:vAlign w:val="center"/>
          </w:tcPr>
          <w:p w14:paraId="7E8FE319" w14:textId="77777777" w:rsidR="003131B4" w:rsidRPr="006D4CED" w:rsidRDefault="003131B4" w:rsidP="003131B4">
            <w:pPr>
              <w:keepNext/>
              <w:rPr>
                <w:i/>
                <w:iCs/>
                <w:snapToGrid w:val="0"/>
              </w:rPr>
            </w:pPr>
            <w:r w:rsidRPr="006D4CED">
              <w:rPr>
                <w:i/>
                <w:iCs/>
                <w:noProof/>
                <w:lang w:val="nl-BE"/>
              </w:rPr>
              <w:lastRenderedPageBreak/>
              <w:t>LEVERINGEN</w:t>
            </w:r>
          </w:p>
        </w:tc>
        <w:tc>
          <w:tcPr>
            <w:tcW w:w="1276" w:type="dxa"/>
            <w:tcBorders>
              <w:top w:val="single" w:sz="4" w:space="0" w:color="auto"/>
              <w:left w:val="single" w:sz="4" w:space="0" w:color="auto"/>
              <w:bottom w:val="single" w:sz="4" w:space="0" w:color="auto"/>
              <w:right w:val="single" w:sz="4" w:space="0" w:color="auto"/>
            </w:tcBorders>
            <w:vAlign w:val="center"/>
          </w:tcPr>
          <w:p w14:paraId="710840FF" w14:textId="77777777" w:rsidR="003131B4" w:rsidRPr="006D4CED" w:rsidRDefault="003131B4" w:rsidP="003131B4">
            <w:pPr>
              <w:keepNext/>
              <w:rPr>
                <w:i/>
                <w:iCs/>
                <w:snapToGrid w:val="0"/>
              </w:rPr>
            </w:pPr>
            <w:proofErr w:type="spellStart"/>
            <w:r w:rsidRPr="006D4CED">
              <w:rPr>
                <w:i/>
                <w:iCs/>
                <w:snapToGrid w:val="0"/>
              </w:rPr>
              <w:t>Hoeveelheid</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64B26DD9" w14:textId="77777777" w:rsidR="003131B4" w:rsidRPr="006D4CED" w:rsidRDefault="003131B4" w:rsidP="003131B4">
            <w:pPr>
              <w:keepNext/>
              <w:rPr>
                <w:i/>
                <w:iCs/>
                <w:snapToGrid w:val="0"/>
              </w:rPr>
            </w:pPr>
            <w:r w:rsidRPr="006D4CED">
              <w:rPr>
                <w:i/>
                <w:iCs/>
                <w:snapToGrid w:val="0"/>
              </w:rPr>
              <w:t xml:space="preserve">EHP BTW niet </w:t>
            </w:r>
            <w:proofErr w:type="spellStart"/>
            <w:r w:rsidRPr="006D4CED">
              <w:rPr>
                <w:i/>
                <w:iCs/>
                <w:snapToGrid w:val="0"/>
              </w:rPr>
              <w:t>inbegrepen</w:t>
            </w:r>
            <w:proofErr w:type="spellEnd"/>
          </w:p>
        </w:tc>
        <w:tc>
          <w:tcPr>
            <w:tcW w:w="1910" w:type="dxa"/>
            <w:tcBorders>
              <w:top w:val="single" w:sz="4" w:space="0" w:color="auto"/>
              <w:left w:val="single" w:sz="4" w:space="0" w:color="auto"/>
              <w:bottom w:val="single" w:sz="4" w:space="0" w:color="auto"/>
            </w:tcBorders>
            <w:vAlign w:val="center"/>
          </w:tcPr>
          <w:p w14:paraId="2C2CF75F" w14:textId="77777777" w:rsidR="003131B4" w:rsidRPr="006D4CED" w:rsidRDefault="003131B4" w:rsidP="003131B4">
            <w:pPr>
              <w:keepNext/>
              <w:rPr>
                <w:i/>
                <w:iCs/>
                <w:snapToGrid w:val="0"/>
              </w:rPr>
            </w:pPr>
            <w:proofErr w:type="spellStart"/>
            <w:r w:rsidRPr="006D4CED">
              <w:rPr>
                <w:i/>
                <w:iCs/>
                <w:snapToGrid w:val="0"/>
              </w:rPr>
              <w:t>Totaalprijs</w:t>
            </w:r>
            <w:proofErr w:type="spellEnd"/>
            <w:r w:rsidRPr="006D4CED">
              <w:rPr>
                <w:i/>
                <w:iCs/>
                <w:snapToGrid w:val="0"/>
              </w:rPr>
              <w:t xml:space="preserve"> BTW </w:t>
            </w:r>
            <w:proofErr w:type="spellStart"/>
            <w:r w:rsidRPr="006D4CED">
              <w:rPr>
                <w:i/>
                <w:iCs/>
                <w:snapToGrid w:val="0"/>
              </w:rPr>
              <w:t>inbegrepen</w:t>
            </w:r>
            <w:proofErr w:type="spellEnd"/>
            <w:r w:rsidRPr="006D4CED">
              <w:rPr>
                <w:i/>
                <w:iCs/>
                <w:snapToGrid w:val="0"/>
              </w:rPr>
              <w:t xml:space="preserve"> </w:t>
            </w:r>
          </w:p>
        </w:tc>
      </w:tr>
      <w:tr w:rsidR="003131B4" w:rsidRPr="006D4CED" w14:paraId="7A1F3125" w14:textId="77777777" w:rsidTr="00FD2976">
        <w:trPr>
          <w:trHeight w:val="264"/>
        </w:trPr>
        <w:tc>
          <w:tcPr>
            <w:tcW w:w="9311" w:type="dxa"/>
            <w:gridSpan w:val="4"/>
            <w:tcBorders>
              <w:top w:val="single" w:sz="4" w:space="0" w:color="auto"/>
            </w:tcBorders>
            <w:vAlign w:val="center"/>
          </w:tcPr>
          <w:p w14:paraId="2437575C" w14:textId="77777777" w:rsidR="003131B4" w:rsidRPr="006D4CED" w:rsidRDefault="003131B4" w:rsidP="003131B4">
            <w:pPr>
              <w:keepNext/>
              <w:rPr>
                <w:i/>
                <w:iCs/>
                <w:snapToGrid w:val="0"/>
              </w:rPr>
            </w:pPr>
            <w:r w:rsidRPr="006D4CED">
              <w:rPr>
                <w:i/>
                <w:iCs/>
              </w:rPr>
              <w:t xml:space="preserve">Vaste </w:t>
            </w:r>
            <w:proofErr w:type="spellStart"/>
            <w:r w:rsidRPr="006D4CED">
              <w:rPr>
                <w:i/>
                <w:iCs/>
              </w:rPr>
              <w:t>kosten</w:t>
            </w:r>
            <w:proofErr w:type="spellEnd"/>
            <w:r w:rsidRPr="006D4CED">
              <w:rPr>
                <w:i/>
                <w:iCs/>
              </w:rPr>
              <w:t xml:space="preserve"> – AB 742-53</w:t>
            </w:r>
          </w:p>
        </w:tc>
      </w:tr>
      <w:tr w:rsidR="003131B4" w:rsidRPr="006D4CED" w14:paraId="37F0609C" w14:textId="77777777" w:rsidTr="00FD2976">
        <w:tblPrEx>
          <w:tblBorders>
            <w:insideH w:val="single" w:sz="4" w:space="0" w:color="auto"/>
            <w:insideV w:val="single" w:sz="4" w:space="0" w:color="auto"/>
          </w:tblBorders>
        </w:tblPrEx>
        <w:trPr>
          <w:trHeight w:val="404"/>
        </w:trPr>
        <w:tc>
          <w:tcPr>
            <w:tcW w:w="4850" w:type="dxa"/>
            <w:vAlign w:val="center"/>
          </w:tcPr>
          <w:p w14:paraId="19AD58A5" w14:textId="77777777" w:rsidR="003131B4" w:rsidRPr="006D4CED" w:rsidRDefault="003131B4" w:rsidP="003131B4">
            <w:pPr>
              <w:keepNext/>
              <w:rPr>
                <w:i/>
                <w:iCs/>
                <w:snapToGrid w:val="0"/>
              </w:rPr>
            </w:pPr>
            <w:r w:rsidRPr="006D4CED">
              <w:rPr>
                <w:i/>
                <w:iCs/>
              </w:rPr>
              <w:t>C9200L-48P-4X-E</w:t>
            </w:r>
          </w:p>
        </w:tc>
        <w:tc>
          <w:tcPr>
            <w:tcW w:w="1276" w:type="dxa"/>
            <w:vAlign w:val="center"/>
          </w:tcPr>
          <w:p w14:paraId="2A2E83B1" w14:textId="77777777" w:rsidR="003131B4" w:rsidRPr="006D4CED" w:rsidRDefault="003131B4" w:rsidP="003131B4">
            <w:pPr>
              <w:keepNext/>
              <w:rPr>
                <w:i/>
                <w:iCs/>
                <w:snapToGrid w:val="0"/>
              </w:rPr>
            </w:pPr>
            <w:r w:rsidRPr="006D4CED">
              <w:rPr>
                <w:i/>
                <w:iCs/>
              </w:rPr>
              <w:t>2</w:t>
            </w:r>
          </w:p>
        </w:tc>
        <w:tc>
          <w:tcPr>
            <w:tcW w:w="1275" w:type="dxa"/>
            <w:vAlign w:val="center"/>
          </w:tcPr>
          <w:p w14:paraId="557ED74B" w14:textId="77777777" w:rsidR="003131B4" w:rsidRPr="006D4CED" w:rsidRDefault="003131B4" w:rsidP="003131B4">
            <w:pPr>
              <w:keepNext/>
              <w:rPr>
                <w:i/>
                <w:iCs/>
              </w:rPr>
            </w:pPr>
            <w:r w:rsidRPr="006D4CED">
              <w:rPr>
                <w:i/>
                <w:iCs/>
              </w:rPr>
              <w:t>€ 2.872,99</w:t>
            </w:r>
          </w:p>
        </w:tc>
        <w:tc>
          <w:tcPr>
            <w:tcW w:w="1910" w:type="dxa"/>
            <w:vAlign w:val="center"/>
          </w:tcPr>
          <w:p w14:paraId="7E1648B6" w14:textId="77777777" w:rsidR="003131B4" w:rsidRPr="006D4CED" w:rsidRDefault="003131B4" w:rsidP="003131B4">
            <w:pPr>
              <w:keepNext/>
              <w:rPr>
                <w:i/>
                <w:iCs/>
                <w:snapToGrid w:val="0"/>
              </w:rPr>
            </w:pPr>
            <w:r w:rsidRPr="006D4CED">
              <w:rPr>
                <w:i/>
                <w:iCs/>
                <w:noProof/>
              </w:rPr>
              <w:t>€ 6.952,64</w:t>
            </w:r>
          </w:p>
        </w:tc>
      </w:tr>
      <w:tr w:rsidR="003131B4" w:rsidRPr="006D4CED" w14:paraId="44987B0A" w14:textId="77777777" w:rsidTr="00FD2976">
        <w:tblPrEx>
          <w:tblBorders>
            <w:insideH w:val="single" w:sz="4" w:space="0" w:color="auto"/>
            <w:insideV w:val="single" w:sz="4" w:space="0" w:color="auto"/>
          </w:tblBorders>
        </w:tblPrEx>
        <w:trPr>
          <w:trHeight w:val="410"/>
        </w:trPr>
        <w:tc>
          <w:tcPr>
            <w:tcW w:w="4850" w:type="dxa"/>
            <w:vAlign w:val="center"/>
          </w:tcPr>
          <w:p w14:paraId="1BB70921" w14:textId="77777777" w:rsidR="003131B4" w:rsidRPr="006D4CED" w:rsidRDefault="003131B4" w:rsidP="003131B4">
            <w:pPr>
              <w:keepNext/>
              <w:rPr>
                <w:i/>
                <w:iCs/>
                <w:snapToGrid w:val="0"/>
              </w:rPr>
            </w:pPr>
            <w:r w:rsidRPr="006D4CED">
              <w:rPr>
                <w:i/>
                <w:iCs/>
              </w:rPr>
              <w:t>C9200L-DNA-E-48</w:t>
            </w:r>
          </w:p>
        </w:tc>
        <w:tc>
          <w:tcPr>
            <w:tcW w:w="1276" w:type="dxa"/>
            <w:vAlign w:val="center"/>
          </w:tcPr>
          <w:p w14:paraId="57E60344" w14:textId="77777777" w:rsidR="003131B4" w:rsidRPr="006D4CED" w:rsidRDefault="003131B4" w:rsidP="003131B4">
            <w:pPr>
              <w:keepNext/>
              <w:rPr>
                <w:i/>
                <w:iCs/>
                <w:snapToGrid w:val="0"/>
              </w:rPr>
            </w:pPr>
            <w:r w:rsidRPr="006D4CED">
              <w:rPr>
                <w:i/>
                <w:iCs/>
              </w:rPr>
              <w:t>2</w:t>
            </w:r>
          </w:p>
        </w:tc>
        <w:tc>
          <w:tcPr>
            <w:tcW w:w="1275" w:type="dxa"/>
            <w:vAlign w:val="center"/>
          </w:tcPr>
          <w:p w14:paraId="2E181E19" w14:textId="77777777" w:rsidR="003131B4" w:rsidRPr="006D4CED" w:rsidRDefault="003131B4" w:rsidP="003131B4">
            <w:pPr>
              <w:keepNext/>
              <w:rPr>
                <w:i/>
                <w:iCs/>
              </w:rPr>
            </w:pPr>
            <w:r w:rsidRPr="006D4CED">
              <w:rPr>
                <w:i/>
                <w:iCs/>
              </w:rPr>
              <w:t>€ 436,38</w:t>
            </w:r>
          </w:p>
        </w:tc>
        <w:tc>
          <w:tcPr>
            <w:tcW w:w="1910" w:type="dxa"/>
            <w:vAlign w:val="center"/>
          </w:tcPr>
          <w:p w14:paraId="6E47691D" w14:textId="77777777" w:rsidR="003131B4" w:rsidRPr="006D4CED" w:rsidRDefault="003131B4" w:rsidP="003131B4">
            <w:pPr>
              <w:keepNext/>
              <w:rPr>
                <w:i/>
                <w:iCs/>
                <w:snapToGrid w:val="0"/>
              </w:rPr>
            </w:pPr>
            <w:r w:rsidRPr="006D4CED">
              <w:rPr>
                <w:i/>
                <w:iCs/>
                <w:noProof/>
              </w:rPr>
              <w:t>€ 1.056,04</w:t>
            </w:r>
          </w:p>
        </w:tc>
      </w:tr>
      <w:tr w:rsidR="003131B4" w:rsidRPr="006D4CED" w14:paraId="269497B7" w14:textId="77777777" w:rsidTr="00FD2976">
        <w:tblPrEx>
          <w:tblBorders>
            <w:insideH w:val="single" w:sz="4" w:space="0" w:color="auto"/>
            <w:insideV w:val="single" w:sz="4" w:space="0" w:color="auto"/>
          </w:tblBorders>
        </w:tblPrEx>
        <w:trPr>
          <w:trHeight w:val="415"/>
        </w:trPr>
        <w:tc>
          <w:tcPr>
            <w:tcW w:w="4850" w:type="dxa"/>
            <w:vAlign w:val="center"/>
          </w:tcPr>
          <w:p w14:paraId="28B51210" w14:textId="77777777" w:rsidR="003131B4" w:rsidRPr="006D4CED" w:rsidRDefault="003131B4" w:rsidP="003131B4">
            <w:pPr>
              <w:keepNext/>
              <w:rPr>
                <w:i/>
                <w:iCs/>
                <w:snapToGrid w:val="0"/>
              </w:rPr>
            </w:pPr>
            <w:r w:rsidRPr="006D4CED">
              <w:rPr>
                <w:i/>
                <w:iCs/>
              </w:rPr>
              <w:t>C9200L-24P-4X-E</w:t>
            </w:r>
          </w:p>
        </w:tc>
        <w:tc>
          <w:tcPr>
            <w:tcW w:w="1276" w:type="dxa"/>
            <w:vAlign w:val="center"/>
          </w:tcPr>
          <w:p w14:paraId="4582CB13" w14:textId="77777777" w:rsidR="003131B4" w:rsidRPr="006D4CED" w:rsidRDefault="003131B4" w:rsidP="003131B4">
            <w:pPr>
              <w:keepNext/>
              <w:rPr>
                <w:i/>
                <w:iCs/>
                <w:snapToGrid w:val="0"/>
              </w:rPr>
            </w:pPr>
            <w:r w:rsidRPr="006D4CED">
              <w:rPr>
                <w:i/>
                <w:iCs/>
              </w:rPr>
              <w:t>1</w:t>
            </w:r>
          </w:p>
        </w:tc>
        <w:tc>
          <w:tcPr>
            <w:tcW w:w="1275" w:type="dxa"/>
            <w:vAlign w:val="center"/>
          </w:tcPr>
          <w:p w14:paraId="45B57AE2" w14:textId="77777777" w:rsidR="003131B4" w:rsidRPr="006D4CED" w:rsidRDefault="003131B4" w:rsidP="003131B4">
            <w:pPr>
              <w:keepNext/>
              <w:rPr>
                <w:i/>
                <w:iCs/>
              </w:rPr>
            </w:pPr>
            <w:r w:rsidRPr="006D4CED">
              <w:rPr>
                <w:i/>
                <w:iCs/>
              </w:rPr>
              <w:t>€ 1.640,76</w:t>
            </w:r>
          </w:p>
        </w:tc>
        <w:tc>
          <w:tcPr>
            <w:tcW w:w="1910" w:type="dxa"/>
            <w:vAlign w:val="center"/>
          </w:tcPr>
          <w:p w14:paraId="5E3807EA" w14:textId="77777777" w:rsidR="003131B4" w:rsidRPr="006D4CED" w:rsidRDefault="003131B4" w:rsidP="003131B4">
            <w:pPr>
              <w:keepNext/>
              <w:rPr>
                <w:i/>
                <w:iCs/>
                <w:snapToGrid w:val="0"/>
              </w:rPr>
            </w:pPr>
            <w:r w:rsidRPr="006D4CED">
              <w:rPr>
                <w:i/>
                <w:iCs/>
                <w:noProof/>
              </w:rPr>
              <w:t>€ 1.985,32</w:t>
            </w:r>
          </w:p>
        </w:tc>
      </w:tr>
      <w:tr w:rsidR="003131B4" w:rsidRPr="006D4CED" w14:paraId="22648C9D" w14:textId="77777777" w:rsidTr="00FD2976">
        <w:tblPrEx>
          <w:tblBorders>
            <w:insideH w:val="single" w:sz="4" w:space="0" w:color="auto"/>
            <w:insideV w:val="single" w:sz="4" w:space="0" w:color="auto"/>
          </w:tblBorders>
        </w:tblPrEx>
        <w:trPr>
          <w:trHeight w:val="421"/>
        </w:trPr>
        <w:tc>
          <w:tcPr>
            <w:tcW w:w="4850" w:type="dxa"/>
            <w:vAlign w:val="center"/>
          </w:tcPr>
          <w:p w14:paraId="2D8D1D0D" w14:textId="77777777" w:rsidR="003131B4" w:rsidRPr="006D4CED" w:rsidRDefault="003131B4" w:rsidP="003131B4">
            <w:pPr>
              <w:keepNext/>
              <w:rPr>
                <w:i/>
                <w:iCs/>
                <w:snapToGrid w:val="0"/>
              </w:rPr>
            </w:pPr>
            <w:r w:rsidRPr="006D4CED">
              <w:rPr>
                <w:i/>
                <w:iCs/>
              </w:rPr>
              <w:t>C9200L-DNA-E-24</w:t>
            </w:r>
          </w:p>
        </w:tc>
        <w:tc>
          <w:tcPr>
            <w:tcW w:w="1276" w:type="dxa"/>
            <w:vAlign w:val="center"/>
          </w:tcPr>
          <w:p w14:paraId="19A03FD6" w14:textId="77777777" w:rsidR="003131B4" w:rsidRPr="006D4CED" w:rsidRDefault="003131B4" w:rsidP="003131B4">
            <w:pPr>
              <w:keepNext/>
              <w:rPr>
                <w:i/>
                <w:iCs/>
                <w:snapToGrid w:val="0"/>
              </w:rPr>
            </w:pPr>
            <w:r w:rsidRPr="006D4CED">
              <w:rPr>
                <w:i/>
                <w:iCs/>
              </w:rPr>
              <w:t>1</w:t>
            </w:r>
          </w:p>
        </w:tc>
        <w:tc>
          <w:tcPr>
            <w:tcW w:w="1275" w:type="dxa"/>
            <w:vAlign w:val="center"/>
          </w:tcPr>
          <w:p w14:paraId="33BDAC7D" w14:textId="77777777" w:rsidR="003131B4" w:rsidRPr="006D4CED" w:rsidRDefault="003131B4" w:rsidP="003131B4">
            <w:pPr>
              <w:keepNext/>
              <w:rPr>
                <w:i/>
                <w:iCs/>
              </w:rPr>
            </w:pPr>
            <w:r w:rsidRPr="006D4CED">
              <w:rPr>
                <w:i/>
                <w:iCs/>
              </w:rPr>
              <w:t>€ 237,67</w:t>
            </w:r>
          </w:p>
        </w:tc>
        <w:tc>
          <w:tcPr>
            <w:tcW w:w="1910" w:type="dxa"/>
            <w:vAlign w:val="center"/>
          </w:tcPr>
          <w:p w14:paraId="0E8F16A6" w14:textId="77777777" w:rsidR="003131B4" w:rsidRPr="006D4CED" w:rsidRDefault="003131B4" w:rsidP="003131B4">
            <w:pPr>
              <w:keepNext/>
              <w:rPr>
                <w:i/>
                <w:iCs/>
                <w:snapToGrid w:val="0"/>
              </w:rPr>
            </w:pPr>
            <w:r w:rsidRPr="006D4CED">
              <w:rPr>
                <w:i/>
                <w:iCs/>
                <w:noProof/>
              </w:rPr>
              <w:t>€ 287,58</w:t>
            </w:r>
          </w:p>
        </w:tc>
      </w:tr>
      <w:tr w:rsidR="003131B4" w:rsidRPr="006D4CED" w14:paraId="69E5C29D" w14:textId="77777777" w:rsidTr="00FD2976">
        <w:tblPrEx>
          <w:tblBorders>
            <w:insideH w:val="single" w:sz="4" w:space="0" w:color="auto"/>
            <w:insideV w:val="single" w:sz="4" w:space="0" w:color="auto"/>
          </w:tblBorders>
        </w:tblPrEx>
        <w:trPr>
          <w:trHeight w:val="272"/>
        </w:trPr>
        <w:tc>
          <w:tcPr>
            <w:tcW w:w="4850" w:type="dxa"/>
            <w:vAlign w:val="center"/>
          </w:tcPr>
          <w:p w14:paraId="06732041" w14:textId="77777777" w:rsidR="003131B4" w:rsidRPr="006D4CED" w:rsidRDefault="003131B4" w:rsidP="003131B4">
            <w:pPr>
              <w:keepNext/>
              <w:rPr>
                <w:i/>
                <w:iCs/>
                <w:snapToGrid w:val="0"/>
                <w:lang w:val="en-US"/>
              </w:rPr>
            </w:pPr>
            <w:r w:rsidRPr="006D4CED">
              <w:rPr>
                <w:i/>
                <w:iCs/>
                <w:lang w:val="en-US"/>
              </w:rPr>
              <w:t>LAN MGMT Activation ACCESS switch SLA Gold</w:t>
            </w:r>
          </w:p>
        </w:tc>
        <w:tc>
          <w:tcPr>
            <w:tcW w:w="1276" w:type="dxa"/>
            <w:vAlign w:val="center"/>
          </w:tcPr>
          <w:p w14:paraId="09A92074" w14:textId="77777777" w:rsidR="003131B4" w:rsidRPr="006D4CED" w:rsidRDefault="003131B4" w:rsidP="003131B4">
            <w:pPr>
              <w:keepNext/>
              <w:rPr>
                <w:i/>
                <w:iCs/>
                <w:snapToGrid w:val="0"/>
              </w:rPr>
            </w:pPr>
            <w:r w:rsidRPr="006D4CED">
              <w:rPr>
                <w:i/>
                <w:iCs/>
              </w:rPr>
              <w:t>5</w:t>
            </w:r>
          </w:p>
        </w:tc>
        <w:tc>
          <w:tcPr>
            <w:tcW w:w="1275" w:type="dxa"/>
            <w:vAlign w:val="center"/>
          </w:tcPr>
          <w:p w14:paraId="384EB684" w14:textId="77777777" w:rsidR="003131B4" w:rsidRPr="006D4CED" w:rsidRDefault="003131B4" w:rsidP="003131B4">
            <w:pPr>
              <w:keepNext/>
              <w:rPr>
                <w:i/>
                <w:iCs/>
              </w:rPr>
            </w:pPr>
            <w:r w:rsidRPr="006D4CED">
              <w:rPr>
                <w:i/>
                <w:iCs/>
              </w:rPr>
              <w:t>€ 75,00</w:t>
            </w:r>
          </w:p>
        </w:tc>
        <w:tc>
          <w:tcPr>
            <w:tcW w:w="1910" w:type="dxa"/>
            <w:vAlign w:val="center"/>
          </w:tcPr>
          <w:p w14:paraId="3EBCBE85" w14:textId="77777777" w:rsidR="003131B4" w:rsidRPr="006D4CED" w:rsidRDefault="003131B4" w:rsidP="003131B4">
            <w:pPr>
              <w:keepNext/>
              <w:rPr>
                <w:i/>
                <w:iCs/>
                <w:snapToGrid w:val="0"/>
              </w:rPr>
            </w:pPr>
            <w:r w:rsidRPr="006D4CED">
              <w:rPr>
                <w:i/>
                <w:iCs/>
                <w:noProof/>
              </w:rPr>
              <w:t>€ 453,75</w:t>
            </w:r>
          </w:p>
        </w:tc>
      </w:tr>
      <w:tr w:rsidR="003131B4" w:rsidRPr="006D4CED" w14:paraId="642CF071" w14:textId="77777777" w:rsidTr="00FD2976">
        <w:tblPrEx>
          <w:tblBorders>
            <w:insideH w:val="single" w:sz="4" w:space="0" w:color="auto"/>
            <w:insideV w:val="single" w:sz="4" w:space="0" w:color="auto"/>
          </w:tblBorders>
        </w:tblPrEx>
        <w:trPr>
          <w:trHeight w:val="406"/>
        </w:trPr>
        <w:tc>
          <w:tcPr>
            <w:tcW w:w="4850" w:type="dxa"/>
            <w:vAlign w:val="center"/>
          </w:tcPr>
          <w:p w14:paraId="2E67FA1F" w14:textId="77777777" w:rsidR="003131B4" w:rsidRPr="006D4CED" w:rsidRDefault="003131B4" w:rsidP="003131B4">
            <w:pPr>
              <w:keepNext/>
              <w:rPr>
                <w:i/>
                <w:iCs/>
                <w:snapToGrid w:val="0"/>
              </w:rPr>
            </w:pPr>
            <w:r w:rsidRPr="006D4CED">
              <w:rPr>
                <w:i/>
                <w:iCs/>
              </w:rPr>
              <w:t xml:space="preserve">Project DATA Installation </w:t>
            </w:r>
            <w:proofErr w:type="spellStart"/>
            <w:r w:rsidRPr="006D4CED">
              <w:rPr>
                <w:i/>
                <w:iCs/>
              </w:rPr>
              <w:t>costs</w:t>
            </w:r>
            <w:proofErr w:type="spellEnd"/>
          </w:p>
        </w:tc>
        <w:tc>
          <w:tcPr>
            <w:tcW w:w="1276" w:type="dxa"/>
            <w:vAlign w:val="center"/>
          </w:tcPr>
          <w:p w14:paraId="65F33F1E" w14:textId="77777777" w:rsidR="003131B4" w:rsidRPr="006D4CED" w:rsidRDefault="003131B4" w:rsidP="003131B4">
            <w:pPr>
              <w:keepNext/>
              <w:rPr>
                <w:i/>
                <w:iCs/>
                <w:snapToGrid w:val="0"/>
              </w:rPr>
            </w:pPr>
            <w:r w:rsidRPr="006D4CED">
              <w:rPr>
                <w:i/>
                <w:iCs/>
              </w:rPr>
              <w:t>12</w:t>
            </w:r>
          </w:p>
        </w:tc>
        <w:tc>
          <w:tcPr>
            <w:tcW w:w="1275" w:type="dxa"/>
            <w:vAlign w:val="center"/>
          </w:tcPr>
          <w:p w14:paraId="3FC94328" w14:textId="77777777" w:rsidR="003131B4" w:rsidRPr="006D4CED" w:rsidRDefault="003131B4" w:rsidP="003131B4">
            <w:pPr>
              <w:keepNext/>
              <w:rPr>
                <w:i/>
                <w:iCs/>
              </w:rPr>
            </w:pPr>
            <w:r w:rsidRPr="006D4CED">
              <w:rPr>
                <w:i/>
                <w:iCs/>
              </w:rPr>
              <w:t>€ 120,00</w:t>
            </w:r>
          </w:p>
        </w:tc>
        <w:tc>
          <w:tcPr>
            <w:tcW w:w="1910" w:type="dxa"/>
            <w:vAlign w:val="center"/>
          </w:tcPr>
          <w:p w14:paraId="27222688" w14:textId="77777777" w:rsidR="003131B4" w:rsidRPr="006D4CED" w:rsidRDefault="003131B4" w:rsidP="003131B4">
            <w:pPr>
              <w:keepNext/>
              <w:rPr>
                <w:i/>
                <w:iCs/>
                <w:snapToGrid w:val="0"/>
              </w:rPr>
            </w:pPr>
            <w:r w:rsidRPr="006D4CED">
              <w:rPr>
                <w:i/>
                <w:iCs/>
                <w:noProof/>
              </w:rPr>
              <w:t>€ 1.742,40</w:t>
            </w:r>
          </w:p>
        </w:tc>
      </w:tr>
      <w:tr w:rsidR="003131B4" w:rsidRPr="006D4CED" w14:paraId="5971464C" w14:textId="77777777" w:rsidTr="00FD2976">
        <w:tblPrEx>
          <w:tblBorders>
            <w:insideH w:val="single" w:sz="4" w:space="0" w:color="auto"/>
            <w:insideV w:val="single" w:sz="4" w:space="0" w:color="auto"/>
          </w:tblBorders>
        </w:tblPrEx>
        <w:trPr>
          <w:trHeight w:val="411"/>
        </w:trPr>
        <w:tc>
          <w:tcPr>
            <w:tcW w:w="4850" w:type="dxa"/>
            <w:vAlign w:val="center"/>
          </w:tcPr>
          <w:p w14:paraId="2B11125E" w14:textId="77777777" w:rsidR="003131B4" w:rsidRPr="006D4CED" w:rsidRDefault="003131B4" w:rsidP="003131B4">
            <w:pPr>
              <w:keepNext/>
              <w:rPr>
                <w:i/>
                <w:iCs/>
                <w:snapToGrid w:val="0"/>
              </w:rPr>
            </w:pPr>
            <w:proofErr w:type="spellStart"/>
            <w:r w:rsidRPr="006D4CED">
              <w:rPr>
                <w:i/>
                <w:iCs/>
              </w:rPr>
              <w:t>Consultancy</w:t>
            </w:r>
            <w:proofErr w:type="spellEnd"/>
            <w:r w:rsidRPr="006D4CED">
              <w:rPr>
                <w:i/>
                <w:iCs/>
              </w:rPr>
              <w:t xml:space="preserve"> - Project Manager</w:t>
            </w:r>
          </w:p>
        </w:tc>
        <w:tc>
          <w:tcPr>
            <w:tcW w:w="1276" w:type="dxa"/>
            <w:vAlign w:val="center"/>
          </w:tcPr>
          <w:p w14:paraId="48FA6887" w14:textId="77777777" w:rsidR="003131B4" w:rsidRPr="006D4CED" w:rsidRDefault="003131B4" w:rsidP="003131B4">
            <w:pPr>
              <w:keepNext/>
              <w:rPr>
                <w:i/>
                <w:iCs/>
                <w:snapToGrid w:val="0"/>
              </w:rPr>
            </w:pPr>
            <w:r w:rsidRPr="006D4CED">
              <w:rPr>
                <w:i/>
                <w:iCs/>
              </w:rPr>
              <w:t>4</w:t>
            </w:r>
          </w:p>
        </w:tc>
        <w:tc>
          <w:tcPr>
            <w:tcW w:w="1275" w:type="dxa"/>
            <w:vAlign w:val="center"/>
          </w:tcPr>
          <w:p w14:paraId="4988EEB7" w14:textId="77777777" w:rsidR="003131B4" w:rsidRPr="006D4CED" w:rsidRDefault="003131B4" w:rsidP="003131B4">
            <w:pPr>
              <w:keepNext/>
              <w:rPr>
                <w:i/>
                <w:iCs/>
              </w:rPr>
            </w:pPr>
            <w:r w:rsidRPr="006D4CED">
              <w:rPr>
                <w:i/>
                <w:iCs/>
              </w:rPr>
              <w:t>€ 850,00</w:t>
            </w:r>
          </w:p>
        </w:tc>
        <w:tc>
          <w:tcPr>
            <w:tcW w:w="1910" w:type="dxa"/>
            <w:vAlign w:val="center"/>
          </w:tcPr>
          <w:p w14:paraId="253ABCFF" w14:textId="77777777" w:rsidR="003131B4" w:rsidRPr="006D4CED" w:rsidRDefault="003131B4" w:rsidP="003131B4">
            <w:pPr>
              <w:keepNext/>
              <w:rPr>
                <w:i/>
                <w:iCs/>
                <w:snapToGrid w:val="0"/>
              </w:rPr>
            </w:pPr>
            <w:r w:rsidRPr="006D4CED">
              <w:rPr>
                <w:i/>
                <w:iCs/>
                <w:noProof/>
              </w:rPr>
              <w:t>€ 4.114,00</w:t>
            </w:r>
          </w:p>
        </w:tc>
      </w:tr>
      <w:tr w:rsidR="003131B4" w:rsidRPr="006D4CED" w14:paraId="09E6CDA6" w14:textId="77777777" w:rsidTr="00FD2976">
        <w:tblPrEx>
          <w:tblBorders>
            <w:insideH w:val="single" w:sz="4" w:space="0" w:color="auto"/>
            <w:insideV w:val="single" w:sz="4" w:space="0" w:color="auto"/>
          </w:tblBorders>
        </w:tblPrEx>
        <w:trPr>
          <w:trHeight w:val="359"/>
        </w:trPr>
        <w:tc>
          <w:tcPr>
            <w:tcW w:w="4850" w:type="dxa"/>
            <w:vAlign w:val="center"/>
          </w:tcPr>
          <w:p w14:paraId="69A2AC45" w14:textId="77777777" w:rsidR="003131B4" w:rsidRPr="006D4CED" w:rsidRDefault="003131B4" w:rsidP="003131B4">
            <w:pPr>
              <w:keepNext/>
              <w:rPr>
                <w:i/>
                <w:iCs/>
                <w:snapToGrid w:val="0"/>
                <w:lang w:val="en-US"/>
              </w:rPr>
            </w:pPr>
            <w:r w:rsidRPr="006D4CED">
              <w:rPr>
                <w:i/>
                <w:iCs/>
                <w:lang w:val="en-US"/>
              </w:rPr>
              <w:t>NEXANS FTTO SWITCH 88303910 SWITCH 7 PORTS</w:t>
            </w:r>
          </w:p>
        </w:tc>
        <w:tc>
          <w:tcPr>
            <w:tcW w:w="1276" w:type="dxa"/>
            <w:vAlign w:val="center"/>
          </w:tcPr>
          <w:p w14:paraId="20B7CB07" w14:textId="77777777" w:rsidR="003131B4" w:rsidRPr="006D4CED" w:rsidRDefault="003131B4" w:rsidP="003131B4">
            <w:pPr>
              <w:keepNext/>
              <w:rPr>
                <w:i/>
                <w:iCs/>
                <w:snapToGrid w:val="0"/>
              </w:rPr>
            </w:pPr>
            <w:r w:rsidRPr="006D4CED">
              <w:rPr>
                <w:i/>
                <w:iCs/>
              </w:rPr>
              <w:t>26</w:t>
            </w:r>
          </w:p>
        </w:tc>
        <w:tc>
          <w:tcPr>
            <w:tcW w:w="1275" w:type="dxa"/>
            <w:vAlign w:val="center"/>
          </w:tcPr>
          <w:p w14:paraId="45F49DF7" w14:textId="77777777" w:rsidR="003131B4" w:rsidRPr="006D4CED" w:rsidRDefault="003131B4" w:rsidP="003131B4">
            <w:pPr>
              <w:keepNext/>
              <w:rPr>
                <w:i/>
                <w:iCs/>
              </w:rPr>
            </w:pPr>
            <w:r w:rsidRPr="006D4CED">
              <w:rPr>
                <w:i/>
                <w:iCs/>
              </w:rPr>
              <w:t>€ 430,00</w:t>
            </w:r>
          </w:p>
        </w:tc>
        <w:tc>
          <w:tcPr>
            <w:tcW w:w="1910" w:type="dxa"/>
            <w:vAlign w:val="center"/>
          </w:tcPr>
          <w:p w14:paraId="545CDF13" w14:textId="77777777" w:rsidR="003131B4" w:rsidRPr="006D4CED" w:rsidRDefault="003131B4" w:rsidP="003131B4">
            <w:pPr>
              <w:keepNext/>
              <w:rPr>
                <w:i/>
                <w:iCs/>
                <w:snapToGrid w:val="0"/>
              </w:rPr>
            </w:pPr>
            <w:r w:rsidRPr="006D4CED">
              <w:rPr>
                <w:i/>
                <w:iCs/>
                <w:noProof/>
              </w:rPr>
              <w:t>€ 13.527,80</w:t>
            </w:r>
          </w:p>
        </w:tc>
      </w:tr>
      <w:tr w:rsidR="003131B4" w:rsidRPr="006D4CED" w14:paraId="71FB1D0E" w14:textId="77777777" w:rsidTr="00FD2976">
        <w:tblPrEx>
          <w:tblBorders>
            <w:insideH w:val="single" w:sz="4" w:space="0" w:color="auto"/>
            <w:insideV w:val="single" w:sz="4" w:space="0" w:color="auto"/>
          </w:tblBorders>
        </w:tblPrEx>
        <w:trPr>
          <w:trHeight w:val="408"/>
        </w:trPr>
        <w:tc>
          <w:tcPr>
            <w:tcW w:w="4850" w:type="dxa"/>
            <w:vAlign w:val="center"/>
          </w:tcPr>
          <w:p w14:paraId="766C0270" w14:textId="77777777" w:rsidR="003131B4" w:rsidRPr="006D4CED" w:rsidRDefault="003131B4" w:rsidP="003131B4">
            <w:pPr>
              <w:keepNext/>
              <w:rPr>
                <w:i/>
                <w:iCs/>
                <w:snapToGrid w:val="0"/>
              </w:rPr>
            </w:pPr>
            <w:r w:rsidRPr="006D4CED">
              <w:rPr>
                <w:i/>
                <w:iCs/>
              </w:rPr>
              <w:t>1000BASE-BX SFP, 1310TX/1550 RX 3KM</w:t>
            </w:r>
          </w:p>
        </w:tc>
        <w:tc>
          <w:tcPr>
            <w:tcW w:w="1276" w:type="dxa"/>
            <w:vAlign w:val="center"/>
          </w:tcPr>
          <w:p w14:paraId="28A6782D" w14:textId="77777777" w:rsidR="003131B4" w:rsidRPr="006D4CED" w:rsidRDefault="003131B4" w:rsidP="003131B4">
            <w:pPr>
              <w:keepNext/>
              <w:rPr>
                <w:i/>
                <w:iCs/>
                <w:snapToGrid w:val="0"/>
              </w:rPr>
            </w:pPr>
            <w:r w:rsidRPr="006D4CED">
              <w:rPr>
                <w:i/>
                <w:iCs/>
              </w:rPr>
              <w:t>26</w:t>
            </w:r>
          </w:p>
        </w:tc>
        <w:tc>
          <w:tcPr>
            <w:tcW w:w="1275" w:type="dxa"/>
            <w:vAlign w:val="center"/>
          </w:tcPr>
          <w:p w14:paraId="155D28FF" w14:textId="77777777" w:rsidR="003131B4" w:rsidRPr="006D4CED" w:rsidRDefault="003131B4" w:rsidP="003131B4">
            <w:pPr>
              <w:keepNext/>
              <w:rPr>
                <w:i/>
                <w:iCs/>
              </w:rPr>
            </w:pPr>
            <w:r w:rsidRPr="006D4CED">
              <w:rPr>
                <w:i/>
                <w:iCs/>
              </w:rPr>
              <w:t>€ 13,50</w:t>
            </w:r>
          </w:p>
        </w:tc>
        <w:tc>
          <w:tcPr>
            <w:tcW w:w="1910" w:type="dxa"/>
            <w:vAlign w:val="center"/>
          </w:tcPr>
          <w:p w14:paraId="31FA7F87" w14:textId="77777777" w:rsidR="003131B4" w:rsidRPr="006D4CED" w:rsidRDefault="003131B4" w:rsidP="003131B4">
            <w:pPr>
              <w:keepNext/>
              <w:rPr>
                <w:i/>
                <w:iCs/>
                <w:snapToGrid w:val="0"/>
              </w:rPr>
            </w:pPr>
            <w:r w:rsidRPr="006D4CED">
              <w:rPr>
                <w:i/>
                <w:iCs/>
                <w:noProof/>
              </w:rPr>
              <w:t>€ 424,71</w:t>
            </w:r>
          </w:p>
        </w:tc>
      </w:tr>
      <w:tr w:rsidR="003131B4" w:rsidRPr="006D4CED" w14:paraId="7E9318B9" w14:textId="77777777" w:rsidTr="00FD2976">
        <w:tblPrEx>
          <w:tblBorders>
            <w:insideH w:val="single" w:sz="4" w:space="0" w:color="auto"/>
            <w:insideV w:val="single" w:sz="4" w:space="0" w:color="auto"/>
          </w:tblBorders>
        </w:tblPrEx>
        <w:trPr>
          <w:trHeight w:val="413"/>
        </w:trPr>
        <w:tc>
          <w:tcPr>
            <w:tcW w:w="4850" w:type="dxa"/>
            <w:vAlign w:val="center"/>
          </w:tcPr>
          <w:p w14:paraId="49969912" w14:textId="77777777" w:rsidR="003131B4" w:rsidRPr="006D4CED" w:rsidRDefault="003131B4" w:rsidP="003131B4">
            <w:pPr>
              <w:keepNext/>
              <w:rPr>
                <w:i/>
                <w:iCs/>
                <w:snapToGrid w:val="0"/>
                <w:lang w:val="en-US"/>
              </w:rPr>
            </w:pPr>
            <w:r w:rsidRPr="006D4CED">
              <w:rPr>
                <w:i/>
                <w:iCs/>
                <w:lang w:val="en-US"/>
              </w:rPr>
              <w:t>IND. SFP-1.25G-BIDI CISCO COMP RX1310</w:t>
            </w:r>
          </w:p>
        </w:tc>
        <w:tc>
          <w:tcPr>
            <w:tcW w:w="1276" w:type="dxa"/>
            <w:vAlign w:val="center"/>
          </w:tcPr>
          <w:p w14:paraId="317B3277" w14:textId="77777777" w:rsidR="003131B4" w:rsidRPr="006D4CED" w:rsidRDefault="003131B4" w:rsidP="003131B4">
            <w:pPr>
              <w:keepNext/>
              <w:rPr>
                <w:i/>
                <w:iCs/>
                <w:snapToGrid w:val="0"/>
              </w:rPr>
            </w:pPr>
            <w:r w:rsidRPr="006D4CED">
              <w:rPr>
                <w:i/>
                <w:iCs/>
              </w:rPr>
              <w:t>26</w:t>
            </w:r>
          </w:p>
        </w:tc>
        <w:tc>
          <w:tcPr>
            <w:tcW w:w="1275" w:type="dxa"/>
            <w:vAlign w:val="center"/>
          </w:tcPr>
          <w:p w14:paraId="5E4BBA6C" w14:textId="77777777" w:rsidR="003131B4" w:rsidRPr="006D4CED" w:rsidRDefault="003131B4" w:rsidP="003131B4">
            <w:pPr>
              <w:keepNext/>
              <w:rPr>
                <w:i/>
                <w:iCs/>
              </w:rPr>
            </w:pPr>
            <w:r w:rsidRPr="006D4CED">
              <w:rPr>
                <w:i/>
                <w:iCs/>
              </w:rPr>
              <w:t>€ 18,27</w:t>
            </w:r>
          </w:p>
        </w:tc>
        <w:tc>
          <w:tcPr>
            <w:tcW w:w="1910" w:type="dxa"/>
            <w:vAlign w:val="center"/>
          </w:tcPr>
          <w:p w14:paraId="1A3BAE1C" w14:textId="77777777" w:rsidR="003131B4" w:rsidRPr="006D4CED" w:rsidRDefault="003131B4" w:rsidP="003131B4">
            <w:pPr>
              <w:keepNext/>
              <w:rPr>
                <w:i/>
                <w:iCs/>
                <w:snapToGrid w:val="0"/>
              </w:rPr>
            </w:pPr>
            <w:r w:rsidRPr="006D4CED">
              <w:rPr>
                <w:i/>
                <w:iCs/>
                <w:noProof/>
              </w:rPr>
              <w:t>€ 574,77</w:t>
            </w:r>
          </w:p>
        </w:tc>
      </w:tr>
      <w:tr w:rsidR="003131B4" w:rsidRPr="006D4CED" w14:paraId="6EACFE6D" w14:textId="77777777" w:rsidTr="00FD2976">
        <w:tblPrEx>
          <w:tblBorders>
            <w:insideH w:val="single" w:sz="4" w:space="0" w:color="auto"/>
            <w:insideV w:val="single" w:sz="4" w:space="0" w:color="auto"/>
          </w:tblBorders>
        </w:tblPrEx>
        <w:trPr>
          <w:trHeight w:val="419"/>
        </w:trPr>
        <w:tc>
          <w:tcPr>
            <w:tcW w:w="4850" w:type="dxa"/>
            <w:vAlign w:val="center"/>
          </w:tcPr>
          <w:p w14:paraId="6C286605" w14:textId="77777777" w:rsidR="003131B4" w:rsidRPr="006D4CED" w:rsidRDefault="003131B4" w:rsidP="003131B4">
            <w:pPr>
              <w:keepNext/>
              <w:rPr>
                <w:i/>
                <w:iCs/>
                <w:snapToGrid w:val="0"/>
              </w:rPr>
            </w:pPr>
            <w:r w:rsidRPr="006D4CED">
              <w:rPr>
                <w:i/>
                <w:iCs/>
              </w:rPr>
              <w:t xml:space="preserve">WLAN Installation </w:t>
            </w:r>
            <w:proofErr w:type="spellStart"/>
            <w:r w:rsidRPr="006D4CED">
              <w:rPr>
                <w:i/>
                <w:iCs/>
              </w:rPr>
              <w:t>Fee</w:t>
            </w:r>
            <w:proofErr w:type="spellEnd"/>
          </w:p>
        </w:tc>
        <w:tc>
          <w:tcPr>
            <w:tcW w:w="1276" w:type="dxa"/>
            <w:vAlign w:val="center"/>
          </w:tcPr>
          <w:p w14:paraId="64DEAE8C" w14:textId="77777777" w:rsidR="003131B4" w:rsidRPr="006D4CED" w:rsidRDefault="003131B4" w:rsidP="003131B4">
            <w:pPr>
              <w:keepNext/>
              <w:rPr>
                <w:i/>
                <w:iCs/>
                <w:snapToGrid w:val="0"/>
              </w:rPr>
            </w:pPr>
            <w:r w:rsidRPr="006D4CED">
              <w:rPr>
                <w:i/>
                <w:iCs/>
              </w:rPr>
              <w:t>25</w:t>
            </w:r>
          </w:p>
        </w:tc>
        <w:tc>
          <w:tcPr>
            <w:tcW w:w="1275" w:type="dxa"/>
            <w:vAlign w:val="center"/>
          </w:tcPr>
          <w:p w14:paraId="4DDB1DE1" w14:textId="77777777" w:rsidR="003131B4" w:rsidRPr="006D4CED" w:rsidRDefault="003131B4" w:rsidP="003131B4">
            <w:pPr>
              <w:keepNext/>
              <w:rPr>
                <w:i/>
                <w:iCs/>
              </w:rPr>
            </w:pPr>
            <w:r w:rsidRPr="006D4CED">
              <w:rPr>
                <w:i/>
                <w:iCs/>
              </w:rPr>
              <w:t>€ 15,00</w:t>
            </w:r>
          </w:p>
        </w:tc>
        <w:tc>
          <w:tcPr>
            <w:tcW w:w="1910" w:type="dxa"/>
            <w:vAlign w:val="center"/>
          </w:tcPr>
          <w:p w14:paraId="6A162597" w14:textId="77777777" w:rsidR="003131B4" w:rsidRPr="006D4CED" w:rsidRDefault="003131B4" w:rsidP="003131B4">
            <w:pPr>
              <w:keepNext/>
              <w:rPr>
                <w:i/>
                <w:iCs/>
                <w:snapToGrid w:val="0"/>
              </w:rPr>
            </w:pPr>
            <w:r w:rsidRPr="006D4CED">
              <w:rPr>
                <w:i/>
                <w:iCs/>
                <w:noProof/>
              </w:rPr>
              <w:t>€ 453,75</w:t>
            </w:r>
          </w:p>
        </w:tc>
      </w:tr>
      <w:tr w:rsidR="003131B4" w:rsidRPr="006D4CED" w14:paraId="57A8A171" w14:textId="77777777" w:rsidTr="00FD2976">
        <w:tblPrEx>
          <w:tblBorders>
            <w:insideH w:val="single" w:sz="4" w:space="0" w:color="auto"/>
            <w:insideV w:val="single" w:sz="4" w:space="0" w:color="auto"/>
          </w:tblBorders>
        </w:tblPrEx>
        <w:trPr>
          <w:trHeight w:val="412"/>
        </w:trPr>
        <w:tc>
          <w:tcPr>
            <w:tcW w:w="4850" w:type="dxa"/>
            <w:vAlign w:val="center"/>
          </w:tcPr>
          <w:p w14:paraId="7DA97D00" w14:textId="77777777" w:rsidR="003131B4" w:rsidRPr="006D4CED" w:rsidRDefault="003131B4" w:rsidP="003131B4">
            <w:pPr>
              <w:keepNext/>
              <w:rPr>
                <w:i/>
                <w:iCs/>
                <w:snapToGrid w:val="0"/>
              </w:rPr>
            </w:pPr>
            <w:r w:rsidRPr="006D4CED">
              <w:rPr>
                <w:i/>
                <w:iCs/>
              </w:rPr>
              <w:t>C9500-40X-E</w:t>
            </w:r>
          </w:p>
        </w:tc>
        <w:tc>
          <w:tcPr>
            <w:tcW w:w="1276" w:type="dxa"/>
            <w:vAlign w:val="center"/>
          </w:tcPr>
          <w:p w14:paraId="6A2D6E4C" w14:textId="77777777" w:rsidR="003131B4" w:rsidRPr="006D4CED" w:rsidRDefault="003131B4" w:rsidP="003131B4">
            <w:pPr>
              <w:keepNext/>
              <w:rPr>
                <w:i/>
                <w:iCs/>
                <w:snapToGrid w:val="0"/>
              </w:rPr>
            </w:pPr>
            <w:r w:rsidRPr="006D4CED">
              <w:rPr>
                <w:i/>
                <w:iCs/>
              </w:rPr>
              <w:t>2</w:t>
            </w:r>
          </w:p>
        </w:tc>
        <w:tc>
          <w:tcPr>
            <w:tcW w:w="1275" w:type="dxa"/>
            <w:vAlign w:val="center"/>
          </w:tcPr>
          <w:p w14:paraId="6BED38D7" w14:textId="77777777" w:rsidR="003131B4" w:rsidRPr="006D4CED" w:rsidRDefault="003131B4" w:rsidP="003131B4">
            <w:pPr>
              <w:keepNext/>
              <w:rPr>
                <w:i/>
                <w:iCs/>
              </w:rPr>
            </w:pPr>
            <w:r w:rsidRPr="006D4CED">
              <w:rPr>
                <w:i/>
                <w:iCs/>
              </w:rPr>
              <w:t>€ 10.607,80</w:t>
            </w:r>
          </w:p>
        </w:tc>
        <w:tc>
          <w:tcPr>
            <w:tcW w:w="1910" w:type="dxa"/>
            <w:vAlign w:val="center"/>
          </w:tcPr>
          <w:p w14:paraId="06AA8B24" w14:textId="77777777" w:rsidR="003131B4" w:rsidRPr="006D4CED" w:rsidRDefault="003131B4" w:rsidP="003131B4">
            <w:pPr>
              <w:keepNext/>
              <w:rPr>
                <w:i/>
                <w:iCs/>
                <w:snapToGrid w:val="0"/>
              </w:rPr>
            </w:pPr>
            <w:r w:rsidRPr="006D4CED">
              <w:rPr>
                <w:i/>
                <w:iCs/>
                <w:noProof/>
              </w:rPr>
              <w:t>€ 25.670,88</w:t>
            </w:r>
          </w:p>
        </w:tc>
      </w:tr>
      <w:tr w:rsidR="003131B4" w:rsidRPr="006D4CED" w14:paraId="27417502" w14:textId="77777777" w:rsidTr="00FD2976">
        <w:tblPrEx>
          <w:tblBorders>
            <w:insideH w:val="single" w:sz="4" w:space="0" w:color="auto"/>
            <w:insideV w:val="single" w:sz="4" w:space="0" w:color="auto"/>
          </w:tblBorders>
        </w:tblPrEx>
        <w:trPr>
          <w:trHeight w:val="418"/>
        </w:trPr>
        <w:tc>
          <w:tcPr>
            <w:tcW w:w="4850" w:type="dxa"/>
            <w:vAlign w:val="center"/>
          </w:tcPr>
          <w:p w14:paraId="7B46632F" w14:textId="77777777" w:rsidR="003131B4" w:rsidRPr="006D4CED" w:rsidRDefault="003131B4" w:rsidP="003131B4">
            <w:pPr>
              <w:keepNext/>
              <w:rPr>
                <w:i/>
                <w:iCs/>
                <w:snapToGrid w:val="0"/>
              </w:rPr>
            </w:pPr>
            <w:r w:rsidRPr="006D4CED">
              <w:rPr>
                <w:i/>
                <w:iCs/>
              </w:rPr>
              <w:t>C9500-DNA-40X-E</w:t>
            </w:r>
          </w:p>
        </w:tc>
        <w:tc>
          <w:tcPr>
            <w:tcW w:w="1276" w:type="dxa"/>
            <w:vAlign w:val="center"/>
          </w:tcPr>
          <w:p w14:paraId="5657FAEF" w14:textId="77777777" w:rsidR="003131B4" w:rsidRPr="006D4CED" w:rsidRDefault="003131B4" w:rsidP="003131B4">
            <w:pPr>
              <w:keepNext/>
              <w:rPr>
                <w:i/>
                <w:iCs/>
                <w:snapToGrid w:val="0"/>
              </w:rPr>
            </w:pPr>
            <w:r w:rsidRPr="006D4CED">
              <w:rPr>
                <w:i/>
                <w:iCs/>
              </w:rPr>
              <w:t>2</w:t>
            </w:r>
          </w:p>
        </w:tc>
        <w:tc>
          <w:tcPr>
            <w:tcW w:w="1275" w:type="dxa"/>
            <w:vAlign w:val="center"/>
          </w:tcPr>
          <w:p w14:paraId="08427C38" w14:textId="77777777" w:rsidR="003131B4" w:rsidRPr="006D4CED" w:rsidRDefault="003131B4" w:rsidP="003131B4">
            <w:pPr>
              <w:keepNext/>
              <w:rPr>
                <w:i/>
                <w:iCs/>
              </w:rPr>
            </w:pPr>
            <w:r w:rsidRPr="006D4CED">
              <w:rPr>
                <w:i/>
                <w:iCs/>
              </w:rPr>
              <w:t>€ 816,73</w:t>
            </w:r>
          </w:p>
        </w:tc>
        <w:tc>
          <w:tcPr>
            <w:tcW w:w="1910" w:type="dxa"/>
            <w:vAlign w:val="center"/>
          </w:tcPr>
          <w:p w14:paraId="79A41834" w14:textId="77777777" w:rsidR="003131B4" w:rsidRPr="006D4CED" w:rsidRDefault="003131B4" w:rsidP="003131B4">
            <w:pPr>
              <w:keepNext/>
              <w:rPr>
                <w:i/>
                <w:iCs/>
                <w:snapToGrid w:val="0"/>
              </w:rPr>
            </w:pPr>
            <w:r w:rsidRPr="006D4CED">
              <w:rPr>
                <w:i/>
                <w:iCs/>
                <w:noProof/>
              </w:rPr>
              <w:t>€ 1.976,49</w:t>
            </w:r>
          </w:p>
        </w:tc>
      </w:tr>
      <w:tr w:rsidR="003131B4" w:rsidRPr="006D4CED" w14:paraId="5F1FA72E" w14:textId="77777777" w:rsidTr="00FD2976">
        <w:tblPrEx>
          <w:tblBorders>
            <w:insideH w:val="single" w:sz="4" w:space="0" w:color="auto"/>
            <w:insideV w:val="single" w:sz="4" w:space="0" w:color="auto"/>
          </w:tblBorders>
        </w:tblPrEx>
        <w:trPr>
          <w:trHeight w:val="423"/>
        </w:trPr>
        <w:tc>
          <w:tcPr>
            <w:tcW w:w="4850" w:type="dxa"/>
            <w:vAlign w:val="center"/>
          </w:tcPr>
          <w:p w14:paraId="153299C8" w14:textId="77777777" w:rsidR="003131B4" w:rsidRPr="006D4CED" w:rsidRDefault="003131B4" w:rsidP="003131B4">
            <w:pPr>
              <w:keepNext/>
              <w:rPr>
                <w:i/>
                <w:iCs/>
                <w:snapToGrid w:val="0"/>
              </w:rPr>
            </w:pPr>
            <w:r w:rsidRPr="006D4CED">
              <w:rPr>
                <w:i/>
                <w:iCs/>
              </w:rPr>
              <w:t>PWR-C4-950WAC-R/2</w:t>
            </w:r>
          </w:p>
        </w:tc>
        <w:tc>
          <w:tcPr>
            <w:tcW w:w="1276" w:type="dxa"/>
            <w:vAlign w:val="center"/>
          </w:tcPr>
          <w:p w14:paraId="51424F25" w14:textId="77777777" w:rsidR="003131B4" w:rsidRPr="006D4CED" w:rsidRDefault="003131B4" w:rsidP="003131B4">
            <w:pPr>
              <w:keepNext/>
              <w:rPr>
                <w:i/>
                <w:iCs/>
                <w:snapToGrid w:val="0"/>
              </w:rPr>
            </w:pPr>
            <w:r w:rsidRPr="006D4CED">
              <w:rPr>
                <w:i/>
                <w:iCs/>
              </w:rPr>
              <w:t>2</w:t>
            </w:r>
          </w:p>
        </w:tc>
        <w:tc>
          <w:tcPr>
            <w:tcW w:w="1275" w:type="dxa"/>
            <w:vAlign w:val="center"/>
          </w:tcPr>
          <w:p w14:paraId="77E30ED6" w14:textId="77777777" w:rsidR="003131B4" w:rsidRPr="006D4CED" w:rsidRDefault="003131B4" w:rsidP="003131B4">
            <w:pPr>
              <w:keepNext/>
              <w:rPr>
                <w:i/>
                <w:iCs/>
              </w:rPr>
            </w:pPr>
            <w:r w:rsidRPr="006D4CED">
              <w:rPr>
                <w:i/>
                <w:iCs/>
              </w:rPr>
              <w:t>€ 901,87</w:t>
            </w:r>
          </w:p>
        </w:tc>
        <w:tc>
          <w:tcPr>
            <w:tcW w:w="1910" w:type="dxa"/>
            <w:vAlign w:val="center"/>
          </w:tcPr>
          <w:p w14:paraId="5CBD241F" w14:textId="77777777" w:rsidR="003131B4" w:rsidRPr="006D4CED" w:rsidRDefault="003131B4" w:rsidP="003131B4">
            <w:pPr>
              <w:keepNext/>
              <w:rPr>
                <w:i/>
                <w:iCs/>
                <w:snapToGrid w:val="0"/>
              </w:rPr>
            </w:pPr>
            <w:r w:rsidRPr="006D4CED">
              <w:rPr>
                <w:i/>
                <w:iCs/>
                <w:noProof/>
              </w:rPr>
              <w:t>€ 2.182,53</w:t>
            </w:r>
          </w:p>
        </w:tc>
      </w:tr>
      <w:tr w:rsidR="003131B4" w:rsidRPr="006D4CED" w14:paraId="7E5846FF" w14:textId="77777777" w:rsidTr="00FD2976">
        <w:tblPrEx>
          <w:tblBorders>
            <w:insideH w:val="single" w:sz="4" w:space="0" w:color="auto"/>
            <w:insideV w:val="single" w:sz="4" w:space="0" w:color="auto"/>
          </w:tblBorders>
        </w:tblPrEx>
        <w:trPr>
          <w:trHeight w:val="401"/>
        </w:trPr>
        <w:tc>
          <w:tcPr>
            <w:tcW w:w="4850" w:type="dxa"/>
            <w:vAlign w:val="center"/>
          </w:tcPr>
          <w:p w14:paraId="5C5D7B75" w14:textId="77777777" w:rsidR="003131B4" w:rsidRPr="006D4CED" w:rsidRDefault="003131B4" w:rsidP="003131B4">
            <w:pPr>
              <w:keepNext/>
              <w:rPr>
                <w:i/>
                <w:iCs/>
                <w:snapToGrid w:val="0"/>
              </w:rPr>
            </w:pPr>
            <w:r w:rsidRPr="006D4CED">
              <w:rPr>
                <w:i/>
                <w:iCs/>
              </w:rPr>
              <w:t>SFP-10G-SR-S</w:t>
            </w:r>
          </w:p>
        </w:tc>
        <w:tc>
          <w:tcPr>
            <w:tcW w:w="1276" w:type="dxa"/>
            <w:vAlign w:val="center"/>
          </w:tcPr>
          <w:p w14:paraId="095618FD" w14:textId="77777777" w:rsidR="003131B4" w:rsidRPr="006D4CED" w:rsidRDefault="003131B4" w:rsidP="003131B4">
            <w:pPr>
              <w:keepNext/>
              <w:rPr>
                <w:i/>
                <w:iCs/>
                <w:snapToGrid w:val="0"/>
              </w:rPr>
            </w:pPr>
            <w:r w:rsidRPr="006D4CED">
              <w:rPr>
                <w:i/>
                <w:iCs/>
              </w:rPr>
              <w:t>6</w:t>
            </w:r>
          </w:p>
        </w:tc>
        <w:tc>
          <w:tcPr>
            <w:tcW w:w="1275" w:type="dxa"/>
            <w:vAlign w:val="center"/>
          </w:tcPr>
          <w:p w14:paraId="47096173" w14:textId="77777777" w:rsidR="003131B4" w:rsidRPr="006D4CED" w:rsidRDefault="003131B4" w:rsidP="003131B4">
            <w:pPr>
              <w:keepNext/>
              <w:rPr>
                <w:i/>
                <w:iCs/>
              </w:rPr>
            </w:pPr>
            <w:r w:rsidRPr="006D4CED">
              <w:rPr>
                <w:i/>
                <w:iCs/>
              </w:rPr>
              <w:t>€ 283,40</w:t>
            </w:r>
          </w:p>
        </w:tc>
        <w:tc>
          <w:tcPr>
            <w:tcW w:w="1910" w:type="dxa"/>
            <w:vAlign w:val="center"/>
          </w:tcPr>
          <w:p w14:paraId="4DEC53D1" w14:textId="77777777" w:rsidR="003131B4" w:rsidRPr="006D4CED" w:rsidRDefault="003131B4" w:rsidP="003131B4">
            <w:pPr>
              <w:keepNext/>
              <w:rPr>
                <w:i/>
                <w:iCs/>
                <w:snapToGrid w:val="0"/>
              </w:rPr>
            </w:pPr>
            <w:r w:rsidRPr="006D4CED">
              <w:rPr>
                <w:i/>
                <w:iCs/>
                <w:noProof/>
              </w:rPr>
              <w:t>€ 2.057,48</w:t>
            </w:r>
          </w:p>
        </w:tc>
      </w:tr>
    </w:tbl>
    <w:tbl>
      <w:tblPr>
        <w:tblW w:w="9315"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141"/>
        <w:gridCol w:w="1144"/>
        <w:gridCol w:w="1554"/>
        <w:gridCol w:w="2476"/>
      </w:tblGrid>
      <w:tr w:rsidR="003131B4" w:rsidRPr="006D4CED" w14:paraId="31554C02" w14:textId="77777777" w:rsidTr="003131B4">
        <w:trPr>
          <w:trHeight w:val="264"/>
        </w:trPr>
        <w:tc>
          <w:tcPr>
            <w:tcW w:w="9315" w:type="dxa"/>
            <w:gridSpan w:val="4"/>
            <w:vAlign w:val="center"/>
          </w:tcPr>
          <w:p w14:paraId="1BA8AF2F" w14:textId="77777777" w:rsidR="003131B4" w:rsidRPr="006D4CED" w:rsidRDefault="003131B4" w:rsidP="003131B4">
            <w:pPr>
              <w:rPr>
                <w:i/>
                <w:iCs/>
                <w:lang w:val="nl-NL"/>
              </w:rPr>
            </w:pPr>
            <w:r w:rsidRPr="006D4CED">
              <w:rPr>
                <w:i/>
                <w:iCs/>
                <w:lang w:val="nl-NL"/>
              </w:rPr>
              <w:t>Maandelijkse kosten – AB 123-13</w:t>
            </w:r>
          </w:p>
        </w:tc>
      </w:tr>
      <w:tr w:rsidR="003131B4" w:rsidRPr="006D4CED" w14:paraId="7E82A976" w14:textId="77777777" w:rsidTr="003131B4">
        <w:tblPrEx>
          <w:tblBorders>
            <w:insideH w:val="single" w:sz="4" w:space="0" w:color="auto"/>
            <w:insideV w:val="single" w:sz="4" w:space="0" w:color="auto"/>
          </w:tblBorders>
        </w:tblPrEx>
        <w:trPr>
          <w:trHeight w:val="416"/>
        </w:trPr>
        <w:tc>
          <w:tcPr>
            <w:tcW w:w="4141" w:type="dxa"/>
            <w:vAlign w:val="center"/>
          </w:tcPr>
          <w:p w14:paraId="3051A977" w14:textId="77777777" w:rsidR="003131B4" w:rsidRPr="006D4CED" w:rsidRDefault="003131B4" w:rsidP="003131B4">
            <w:pPr>
              <w:keepNext/>
              <w:rPr>
                <w:i/>
                <w:iCs/>
                <w:snapToGrid w:val="0"/>
                <w:lang w:val="en-US"/>
              </w:rPr>
            </w:pPr>
            <w:r w:rsidRPr="006D4CED">
              <w:rPr>
                <w:i/>
                <w:iCs/>
                <w:lang w:val="en-US"/>
              </w:rPr>
              <w:t>LAN MGMT Advanced Access Switch SLA Gold</w:t>
            </w:r>
          </w:p>
        </w:tc>
        <w:tc>
          <w:tcPr>
            <w:tcW w:w="1144" w:type="dxa"/>
            <w:vAlign w:val="center"/>
          </w:tcPr>
          <w:p w14:paraId="47DF11AC" w14:textId="77777777" w:rsidR="003131B4" w:rsidRPr="006D4CED" w:rsidRDefault="003131B4" w:rsidP="003131B4">
            <w:pPr>
              <w:keepNext/>
              <w:rPr>
                <w:i/>
                <w:iCs/>
                <w:snapToGrid w:val="0"/>
              </w:rPr>
            </w:pPr>
            <w:r w:rsidRPr="006D4CED">
              <w:rPr>
                <w:i/>
                <w:iCs/>
              </w:rPr>
              <w:t>5</w:t>
            </w:r>
          </w:p>
        </w:tc>
        <w:tc>
          <w:tcPr>
            <w:tcW w:w="1554" w:type="dxa"/>
            <w:vAlign w:val="center"/>
          </w:tcPr>
          <w:p w14:paraId="53B5CC59" w14:textId="77777777" w:rsidR="003131B4" w:rsidRPr="006D4CED" w:rsidRDefault="003131B4" w:rsidP="003131B4">
            <w:pPr>
              <w:keepNext/>
              <w:rPr>
                <w:i/>
                <w:iCs/>
              </w:rPr>
            </w:pPr>
            <w:r w:rsidRPr="006D4CED">
              <w:rPr>
                <w:i/>
                <w:iCs/>
              </w:rPr>
              <w:t>€ 91,00</w:t>
            </w:r>
          </w:p>
        </w:tc>
        <w:tc>
          <w:tcPr>
            <w:tcW w:w="2476" w:type="dxa"/>
            <w:vAlign w:val="center"/>
          </w:tcPr>
          <w:p w14:paraId="006D5C82" w14:textId="77777777" w:rsidR="003131B4" w:rsidRPr="006D4CED" w:rsidRDefault="003131B4" w:rsidP="003131B4">
            <w:pPr>
              <w:keepNext/>
              <w:rPr>
                <w:i/>
                <w:iCs/>
                <w:snapToGrid w:val="0"/>
              </w:rPr>
            </w:pPr>
            <w:r w:rsidRPr="006D4CED">
              <w:rPr>
                <w:i/>
                <w:iCs/>
                <w:noProof/>
              </w:rPr>
              <w:t>€ 550,55</w:t>
            </w:r>
          </w:p>
        </w:tc>
      </w:tr>
      <w:tr w:rsidR="003131B4" w:rsidRPr="006D4CED" w14:paraId="6465D388" w14:textId="77777777" w:rsidTr="003131B4">
        <w:tblPrEx>
          <w:tblBorders>
            <w:insideH w:val="single" w:sz="4" w:space="0" w:color="auto"/>
            <w:insideV w:val="single" w:sz="4" w:space="0" w:color="auto"/>
          </w:tblBorders>
        </w:tblPrEx>
        <w:trPr>
          <w:trHeight w:val="414"/>
        </w:trPr>
        <w:tc>
          <w:tcPr>
            <w:tcW w:w="4141" w:type="dxa"/>
            <w:vAlign w:val="center"/>
          </w:tcPr>
          <w:p w14:paraId="75AC0395" w14:textId="77777777" w:rsidR="003131B4" w:rsidRPr="006D4CED" w:rsidRDefault="003131B4" w:rsidP="003131B4">
            <w:pPr>
              <w:keepNext/>
              <w:rPr>
                <w:i/>
                <w:iCs/>
                <w:snapToGrid w:val="0"/>
                <w:lang w:val="en-US"/>
              </w:rPr>
            </w:pPr>
            <w:r w:rsidRPr="006D4CED">
              <w:rPr>
                <w:i/>
                <w:iCs/>
                <w:lang w:val="en-US"/>
              </w:rPr>
              <w:t>LAN MGMT Advanced Access Microswitch</w:t>
            </w:r>
          </w:p>
        </w:tc>
        <w:tc>
          <w:tcPr>
            <w:tcW w:w="1144" w:type="dxa"/>
            <w:vAlign w:val="center"/>
          </w:tcPr>
          <w:p w14:paraId="63127046" w14:textId="77777777" w:rsidR="003131B4" w:rsidRPr="006D4CED" w:rsidRDefault="003131B4" w:rsidP="003131B4">
            <w:pPr>
              <w:keepNext/>
              <w:rPr>
                <w:i/>
                <w:iCs/>
                <w:snapToGrid w:val="0"/>
              </w:rPr>
            </w:pPr>
            <w:r w:rsidRPr="006D4CED">
              <w:rPr>
                <w:i/>
                <w:iCs/>
              </w:rPr>
              <w:t>25</w:t>
            </w:r>
          </w:p>
        </w:tc>
        <w:tc>
          <w:tcPr>
            <w:tcW w:w="1554" w:type="dxa"/>
            <w:vAlign w:val="center"/>
          </w:tcPr>
          <w:p w14:paraId="556A2517" w14:textId="77777777" w:rsidR="003131B4" w:rsidRPr="006D4CED" w:rsidRDefault="003131B4" w:rsidP="003131B4">
            <w:pPr>
              <w:keepNext/>
              <w:rPr>
                <w:i/>
                <w:iCs/>
              </w:rPr>
            </w:pPr>
            <w:r w:rsidRPr="006D4CED">
              <w:rPr>
                <w:i/>
                <w:iCs/>
              </w:rPr>
              <w:t>€ 9,00</w:t>
            </w:r>
          </w:p>
        </w:tc>
        <w:tc>
          <w:tcPr>
            <w:tcW w:w="2476" w:type="dxa"/>
            <w:vAlign w:val="center"/>
          </w:tcPr>
          <w:p w14:paraId="641DC044" w14:textId="77777777" w:rsidR="003131B4" w:rsidRPr="006D4CED" w:rsidRDefault="003131B4" w:rsidP="003131B4">
            <w:pPr>
              <w:keepNext/>
              <w:rPr>
                <w:i/>
                <w:iCs/>
                <w:snapToGrid w:val="0"/>
              </w:rPr>
            </w:pPr>
            <w:r w:rsidRPr="006D4CED">
              <w:rPr>
                <w:i/>
                <w:iCs/>
                <w:noProof/>
              </w:rPr>
              <w:t>€ 272,25</w:t>
            </w:r>
          </w:p>
        </w:tc>
      </w:tr>
      <w:tr w:rsidR="003131B4" w:rsidRPr="006D4CED" w14:paraId="55FFD5E4" w14:textId="77777777" w:rsidTr="003131B4">
        <w:trPr>
          <w:trHeight w:val="264"/>
        </w:trPr>
        <w:tc>
          <w:tcPr>
            <w:tcW w:w="9315" w:type="dxa"/>
            <w:gridSpan w:val="4"/>
            <w:vAlign w:val="center"/>
          </w:tcPr>
          <w:p w14:paraId="3170F8A6" w14:textId="77777777" w:rsidR="003131B4" w:rsidRPr="006D4CED" w:rsidRDefault="003131B4" w:rsidP="003131B4">
            <w:pPr>
              <w:rPr>
                <w:i/>
                <w:iCs/>
                <w:lang w:val="nl-NL"/>
              </w:rPr>
            </w:pPr>
            <w:r w:rsidRPr="006D4CED">
              <w:rPr>
                <w:i/>
                <w:iCs/>
                <w:lang w:val="nl-NL"/>
              </w:rPr>
              <w:t>Jaarlijkse kosten – AB 123-13</w:t>
            </w:r>
          </w:p>
        </w:tc>
      </w:tr>
      <w:tr w:rsidR="003131B4" w:rsidRPr="006D4CED" w14:paraId="37A3BEA8" w14:textId="77777777" w:rsidTr="003131B4">
        <w:tblPrEx>
          <w:tblBorders>
            <w:insideH w:val="single" w:sz="4" w:space="0" w:color="auto"/>
            <w:insideV w:val="single" w:sz="4" w:space="0" w:color="auto"/>
          </w:tblBorders>
        </w:tblPrEx>
        <w:trPr>
          <w:trHeight w:val="326"/>
        </w:trPr>
        <w:tc>
          <w:tcPr>
            <w:tcW w:w="4141" w:type="dxa"/>
            <w:vAlign w:val="center"/>
          </w:tcPr>
          <w:p w14:paraId="52BD60A5" w14:textId="77777777" w:rsidR="003131B4" w:rsidRPr="006D4CED" w:rsidRDefault="003131B4" w:rsidP="003131B4">
            <w:pPr>
              <w:keepNext/>
              <w:rPr>
                <w:i/>
                <w:iCs/>
                <w:snapToGrid w:val="0"/>
              </w:rPr>
            </w:pPr>
            <w:r w:rsidRPr="006D4CED">
              <w:rPr>
                <w:i/>
                <w:iCs/>
              </w:rPr>
              <w:t>Maintenance LAN Hardware Base</w:t>
            </w:r>
          </w:p>
        </w:tc>
        <w:tc>
          <w:tcPr>
            <w:tcW w:w="1144" w:type="dxa"/>
            <w:vAlign w:val="center"/>
          </w:tcPr>
          <w:p w14:paraId="46318B75" w14:textId="77777777" w:rsidR="003131B4" w:rsidRPr="006D4CED" w:rsidRDefault="003131B4" w:rsidP="003131B4">
            <w:pPr>
              <w:keepNext/>
              <w:rPr>
                <w:i/>
                <w:iCs/>
                <w:snapToGrid w:val="0"/>
              </w:rPr>
            </w:pPr>
            <w:r w:rsidRPr="006D4CED">
              <w:rPr>
                <w:i/>
                <w:iCs/>
              </w:rPr>
              <w:t>2</w:t>
            </w:r>
          </w:p>
        </w:tc>
        <w:tc>
          <w:tcPr>
            <w:tcW w:w="1554" w:type="dxa"/>
            <w:vAlign w:val="center"/>
          </w:tcPr>
          <w:p w14:paraId="75BFE875" w14:textId="77777777" w:rsidR="003131B4" w:rsidRPr="006D4CED" w:rsidRDefault="003131B4" w:rsidP="003131B4">
            <w:pPr>
              <w:keepNext/>
              <w:rPr>
                <w:i/>
                <w:iCs/>
              </w:rPr>
            </w:pPr>
            <w:r w:rsidRPr="006D4CED">
              <w:rPr>
                <w:i/>
                <w:iCs/>
              </w:rPr>
              <w:t>€ 417,44</w:t>
            </w:r>
          </w:p>
        </w:tc>
        <w:tc>
          <w:tcPr>
            <w:tcW w:w="2476" w:type="dxa"/>
            <w:vAlign w:val="center"/>
          </w:tcPr>
          <w:p w14:paraId="5E45D25A" w14:textId="77777777" w:rsidR="003131B4" w:rsidRPr="006D4CED" w:rsidRDefault="003131B4" w:rsidP="003131B4">
            <w:pPr>
              <w:keepNext/>
              <w:rPr>
                <w:i/>
                <w:iCs/>
                <w:snapToGrid w:val="0"/>
              </w:rPr>
            </w:pPr>
            <w:r w:rsidRPr="006D4CED">
              <w:rPr>
                <w:i/>
                <w:iCs/>
                <w:noProof/>
              </w:rPr>
              <w:t>€ 1.010,20</w:t>
            </w:r>
          </w:p>
        </w:tc>
      </w:tr>
      <w:tr w:rsidR="003131B4" w:rsidRPr="006D4CED" w14:paraId="2074FFF8" w14:textId="77777777" w:rsidTr="003131B4">
        <w:tblPrEx>
          <w:tblBorders>
            <w:insideH w:val="single" w:sz="4" w:space="0" w:color="auto"/>
            <w:insideV w:val="single" w:sz="4" w:space="0" w:color="auto"/>
          </w:tblBorders>
        </w:tblPrEx>
        <w:trPr>
          <w:trHeight w:val="401"/>
        </w:trPr>
        <w:tc>
          <w:tcPr>
            <w:tcW w:w="4141" w:type="dxa"/>
            <w:vAlign w:val="center"/>
          </w:tcPr>
          <w:p w14:paraId="1FD60574" w14:textId="77777777" w:rsidR="003131B4" w:rsidRPr="006D4CED" w:rsidRDefault="003131B4" w:rsidP="003131B4">
            <w:pPr>
              <w:keepNext/>
              <w:rPr>
                <w:i/>
                <w:iCs/>
                <w:snapToGrid w:val="0"/>
              </w:rPr>
            </w:pPr>
            <w:r w:rsidRPr="006D4CED">
              <w:rPr>
                <w:i/>
                <w:iCs/>
              </w:rPr>
              <w:t>Maintenance LAN Hardware Base</w:t>
            </w:r>
          </w:p>
        </w:tc>
        <w:tc>
          <w:tcPr>
            <w:tcW w:w="1144" w:type="dxa"/>
            <w:vAlign w:val="center"/>
          </w:tcPr>
          <w:p w14:paraId="709C057C" w14:textId="77777777" w:rsidR="003131B4" w:rsidRPr="006D4CED" w:rsidRDefault="003131B4" w:rsidP="003131B4">
            <w:pPr>
              <w:keepNext/>
              <w:rPr>
                <w:i/>
                <w:iCs/>
                <w:snapToGrid w:val="0"/>
              </w:rPr>
            </w:pPr>
            <w:r w:rsidRPr="006D4CED">
              <w:rPr>
                <w:i/>
                <w:iCs/>
              </w:rPr>
              <w:t>1</w:t>
            </w:r>
          </w:p>
        </w:tc>
        <w:tc>
          <w:tcPr>
            <w:tcW w:w="1554" w:type="dxa"/>
            <w:vAlign w:val="center"/>
          </w:tcPr>
          <w:p w14:paraId="2C8B57CA" w14:textId="77777777" w:rsidR="003131B4" w:rsidRPr="006D4CED" w:rsidRDefault="003131B4" w:rsidP="003131B4">
            <w:pPr>
              <w:keepNext/>
              <w:rPr>
                <w:i/>
                <w:iCs/>
              </w:rPr>
            </w:pPr>
            <w:r w:rsidRPr="006D4CED">
              <w:rPr>
                <w:i/>
                <w:iCs/>
              </w:rPr>
              <w:t>€ 241,38</w:t>
            </w:r>
          </w:p>
        </w:tc>
        <w:tc>
          <w:tcPr>
            <w:tcW w:w="2476" w:type="dxa"/>
            <w:vAlign w:val="center"/>
          </w:tcPr>
          <w:p w14:paraId="78B3B007" w14:textId="77777777" w:rsidR="003131B4" w:rsidRPr="006D4CED" w:rsidRDefault="003131B4" w:rsidP="003131B4">
            <w:pPr>
              <w:keepNext/>
              <w:rPr>
                <w:i/>
                <w:iCs/>
                <w:snapToGrid w:val="0"/>
              </w:rPr>
            </w:pPr>
            <w:r w:rsidRPr="006D4CED">
              <w:rPr>
                <w:i/>
                <w:iCs/>
                <w:noProof/>
              </w:rPr>
              <w:t>€ 292,07</w:t>
            </w:r>
          </w:p>
        </w:tc>
      </w:tr>
      <w:tr w:rsidR="003131B4" w:rsidRPr="006D4CED" w14:paraId="5287218B" w14:textId="77777777" w:rsidTr="003131B4">
        <w:tblPrEx>
          <w:tblBorders>
            <w:insideH w:val="single" w:sz="4" w:space="0" w:color="auto"/>
            <w:insideV w:val="single" w:sz="4" w:space="0" w:color="auto"/>
          </w:tblBorders>
        </w:tblPrEx>
        <w:trPr>
          <w:trHeight w:val="279"/>
        </w:trPr>
        <w:tc>
          <w:tcPr>
            <w:tcW w:w="4141" w:type="dxa"/>
            <w:vAlign w:val="center"/>
          </w:tcPr>
          <w:p w14:paraId="438C97A6" w14:textId="77777777" w:rsidR="003131B4" w:rsidRPr="006D4CED" w:rsidRDefault="003131B4" w:rsidP="003131B4">
            <w:pPr>
              <w:keepNext/>
              <w:rPr>
                <w:i/>
                <w:iCs/>
                <w:snapToGrid w:val="0"/>
              </w:rPr>
            </w:pPr>
            <w:r w:rsidRPr="006D4CED">
              <w:rPr>
                <w:i/>
                <w:iCs/>
              </w:rPr>
              <w:t>Maintenance LAN Hardware Base</w:t>
            </w:r>
          </w:p>
        </w:tc>
        <w:tc>
          <w:tcPr>
            <w:tcW w:w="1144" w:type="dxa"/>
            <w:vAlign w:val="center"/>
          </w:tcPr>
          <w:p w14:paraId="03A28AE2" w14:textId="77777777" w:rsidR="003131B4" w:rsidRPr="006D4CED" w:rsidRDefault="003131B4" w:rsidP="003131B4">
            <w:pPr>
              <w:keepNext/>
              <w:rPr>
                <w:i/>
                <w:iCs/>
                <w:snapToGrid w:val="0"/>
              </w:rPr>
            </w:pPr>
            <w:r w:rsidRPr="006D4CED">
              <w:rPr>
                <w:i/>
                <w:iCs/>
              </w:rPr>
              <w:t>2</w:t>
            </w:r>
          </w:p>
        </w:tc>
        <w:tc>
          <w:tcPr>
            <w:tcW w:w="1554" w:type="dxa"/>
            <w:vAlign w:val="center"/>
          </w:tcPr>
          <w:p w14:paraId="0DB6AFD6" w14:textId="77777777" w:rsidR="003131B4" w:rsidRPr="006D4CED" w:rsidRDefault="003131B4" w:rsidP="003131B4">
            <w:pPr>
              <w:keepNext/>
              <w:rPr>
                <w:i/>
                <w:iCs/>
              </w:rPr>
            </w:pPr>
            <w:r w:rsidRPr="006D4CED">
              <w:rPr>
                <w:i/>
                <w:iCs/>
              </w:rPr>
              <w:t>€ 1.428,72</w:t>
            </w:r>
          </w:p>
        </w:tc>
        <w:tc>
          <w:tcPr>
            <w:tcW w:w="2476" w:type="dxa"/>
            <w:vAlign w:val="center"/>
          </w:tcPr>
          <w:p w14:paraId="34844CE8" w14:textId="77777777" w:rsidR="003131B4" w:rsidRPr="006D4CED" w:rsidRDefault="003131B4" w:rsidP="003131B4">
            <w:pPr>
              <w:keepNext/>
              <w:rPr>
                <w:i/>
                <w:iCs/>
                <w:snapToGrid w:val="0"/>
              </w:rPr>
            </w:pPr>
            <w:r w:rsidRPr="006D4CED">
              <w:rPr>
                <w:i/>
                <w:iCs/>
                <w:noProof/>
              </w:rPr>
              <w:t>€ 3.457,50</w:t>
            </w:r>
          </w:p>
        </w:tc>
      </w:tr>
      <w:tr w:rsidR="003131B4" w:rsidRPr="006D4CED" w14:paraId="39FFD3B3" w14:textId="77777777" w:rsidTr="003131B4">
        <w:tblPrEx>
          <w:tblBorders>
            <w:insideH w:val="single" w:sz="4" w:space="0" w:color="auto"/>
            <w:insideV w:val="single" w:sz="4" w:space="0" w:color="auto"/>
          </w:tblBorders>
        </w:tblPrEx>
        <w:trPr>
          <w:trHeight w:val="586"/>
        </w:trPr>
        <w:tc>
          <w:tcPr>
            <w:tcW w:w="5285" w:type="dxa"/>
            <w:gridSpan w:val="2"/>
            <w:vAlign w:val="center"/>
          </w:tcPr>
          <w:p w14:paraId="251EB35B" w14:textId="77777777" w:rsidR="003131B4" w:rsidRPr="006D4CED" w:rsidRDefault="003131B4" w:rsidP="003131B4">
            <w:pPr>
              <w:keepNext/>
              <w:rPr>
                <w:i/>
                <w:iCs/>
                <w:snapToGrid w:val="0"/>
              </w:rPr>
            </w:pPr>
            <w:r w:rsidRPr="006D4CED">
              <w:rPr>
                <w:i/>
                <w:iCs/>
              </w:rPr>
              <w:t>TOTAAL</w:t>
            </w:r>
          </w:p>
        </w:tc>
        <w:tc>
          <w:tcPr>
            <w:tcW w:w="4030" w:type="dxa"/>
            <w:gridSpan w:val="2"/>
            <w:vAlign w:val="center"/>
          </w:tcPr>
          <w:p w14:paraId="25D36614" w14:textId="77777777" w:rsidR="003131B4" w:rsidRPr="006D4CED" w:rsidRDefault="003131B4" w:rsidP="003131B4">
            <w:pPr>
              <w:keepNext/>
              <w:rPr>
                <w:i/>
                <w:iCs/>
                <w:snapToGrid w:val="0"/>
              </w:rPr>
            </w:pPr>
            <w:r w:rsidRPr="006D4CED">
              <w:rPr>
                <w:i/>
                <w:iCs/>
              </w:rPr>
              <w:t>€ 69.042,71</w:t>
            </w:r>
          </w:p>
        </w:tc>
      </w:tr>
    </w:tbl>
    <w:p w14:paraId="266949FA" w14:textId="77777777" w:rsidR="003131B4" w:rsidRPr="006D4CED" w:rsidRDefault="003131B4" w:rsidP="003131B4">
      <w:pPr>
        <w:ind w:right="567"/>
        <w:rPr>
          <w:i/>
          <w:iCs/>
          <w:lang w:val="nl-BE"/>
        </w:rPr>
      </w:pPr>
      <w:r w:rsidRPr="006D4CED">
        <w:rPr>
          <w:i/>
          <w:iCs/>
          <w:lang w:val="nl-BE"/>
        </w:rPr>
        <w:t>Aangezien dat de uitgave € 69.042,71 alle taksen en opties inbegrepen zal bedragen en dat zij op artikel 3300/123-13 van gewone dienst 2020 </w:t>
      </w:r>
      <w:r w:rsidRPr="006D4CED">
        <w:rPr>
          <w:i/>
          <w:iCs/>
          <w:lang w:val="nl-NL"/>
        </w:rPr>
        <w:t xml:space="preserve">(€ 5.582,57) </w:t>
      </w:r>
      <w:r w:rsidRPr="006D4CED">
        <w:rPr>
          <w:i/>
          <w:iCs/>
          <w:lang w:val="nl-BE"/>
        </w:rPr>
        <w:t xml:space="preserve">en 3300/742-53 van de buitengewone dienst 2020 </w:t>
      </w:r>
      <w:r w:rsidRPr="006D4CED">
        <w:rPr>
          <w:i/>
          <w:iCs/>
          <w:lang w:val="nl-NL"/>
        </w:rPr>
        <w:t>(€ 63.460,14)</w:t>
      </w:r>
      <w:r w:rsidRPr="006D4CED">
        <w:rPr>
          <w:i/>
          <w:iCs/>
          <w:lang w:val="nl-BE"/>
        </w:rPr>
        <w:t> geboekt zal worden;</w:t>
      </w:r>
    </w:p>
    <w:p w14:paraId="3047CE64" w14:textId="77777777" w:rsidR="003131B4" w:rsidRPr="006D4CED" w:rsidRDefault="003131B4" w:rsidP="003131B4">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Gelet op artikels 33 en 34 van de wet </w:t>
      </w:r>
      <w:proofErr w:type="spellStart"/>
      <w:r w:rsidRPr="006D4CED">
        <w:rPr>
          <w:rFonts w:ascii="Times New Roman" w:hAnsi="Times New Roman"/>
          <w:b w:val="0"/>
          <w:i/>
          <w:iCs/>
          <w:color w:val="auto"/>
          <w:sz w:val="20"/>
          <w:lang w:val="nl-NL"/>
        </w:rPr>
        <w:t>dd</w:t>
      </w:r>
      <w:proofErr w:type="spellEnd"/>
      <w:r w:rsidRPr="006D4CED">
        <w:rPr>
          <w:rFonts w:ascii="Times New Roman" w:hAnsi="Times New Roman"/>
          <w:b w:val="0"/>
          <w:i/>
          <w:iCs/>
          <w:color w:val="auto"/>
          <w:sz w:val="20"/>
          <w:lang w:val="nl-NL"/>
        </w:rPr>
        <w:t xml:space="preserve"> </w:t>
      </w:r>
      <w:smartTag w:uri="urn:schemas-microsoft-com:office:smarttags" w:element="date">
        <w:smartTagPr>
          <w:attr w:name="ls" w:val="trans"/>
          <w:attr w:name="Year" w:val="1998"/>
          <w:attr w:name="Month" w:val="12"/>
          <w:attr w:name="Day" w:val="7"/>
        </w:smartTagPr>
        <w:r w:rsidRPr="006D4CED">
          <w:rPr>
            <w:rFonts w:ascii="Times New Roman" w:hAnsi="Times New Roman"/>
            <w:b w:val="0"/>
            <w:i/>
            <w:iCs/>
            <w:color w:val="auto"/>
            <w:sz w:val="20"/>
            <w:lang w:val="nl-NL"/>
          </w:rPr>
          <w:t>7 december 1998</w:t>
        </w:r>
      </w:smartTag>
      <w:r w:rsidRPr="006D4CED">
        <w:rPr>
          <w:rFonts w:ascii="Times New Roman" w:hAnsi="Times New Roman"/>
          <w:b w:val="0"/>
          <w:i/>
          <w:iCs/>
          <w:color w:val="auto"/>
          <w:sz w:val="20"/>
          <w:lang w:val="nl-NL"/>
        </w:rPr>
        <w:t xml:space="preserve"> betreffende de organisatie van een geïntegreerde politiedienst gestructureerd op twee niveaus ;</w:t>
      </w:r>
    </w:p>
    <w:p w14:paraId="4DC5B29C" w14:textId="77777777" w:rsidR="003131B4" w:rsidRPr="006D4CED" w:rsidRDefault="003131B4" w:rsidP="003131B4">
      <w:pPr>
        <w:pStyle w:val="Corpsdetexte"/>
        <w:ind w:right="567"/>
        <w:rPr>
          <w:rFonts w:ascii="Times New Roman" w:hAnsi="Times New Roman"/>
          <w:b w:val="0"/>
          <w:i/>
          <w:iCs/>
          <w:color w:val="auto"/>
          <w:sz w:val="20"/>
          <w:lang w:val="nl-BE"/>
        </w:rPr>
      </w:pPr>
      <w:r w:rsidRPr="006D4CED">
        <w:rPr>
          <w:rFonts w:ascii="Times New Roman" w:hAnsi="Times New Roman"/>
          <w:b w:val="0"/>
          <w:i/>
          <w:iCs/>
          <w:color w:val="auto"/>
          <w:sz w:val="20"/>
          <w:lang w:val="nl-BE"/>
        </w:rPr>
        <w:t>Aangezien dat deze artikels, mutatis mutandis, sommige bepalingen van de gemeentewet, en in het bijzonder deze vaststellend de bevoegdheden van het Politiecollege en de Politieraad, toepasselijk aan de politiezones maken;</w:t>
      </w:r>
    </w:p>
    <w:p w14:paraId="3461F42C" w14:textId="77777777" w:rsidR="003131B4" w:rsidRPr="006D4CED" w:rsidRDefault="003131B4" w:rsidP="003131B4">
      <w:pPr>
        <w:rPr>
          <w:i/>
          <w:iCs/>
          <w:lang w:val="nl-NL"/>
        </w:rPr>
      </w:pPr>
      <w:r w:rsidRPr="006D4CED">
        <w:rPr>
          <w:i/>
          <w:iCs/>
          <w:lang w:val="nl-NL"/>
        </w:rPr>
        <w:t xml:space="preserve">BESLIST met éénparigheid van stemmen : </w:t>
      </w:r>
    </w:p>
    <w:p w14:paraId="2CE10C3C" w14:textId="77777777" w:rsidR="003131B4" w:rsidRPr="006D4CED" w:rsidRDefault="003131B4" w:rsidP="003131B4">
      <w:pPr>
        <w:rPr>
          <w:i/>
          <w:iCs/>
          <w:lang w:val="nl-NL"/>
        </w:rPr>
      </w:pPr>
      <w:r w:rsidRPr="006D4CED">
        <w:rPr>
          <w:i/>
          <w:iCs/>
          <w:lang w:val="nl-NL"/>
        </w:rPr>
        <w:t>Hiervoor vermeld programma van deze aankopen goed te keuren.</w:t>
      </w:r>
    </w:p>
    <w:p w14:paraId="509F21E1" w14:textId="77777777" w:rsidR="003131B4" w:rsidRPr="006D4CED" w:rsidRDefault="003131B4" w:rsidP="000039EC">
      <w:pPr>
        <w:rPr>
          <w:b/>
          <w:i/>
          <w:iCs/>
          <w:lang w:val="nl-NL"/>
        </w:rPr>
      </w:pPr>
    </w:p>
    <w:p w14:paraId="03E3848A" w14:textId="77777777" w:rsidR="000039EC" w:rsidRPr="006D4CED" w:rsidRDefault="000039EC" w:rsidP="000039EC">
      <w:pPr>
        <w:rPr>
          <w:b/>
          <w:iCs/>
        </w:rPr>
      </w:pPr>
      <w:r w:rsidRPr="006D4CED">
        <w:rPr>
          <w:b/>
          <w:iCs/>
          <w:lang w:val="nl-NL"/>
        </w:rPr>
        <w:t xml:space="preserve">       </w:t>
      </w:r>
      <w:r w:rsidRPr="006D4CED">
        <w:rPr>
          <w:b/>
          <w:iCs/>
        </w:rPr>
        <w:t xml:space="preserve">11’. Travaux dans le nouveau bâtiment 142 avenue de </w:t>
      </w:r>
      <w:proofErr w:type="spellStart"/>
      <w:r w:rsidRPr="006D4CED">
        <w:rPr>
          <w:b/>
          <w:iCs/>
        </w:rPr>
        <w:t>Tervueren</w:t>
      </w:r>
      <w:proofErr w:type="spellEnd"/>
      <w:r w:rsidRPr="006D4CED">
        <w:rPr>
          <w:b/>
          <w:iCs/>
        </w:rPr>
        <w:t xml:space="preserve"> </w:t>
      </w:r>
    </w:p>
    <w:p w14:paraId="4A6066C4" w14:textId="77777777" w:rsidR="000039EC" w:rsidRPr="006D4CED" w:rsidRDefault="000039EC" w:rsidP="000039EC">
      <w:pPr>
        <w:rPr>
          <w:b/>
          <w:i/>
          <w:iCs/>
          <w:lang w:val="nl-NL"/>
        </w:rPr>
      </w:pPr>
      <w:r w:rsidRPr="006D4CED">
        <w:rPr>
          <w:b/>
          <w:i/>
          <w:iCs/>
        </w:rPr>
        <w:tab/>
      </w:r>
      <w:r w:rsidRPr="006D4CED">
        <w:rPr>
          <w:b/>
          <w:i/>
          <w:iCs/>
          <w:lang w:val="nl-NL"/>
        </w:rPr>
        <w:t>Werken in het gebouw 142 Tervurenlaan</w:t>
      </w:r>
    </w:p>
    <w:p w14:paraId="6F5355BA" w14:textId="77777777" w:rsidR="00536B45" w:rsidRPr="006D4CED" w:rsidRDefault="00536B45" w:rsidP="00536B45">
      <w:pPr>
        <w:ind w:right="567"/>
        <w:rPr>
          <w:lang w:val="nl-NL"/>
        </w:rPr>
      </w:pPr>
      <w:r w:rsidRPr="006D4CED">
        <w:rPr>
          <w:lang w:val="nl-NL"/>
        </w:rPr>
        <w:t xml:space="preserve">Le </w:t>
      </w:r>
      <w:proofErr w:type="spellStart"/>
      <w:r w:rsidRPr="006D4CED">
        <w:rPr>
          <w:lang w:val="nl-NL"/>
        </w:rPr>
        <w:t>Conseil</w:t>
      </w:r>
      <w:proofErr w:type="spellEnd"/>
      <w:r w:rsidRPr="006D4CED">
        <w:rPr>
          <w:lang w:val="nl-NL"/>
        </w:rPr>
        <w:t xml:space="preserve"> de </w:t>
      </w:r>
      <w:proofErr w:type="spellStart"/>
      <w:r w:rsidRPr="006D4CED">
        <w:rPr>
          <w:lang w:val="nl-NL"/>
        </w:rPr>
        <w:t>police</w:t>
      </w:r>
      <w:proofErr w:type="spellEnd"/>
      <w:r w:rsidRPr="006D4CED">
        <w:rPr>
          <w:lang w:val="nl-NL"/>
        </w:rPr>
        <w:t>,</w:t>
      </w:r>
    </w:p>
    <w:p w14:paraId="6B0CA951" w14:textId="77777777" w:rsidR="00536B45" w:rsidRPr="006D4CED" w:rsidRDefault="00536B45" w:rsidP="00536B45">
      <w:pPr>
        <w:autoSpaceDE w:val="0"/>
        <w:autoSpaceDN w:val="0"/>
        <w:adjustRightInd w:val="0"/>
      </w:pPr>
      <w:r w:rsidRPr="006D4CED">
        <w:t xml:space="preserve">En vue de notre déménagement vers le bâtiment situé à l’avenue de Tervuren, 142-144 des travaux sont à prévoir dans le bâtiment, </w:t>
      </w:r>
      <w:proofErr w:type="spellStart"/>
      <w:r w:rsidRPr="006D4CED">
        <w:t>come</w:t>
      </w:r>
      <w:proofErr w:type="spellEnd"/>
      <w:r w:rsidRPr="006D4CED">
        <w:t xml:space="preserve"> annoncé dans le contrat de bail.</w:t>
      </w:r>
    </w:p>
    <w:p w14:paraId="5FC8863B" w14:textId="77777777" w:rsidR="00536B45" w:rsidRPr="006D4CED" w:rsidRDefault="00536B45" w:rsidP="00536B45">
      <w:pPr>
        <w:autoSpaceDE w:val="0"/>
        <w:autoSpaceDN w:val="0"/>
        <w:adjustRightInd w:val="0"/>
      </w:pPr>
      <w:r w:rsidRPr="006D4CED">
        <w:t>Etant donné que ces travaux touchent à la structure du bâtiment, ceux-ci seront réalisés par deux entreprises agrées par le propriétaire. De ce fait, deux devis ont été établis (voir annexes).</w:t>
      </w:r>
    </w:p>
    <w:p w14:paraId="2AD25E60" w14:textId="77777777" w:rsidR="00536B45" w:rsidRPr="006D4CED" w:rsidRDefault="00536B45" w:rsidP="00536B45">
      <w:pPr>
        <w:autoSpaceDE w:val="0"/>
        <w:autoSpaceDN w:val="0"/>
        <w:adjustRightInd w:val="0"/>
      </w:pPr>
      <w:r w:rsidRPr="006D4CED">
        <w:t>Des travaux ont déjà été commandés dans le bâtiment, avec l’accord du Collège de police, dans la mesure où ils relèvent du budget ordinaire, pour un montant total de 19.025,00 €.</w:t>
      </w:r>
    </w:p>
    <w:p w14:paraId="637B53A7" w14:textId="77777777" w:rsidR="00536B45" w:rsidRPr="006D4CED" w:rsidRDefault="00536B45" w:rsidP="00536B45">
      <w:pPr>
        <w:autoSpaceDE w:val="0"/>
        <w:autoSpaceDN w:val="0"/>
        <w:adjustRightInd w:val="0"/>
      </w:pPr>
      <w:r w:rsidRPr="006D4CED">
        <w:lastRenderedPageBreak/>
        <w:t>Néanmoins d’autres travaux, relevant du budget extraordinaire,  sont encore à prévoir.</w:t>
      </w:r>
    </w:p>
    <w:p w14:paraId="0D451226" w14:textId="77777777" w:rsidR="00536B45" w:rsidRPr="006D4CED" w:rsidRDefault="00536B45" w:rsidP="00536B45">
      <w:pPr>
        <w:numPr>
          <w:ilvl w:val="0"/>
          <w:numId w:val="48"/>
        </w:numPr>
        <w:autoSpaceDE w:val="0"/>
        <w:autoSpaceDN w:val="0"/>
        <w:adjustRightInd w:val="0"/>
      </w:pPr>
      <w:r w:rsidRPr="006D4CED">
        <w:t>Installation de douches pour un montant total de 9.850,00 € :</w:t>
      </w:r>
    </w:p>
    <w:p w14:paraId="2DD60589" w14:textId="77777777" w:rsidR="00536B45" w:rsidRPr="006D4CED" w:rsidRDefault="00536B45" w:rsidP="00536B45">
      <w:pPr>
        <w:autoSpaceDE w:val="0"/>
        <w:autoSpaceDN w:val="0"/>
        <w:adjustRightInd w:val="0"/>
      </w:pPr>
      <w:r w:rsidRPr="006D4CED">
        <w:t>Ce sont des travaux de confort essentiels. Ces douches sont essentielles pour le confort du personnel opérationnel mais également pour les spécialistes maîtrise de la violence.</w:t>
      </w:r>
    </w:p>
    <w:p w14:paraId="069F286C" w14:textId="77777777" w:rsidR="00536B45" w:rsidRPr="006D4CED" w:rsidRDefault="00536B45" w:rsidP="00536B45">
      <w:pPr>
        <w:numPr>
          <w:ilvl w:val="0"/>
          <w:numId w:val="48"/>
        </w:numPr>
        <w:ind w:right="567"/>
      </w:pPr>
      <w:r w:rsidRPr="006D4CED">
        <w:t>Placement de grilles pour un montant total de 9.782,00 € :</w:t>
      </w:r>
    </w:p>
    <w:p w14:paraId="22DE6DEF" w14:textId="77777777" w:rsidR="00536B45" w:rsidRPr="006D4CED" w:rsidRDefault="00536B45" w:rsidP="00536B45">
      <w:pPr>
        <w:autoSpaceDE w:val="0"/>
        <w:autoSpaceDN w:val="0"/>
        <w:adjustRightInd w:val="0"/>
      </w:pPr>
      <w:r w:rsidRPr="006D4CED">
        <w:t>Afin que le bâtiment réponde aux exigences élémentaires de sécurité, des grilles doivent être placées devant certaines fenêtres. En effet, étant une maison de police, il est nécessaire d’assurer la sécurité du personnel.</w:t>
      </w:r>
    </w:p>
    <w:p w14:paraId="4A2C343A" w14:textId="77777777" w:rsidR="00536B45" w:rsidRPr="006D4CED" w:rsidRDefault="00536B45" w:rsidP="00536B45">
      <w:pPr>
        <w:autoSpaceDE w:val="0"/>
        <w:autoSpaceDN w:val="0"/>
        <w:adjustRightInd w:val="0"/>
      </w:pPr>
      <w:r w:rsidRPr="006D4CED">
        <w:t>Soit un montant total de 19.632,00 €.</w:t>
      </w:r>
    </w:p>
    <w:p w14:paraId="1CDC7D13" w14:textId="77777777" w:rsidR="00536B45" w:rsidRPr="006D4CED" w:rsidRDefault="00536B45" w:rsidP="00536B45">
      <w:pPr>
        <w:ind w:right="567"/>
        <w:rPr>
          <w:noProof/>
        </w:rPr>
      </w:pPr>
      <w:r w:rsidRPr="006D4CED">
        <w:rPr>
          <w:noProof/>
        </w:rPr>
        <w:t>Considérant que le crédit permettant cette dépense, de 19.632,00 €, est inscrit au budget extraordinaire de l’exercice 2020, article 3300/724-60.</w:t>
      </w:r>
    </w:p>
    <w:p w14:paraId="51B6F9DF" w14:textId="77777777" w:rsidR="00536B45" w:rsidRPr="006D4CED" w:rsidRDefault="00536B45" w:rsidP="00536B45">
      <w:pPr>
        <w:ind w:right="567"/>
        <w:rPr>
          <w:noProof/>
        </w:rPr>
      </w:pPr>
      <w:r w:rsidRPr="006D4CED">
        <w:t>DECIDE à l’unanimité des voix :</w:t>
      </w:r>
    </w:p>
    <w:p w14:paraId="739CD426" w14:textId="77777777" w:rsidR="00536B45" w:rsidRPr="006D4CED" w:rsidRDefault="00536B45" w:rsidP="00536B45">
      <w:pPr>
        <w:rPr>
          <w:noProof/>
        </w:rPr>
      </w:pPr>
      <w:r w:rsidRPr="006D4CED">
        <w:rPr>
          <w:noProof/>
        </w:rPr>
        <w:t>D'approuver les travaux décrits ci-dessus pour un montant total de 19.632,00 €.</w:t>
      </w:r>
    </w:p>
    <w:p w14:paraId="6283A479" w14:textId="77777777" w:rsidR="00536B45" w:rsidRPr="006D4CED" w:rsidRDefault="00536B45" w:rsidP="00536B45">
      <w:pPr>
        <w:rPr>
          <w:noProof/>
        </w:rPr>
      </w:pPr>
      <w:r w:rsidRPr="006D4CED">
        <w:rPr>
          <w:noProof/>
        </w:rPr>
        <w:t>De financer cette dépense par le crédit inscrit au budget extraordinaire de l’exercice 2020, article 3300/724/60.</w:t>
      </w:r>
    </w:p>
    <w:p w14:paraId="6F499ABC" w14:textId="77777777" w:rsidR="000039EC" w:rsidRPr="006D4CED" w:rsidRDefault="000039EC" w:rsidP="000039EC">
      <w:pPr>
        <w:pStyle w:val="Paragraphedeliste"/>
        <w:rPr>
          <w:b/>
          <w:iCs/>
        </w:rPr>
      </w:pPr>
    </w:p>
    <w:p w14:paraId="75C203E6" w14:textId="77777777" w:rsidR="00536B45" w:rsidRPr="006D4CED" w:rsidRDefault="00536B45" w:rsidP="00536B45">
      <w:pPr>
        <w:ind w:right="567"/>
        <w:jc w:val="both"/>
        <w:rPr>
          <w:i/>
          <w:iCs/>
          <w:lang w:val="nl-NL"/>
        </w:rPr>
      </w:pPr>
      <w:r w:rsidRPr="006D4CED">
        <w:rPr>
          <w:i/>
          <w:iCs/>
          <w:lang w:val="nl-BE"/>
        </w:rPr>
        <w:t>De Politieraad</w:t>
      </w:r>
      <w:r w:rsidRPr="006D4CED">
        <w:rPr>
          <w:i/>
          <w:iCs/>
          <w:lang w:val="nl-NL"/>
        </w:rPr>
        <w:t>,</w:t>
      </w:r>
    </w:p>
    <w:p w14:paraId="2F1C7415" w14:textId="77777777" w:rsidR="00536B45" w:rsidRPr="006D4CED" w:rsidRDefault="00536B45" w:rsidP="00536B45">
      <w:pPr>
        <w:autoSpaceDE w:val="0"/>
        <w:autoSpaceDN w:val="0"/>
        <w:adjustRightInd w:val="0"/>
        <w:rPr>
          <w:i/>
          <w:iCs/>
          <w:lang w:val="nl-BE"/>
        </w:rPr>
      </w:pPr>
      <w:r w:rsidRPr="006D4CED">
        <w:rPr>
          <w:i/>
          <w:iCs/>
          <w:lang w:val="nl-BE"/>
        </w:rPr>
        <w:t>Met het oog op onze verhuizing naar het gebouw aan de Tervurenlaan 142-144 worden er werken voorzien in het gebouw, zoals aangekondigd in de huurovereenkomst.</w:t>
      </w:r>
    </w:p>
    <w:p w14:paraId="719E2843" w14:textId="77777777" w:rsidR="00536B45" w:rsidRPr="006D4CED" w:rsidRDefault="00536B45" w:rsidP="00536B45">
      <w:pPr>
        <w:autoSpaceDE w:val="0"/>
        <w:autoSpaceDN w:val="0"/>
        <w:adjustRightInd w:val="0"/>
        <w:rPr>
          <w:i/>
          <w:iCs/>
          <w:lang w:val="nl-BE"/>
        </w:rPr>
      </w:pPr>
      <w:r w:rsidRPr="006D4CED">
        <w:rPr>
          <w:i/>
          <w:iCs/>
          <w:lang w:val="nl-BE"/>
        </w:rPr>
        <w:t>Aangezien deze werken betrekking hebben op de structuur van het gebouw, zullen ze worden uitgevoerd door twee door de eigenaar erkende bedrijven. Als gevolg daarvan werden er twee offertes opgesteld (zie bijlagen).</w:t>
      </w:r>
    </w:p>
    <w:p w14:paraId="5B7B7BFD" w14:textId="77777777" w:rsidR="00536B45" w:rsidRPr="006D4CED" w:rsidRDefault="00536B45" w:rsidP="00536B45">
      <w:pPr>
        <w:autoSpaceDE w:val="0"/>
        <w:autoSpaceDN w:val="0"/>
        <w:adjustRightInd w:val="0"/>
        <w:rPr>
          <w:i/>
          <w:iCs/>
          <w:lang w:val="nl-BE"/>
        </w:rPr>
      </w:pPr>
      <w:r w:rsidRPr="006D4CED">
        <w:rPr>
          <w:i/>
          <w:iCs/>
          <w:lang w:val="nl-BE"/>
        </w:rPr>
        <w:t>In het gebouw werden, met instemming van het Politiecollege, reeds werken aangevraagd, aangezien deze vallen onder de gewone begroting, voor een totaalbedrag van € 19.025,00.</w:t>
      </w:r>
    </w:p>
    <w:p w14:paraId="2B50773F" w14:textId="77777777" w:rsidR="00536B45" w:rsidRPr="006D4CED" w:rsidRDefault="00536B45" w:rsidP="00536B45">
      <w:pPr>
        <w:autoSpaceDE w:val="0"/>
        <w:autoSpaceDN w:val="0"/>
        <w:adjustRightInd w:val="0"/>
        <w:rPr>
          <w:i/>
          <w:iCs/>
          <w:lang w:val="nl-BE"/>
        </w:rPr>
      </w:pPr>
      <w:r w:rsidRPr="006D4CED">
        <w:rPr>
          <w:i/>
          <w:iCs/>
          <w:lang w:val="nl-BE"/>
        </w:rPr>
        <w:t>Niettemin moeten er nog andere werkzaamheden voorzien worden die vallen onder de buitengewone begroting.</w:t>
      </w:r>
    </w:p>
    <w:p w14:paraId="48FB79A9" w14:textId="77777777" w:rsidR="00536B45" w:rsidRPr="006D4CED" w:rsidRDefault="00536B45" w:rsidP="00536B45">
      <w:pPr>
        <w:numPr>
          <w:ilvl w:val="0"/>
          <w:numId w:val="48"/>
        </w:numPr>
        <w:autoSpaceDE w:val="0"/>
        <w:autoSpaceDN w:val="0"/>
        <w:adjustRightInd w:val="0"/>
        <w:rPr>
          <w:i/>
          <w:iCs/>
          <w:lang w:val="nl-BE"/>
        </w:rPr>
      </w:pPr>
      <w:r w:rsidRPr="006D4CED">
        <w:rPr>
          <w:i/>
          <w:iCs/>
          <w:lang w:val="nl-BE"/>
        </w:rPr>
        <w:t>Plaatsing van douches voor een totaalbedrag van € 9.850,00:</w:t>
      </w:r>
    </w:p>
    <w:p w14:paraId="72773710" w14:textId="77777777" w:rsidR="00536B45" w:rsidRPr="006D4CED" w:rsidRDefault="00536B45" w:rsidP="00536B45">
      <w:pPr>
        <w:autoSpaceDE w:val="0"/>
        <w:autoSpaceDN w:val="0"/>
        <w:adjustRightInd w:val="0"/>
        <w:rPr>
          <w:i/>
          <w:iCs/>
          <w:lang w:val="nl-BE"/>
        </w:rPr>
      </w:pPr>
      <w:r w:rsidRPr="006D4CED">
        <w:rPr>
          <w:i/>
          <w:iCs/>
          <w:lang w:val="nl-BE"/>
        </w:rPr>
        <w:t>Dit zijn essentiële comfortwerken. Deze douches zijn essentieel voor het comfort van het operationele personeel, maar ook voor de specialisten geweldbeheersing .</w:t>
      </w:r>
    </w:p>
    <w:p w14:paraId="62884584" w14:textId="77777777" w:rsidR="00536B45" w:rsidRPr="006D4CED" w:rsidRDefault="00536B45" w:rsidP="00536B45">
      <w:pPr>
        <w:numPr>
          <w:ilvl w:val="0"/>
          <w:numId w:val="48"/>
        </w:numPr>
        <w:ind w:right="567"/>
        <w:jc w:val="both"/>
        <w:rPr>
          <w:i/>
          <w:iCs/>
          <w:lang w:val="nl-BE"/>
        </w:rPr>
      </w:pPr>
      <w:r w:rsidRPr="006D4CED">
        <w:rPr>
          <w:i/>
          <w:iCs/>
          <w:lang w:val="nl-BE"/>
        </w:rPr>
        <w:t>Plaatsing van roosters voor een totaalbedrag van 9.782,00 € :</w:t>
      </w:r>
    </w:p>
    <w:p w14:paraId="20DFB797" w14:textId="77777777" w:rsidR="00536B45" w:rsidRPr="006D4CED" w:rsidRDefault="00536B45" w:rsidP="00536B45">
      <w:pPr>
        <w:ind w:right="567"/>
        <w:jc w:val="both"/>
        <w:rPr>
          <w:i/>
          <w:iCs/>
          <w:noProof/>
          <w:lang w:val="nl-BE"/>
        </w:rPr>
      </w:pPr>
      <w:r w:rsidRPr="006D4CED">
        <w:rPr>
          <w:i/>
          <w:iCs/>
          <w:noProof/>
          <w:lang w:val="nl-BE"/>
        </w:rPr>
        <w:t>Om het gebouw aan de basisveiligheidsvoorschriften te laten voldoen, moeten roosters voor bepaalde ramen worden geplaatst. Aangezien het hier een politiehuis betreft, is het noodzakelijk om de veiligheid van het personeel te waarborgen.</w:t>
      </w:r>
    </w:p>
    <w:p w14:paraId="4192DF24" w14:textId="77777777" w:rsidR="00536B45" w:rsidRPr="006D4CED" w:rsidRDefault="00536B45" w:rsidP="00536B45">
      <w:pPr>
        <w:ind w:right="567"/>
        <w:jc w:val="both"/>
        <w:rPr>
          <w:i/>
          <w:iCs/>
          <w:noProof/>
          <w:lang w:val="nl-BE"/>
        </w:rPr>
      </w:pPr>
      <w:r w:rsidRPr="006D4CED">
        <w:rPr>
          <w:i/>
          <w:iCs/>
          <w:noProof/>
          <w:lang w:val="nl-BE"/>
        </w:rPr>
        <w:t>Dit komt neer op een totaal van 19.632,00 €.</w:t>
      </w:r>
    </w:p>
    <w:p w14:paraId="3A874643" w14:textId="77777777" w:rsidR="00536B45" w:rsidRPr="006D4CED" w:rsidRDefault="00536B45" w:rsidP="00536B45">
      <w:pPr>
        <w:ind w:right="567"/>
        <w:jc w:val="both"/>
        <w:rPr>
          <w:i/>
          <w:iCs/>
          <w:noProof/>
          <w:lang w:val="nl-BE"/>
        </w:rPr>
      </w:pPr>
      <w:r w:rsidRPr="006D4CED">
        <w:rPr>
          <w:i/>
          <w:iCs/>
          <w:noProof/>
          <w:lang w:val="nl-BE"/>
        </w:rPr>
        <w:t>Overwegende dat het krediet dat deze uitgave van € 19.632,00 mogelijk maakt, ingeschreven is op de buitengewone begroting van het dienstjaar 2020, artikel 3300/724-60.</w:t>
      </w:r>
    </w:p>
    <w:p w14:paraId="729F5E8A" w14:textId="77777777" w:rsidR="00536B45" w:rsidRPr="006D4CED" w:rsidRDefault="00536B45" w:rsidP="00536B45">
      <w:pPr>
        <w:ind w:right="567"/>
        <w:jc w:val="both"/>
        <w:rPr>
          <w:i/>
          <w:iCs/>
          <w:noProof/>
          <w:lang w:val="nl-NL"/>
        </w:rPr>
      </w:pPr>
      <w:r w:rsidRPr="006D4CED">
        <w:rPr>
          <w:i/>
          <w:iCs/>
          <w:lang w:val="nl-NL"/>
        </w:rPr>
        <w:t>BESLIST met éénparigheid van stemmen :</w:t>
      </w:r>
    </w:p>
    <w:p w14:paraId="66FACB0B" w14:textId="77777777" w:rsidR="00536B45" w:rsidRPr="006D4CED" w:rsidRDefault="00536B45" w:rsidP="00536B45">
      <w:pPr>
        <w:rPr>
          <w:i/>
          <w:iCs/>
          <w:noProof/>
          <w:lang w:val="nl-BE"/>
        </w:rPr>
      </w:pPr>
      <w:r w:rsidRPr="006D4CED">
        <w:rPr>
          <w:i/>
          <w:iCs/>
          <w:noProof/>
          <w:lang w:val="nl-BE"/>
        </w:rPr>
        <w:t>De hiervoor beschreven werken voor een totaalbedrag van 19.632,00 € goed te keuren.</w:t>
      </w:r>
    </w:p>
    <w:p w14:paraId="3E4C4907" w14:textId="77777777" w:rsidR="00536B45" w:rsidRPr="006D4CED" w:rsidRDefault="00536B45" w:rsidP="000039EC">
      <w:pPr>
        <w:pStyle w:val="Paragraphedeliste"/>
        <w:rPr>
          <w:b/>
          <w:iCs/>
          <w:lang w:val="nl-BE"/>
        </w:rPr>
      </w:pPr>
    </w:p>
    <w:p w14:paraId="0F9A57D4" w14:textId="77777777" w:rsidR="000039EC" w:rsidRPr="006D4CED" w:rsidRDefault="000039EC" w:rsidP="000039EC">
      <w:pPr>
        <w:numPr>
          <w:ilvl w:val="0"/>
          <w:numId w:val="45"/>
        </w:numPr>
        <w:rPr>
          <w:b/>
          <w:iCs/>
        </w:rPr>
      </w:pPr>
      <w:r w:rsidRPr="006D4CED">
        <w:rPr>
          <w:b/>
          <w:iCs/>
        </w:rPr>
        <w:t xml:space="preserve">Achat d’1 VW Passat Variant </w:t>
      </w:r>
      <w:proofErr w:type="spellStart"/>
      <w:r w:rsidRPr="006D4CED">
        <w:rPr>
          <w:b/>
          <w:iCs/>
        </w:rPr>
        <w:t>Alltrack</w:t>
      </w:r>
      <w:proofErr w:type="spellEnd"/>
      <w:r w:rsidRPr="006D4CED">
        <w:rPr>
          <w:b/>
          <w:iCs/>
        </w:rPr>
        <w:t xml:space="preserve"> pour le service INT – programme 2020 – recours au bureau fédéral des achats</w:t>
      </w:r>
    </w:p>
    <w:p w14:paraId="2F282207" w14:textId="77777777" w:rsidR="000039EC" w:rsidRPr="006D4CED" w:rsidRDefault="000039EC" w:rsidP="000039EC">
      <w:pPr>
        <w:ind w:left="720"/>
        <w:rPr>
          <w:b/>
          <w:i/>
          <w:iCs/>
          <w:lang w:val="nl-BE"/>
        </w:rPr>
      </w:pPr>
      <w:r w:rsidRPr="006D4CED">
        <w:rPr>
          <w:b/>
          <w:i/>
          <w:iCs/>
          <w:lang w:val="nl-BE"/>
        </w:rPr>
        <w:t xml:space="preserve">Aankoop van 1 VW </w:t>
      </w:r>
      <w:proofErr w:type="spellStart"/>
      <w:r w:rsidRPr="006D4CED">
        <w:rPr>
          <w:b/>
          <w:i/>
          <w:iCs/>
          <w:lang w:val="nl-BE"/>
        </w:rPr>
        <w:t>Passat</w:t>
      </w:r>
      <w:proofErr w:type="spellEnd"/>
      <w:r w:rsidRPr="006D4CED">
        <w:rPr>
          <w:b/>
          <w:i/>
          <w:iCs/>
          <w:lang w:val="nl-BE"/>
        </w:rPr>
        <w:t xml:space="preserve"> Variant </w:t>
      </w:r>
      <w:proofErr w:type="spellStart"/>
      <w:r w:rsidRPr="006D4CED">
        <w:rPr>
          <w:b/>
          <w:i/>
          <w:iCs/>
          <w:lang w:val="nl-BE"/>
        </w:rPr>
        <w:t>Alltrack</w:t>
      </w:r>
      <w:proofErr w:type="spellEnd"/>
      <w:r w:rsidRPr="006D4CED">
        <w:rPr>
          <w:b/>
          <w:i/>
          <w:iCs/>
          <w:lang w:val="nl-BE"/>
        </w:rPr>
        <w:t xml:space="preserve"> voor de dienst INT – programma 2020 – beroep op federale aankoopdienst</w:t>
      </w:r>
    </w:p>
    <w:p w14:paraId="31AE415B" w14:textId="77777777" w:rsidR="00410386" w:rsidRPr="006D4CED" w:rsidRDefault="00410386" w:rsidP="00410386">
      <w:pPr>
        <w:ind w:right="567"/>
        <w:jc w:val="both"/>
      </w:pPr>
      <w:r w:rsidRPr="006D4CED">
        <w:t>Le Conseil de police,</w:t>
      </w:r>
    </w:p>
    <w:p w14:paraId="050E1F99" w14:textId="77777777" w:rsidR="00410386" w:rsidRPr="006D4CED" w:rsidRDefault="00410386" w:rsidP="00410386">
      <w:r w:rsidRPr="006D4CED">
        <w:t xml:space="preserve">Attendu qu’un crédit de </w:t>
      </w:r>
      <w:r w:rsidRPr="006D4CED">
        <w:rPr>
          <w:noProof/>
        </w:rPr>
        <w:t>€ 435.000,00</w:t>
      </w:r>
      <w:r w:rsidRPr="006D4CED">
        <w:t xml:space="preserve"> est inscrit à l’article </w:t>
      </w:r>
      <w:r w:rsidRPr="006D4CED">
        <w:rPr>
          <w:noProof/>
        </w:rPr>
        <w:t>3300/743-52</w:t>
      </w:r>
      <w:r w:rsidRPr="006D4CED">
        <w:t xml:space="preserve"> du </w:t>
      </w:r>
      <w:r w:rsidRPr="006D4CED">
        <w:rPr>
          <w:noProof/>
        </w:rPr>
        <w:t>Budget Extraordinaire</w:t>
      </w:r>
      <w:r w:rsidRPr="006D4CED">
        <w:t xml:space="preserve"> de l’année </w:t>
      </w:r>
      <w:r w:rsidRPr="006D4CED">
        <w:rPr>
          <w:noProof/>
        </w:rPr>
        <w:t>2020</w:t>
      </w:r>
      <w:r w:rsidRPr="006D4CED">
        <w:t xml:space="preserve"> (</w:t>
      </w:r>
      <w:r w:rsidRPr="006D4CED">
        <w:rPr>
          <w:noProof/>
        </w:rPr>
        <w:t>Achat autos et camionnettes</w:t>
      </w:r>
      <w:r w:rsidRPr="006D4CED">
        <w:t>) ;</w:t>
      </w:r>
    </w:p>
    <w:p w14:paraId="09DED467" w14:textId="77777777" w:rsidR="00410386" w:rsidRPr="006D4CED" w:rsidRDefault="00410386" w:rsidP="00410386">
      <w:r w:rsidRPr="006D4CED">
        <w:t>Attendu que les cadres moyens du service Interventions ont besoin d’un véhicule surélevé, assez grand et suffisamment puissant pour transporter tout le matériel dont ils ont besoin ;</w:t>
      </w:r>
    </w:p>
    <w:p w14:paraId="44872026" w14:textId="77777777" w:rsidR="00410386" w:rsidRPr="006D4CED" w:rsidRDefault="00410386" w:rsidP="00410386">
      <w:pPr>
        <w:rPr>
          <w:lang w:eastAsia="en-US"/>
        </w:rPr>
      </w:pPr>
      <w:r w:rsidRPr="006D4CED">
        <w:t>Attendu les tests effectués avec les différents véhicules disponibles sur les marchés fédéraux ;</w:t>
      </w:r>
    </w:p>
    <w:p w14:paraId="0EE93C82" w14:textId="77777777" w:rsidR="00410386" w:rsidRPr="006D4CED" w:rsidRDefault="00410386" w:rsidP="00410386">
      <w:r w:rsidRPr="006D4CED">
        <w:t xml:space="preserve">Attendu que le seul véhicule répondant aux besoins des cadres moyens du service Interventions est le VW Passat Variant </w:t>
      </w:r>
      <w:proofErr w:type="spellStart"/>
      <w:r w:rsidRPr="006D4CED">
        <w:t>Alltrack</w:t>
      </w:r>
      <w:proofErr w:type="spellEnd"/>
      <w:r w:rsidRPr="006D4CED">
        <w:t> ;</w:t>
      </w:r>
    </w:p>
    <w:p w14:paraId="24C2ED84" w14:textId="77777777" w:rsidR="00410386" w:rsidRPr="006D4CED" w:rsidRDefault="00410386" w:rsidP="00410386">
      <w:r w:rsidRPr="006D4CED">
        <w:t>Attendu que ce véhicule est uniquement disponible en diesel 2 litres 147 kW sur les marchés fédéraux ;</w:t>
      </w:r>
    </w:p>
    <w:p w14:paraId="651EB3D2" w14:textId="77777777" w:rsidR="00410386" w:rsidRPr="006D4CED" w:rsidRDefault="00410386" w:rsidP="00410386">
      <w:pPr>
        <w:pStyle w:val="Corpsdetexte"/>
        <w:ind w:right="567"/>
        <w:rPr>
          <w:rFonts w:ascii="Times New Roman" w:hAnsi="Times New Roman"/>
          <w:b w:val="0"/>
          <w:color w:val="auto"/>
          <w:sz w:val="20"/>
        </w:rPr>
      </w:pPr>
      <w:r w:rsidRPr="006D4CED">
        <w:rPr>
          <w:rFonts w:ascii="Times New Roman" w:hAnsi="Times New Roman"/>
          <w:b w:val="0"/>
          <w:color w:val="auto"/>
          <w:sz w:val="20"/>
        </w:rPr>
        <w:t xml:space="preserve">Attendu que ces </w:t>
      </w:r>
      <w:r w:rsidRPr="006D4CED">
        <w:rPr>
          <w:rFonts w:ascii="Times New Roman" w:hAnsi="Times New Roman"/>
          <w:b w:val="0"/>
          <w:noProof/>
          <w:color w:val="auto"/>
          <w:sz w:val="20"/>
        </w:rPr>
        <w:t>Fournitures</w:t>
      </w:r>
      <w:r w:rsidRPr="006D4CED">
        <w:rPr>
          <w:rFonts w:ascii="Times New Roman" w:hAnsi="Times New Roman"/>
          <w:b w:val="0"/>
          <w:color w:val="auto"/>
          <w:sz w:val="20"/>
        </w:rPr>
        <w:t xml:space="preserve"> seront acquises par le biais des marchés publics fédéraux 2016 R3 010 – Lot 21 ;</w:t>
      </w:r>
    </w:p>
    <w:p w14:paraId="65E57B71" w14:textId="77777777" w:rsidR="00410386" w:rsidRPr="006D4CED" w:rsidRDefault="00410386" w:rsidP="00410386">
      <w:r w:rsidRPr="006D4CED">
        <w:t xml:space="preserve">Attendu que les </w:t>
      </w:r>
      <w:r w:rsidRPr="006D4CED">
        <w:rPr>
          <w:noProof/>
        </w:rPr>
        <w:t>Fournitures</w:t>
      </w:r>
      <w:r w:rsidRPr="006D4CED">
        <w:t xml:space="preserve"> nécessaires s’établissent comme suit : </w:t>
      </w:r>
    </w:p>
    <w:tbl>
      <w:tblPr>
        <w:tblW w:w="10043"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5449"/>
        <w:gridCol w:w="998"/>
        <w:gridCol w:w="1536"/>
        <w:gridCol w:w="2060"/>
      </w:tblGrid>
      <w:tr w:rsidR="00410386" w:rsidRPr="006D4CED" w14:paraId="1C8567B5" w14:textId="77777777" w:rsidTr="00410386">
        <w:trPr>
          <w:trHeight w:val="146"/>
        </w:trPr>
        <w:tc>
          <w:tcPr>
            <w:tcW w:w="5450" w:type="dxa"/>
            <w:tcBorders>
              <w:right w:val="single" w:sz="4" w:space="0" w:color="auto"/>
            </w:tcBorders>
            <w:vAlign w:val="center"/>
          </w:tcPr>
          <w:p w14:paraId="2FBD9D6E" w14:textId="77777777" w:rsidR="00410386" w:rsidRPr="006D4CED" w:rsidRDefault="00410386" w:rsidP="00410386">
            <w:pPr>
              <w:keepNext/>
              <w:jc w:val="center"/>
              <w:rPr>
                <w:snapToGrid w:val="0"/>
              </w:rPr>
            </w:pPr>
            <w:r w:rsidRPr="006D4CED">
              <w:rPr>
                <w:noProof/>
                <w:lang w:val="nl-BE"/>
              </w:rPr>
              <w:lastRenderedPageBreak/>
              <w:t>FOURNITURES</w:t>
            </w:r>
          </w:p>
        </w:tc>
        <w:tc>
          <w:tcPr>
            <w:tcW w:w="997" w:type="dxa"/>
            <w:tcBorders>
              <w:top w:val="single" w:sz="4" w:space="0" w:color="auto"/>
              <w:left w:val="single" w:sz="4" w:space="0" w:color="auto"/>
              <w:bottom w:val="single" w:sz="4" w:space="0" w:color="auto"/>
              <w:right w:val="single" w:sz="4" w:space="0" w:color="auto"/>
            </w:tcBorders>
            <w:vAlign w:val="center"/>
          </w:tcPr>
          <w:p w14:paraId="184D56B6" w14:textId="77777777" w:rsidR="00410386" w:rsidRPr="006D4CED" w:rsidRDefault="00410386" w:rsidP="00410386">
            <w:pPr>
              <w:keepNext/>
              <w:jc w:val="center"/>
              <w:rPr>
                <w:snapToGrid w:val="0"/>
              </w:rPr>
            </w:pPr>
            <w:r w:rsidRPr="006D4CED">
              <w:rPr>
                <w:snapToGrid w:val="0"/>
              </w:rPr>
              <w:t>Nombre</w:t>
            </w:r>
          </w:p>
        </w:tc>
        <w:tc>
          <w:tcPr>
            <w:tcW w:w="1536" w:type="dxa"/>
            <w:tcBorders>
              <w:left w:val="single" w:sz="4" w:space="0" w:color="auto"/>
              <w:right w:val="single" w:sz="4" w:space="0" w:color="auto"/>
            </w:tcBorders>
            <w:vAlign w:val="center"/>
          </w:tcPr>
          <w:p w14:paraId="6A043E1C" w14:textId="77777777" w:rsidR="00410386" w:rsidRPr="006D4CED" w:rsidRDefault="00410386" w:rsidP="00410386">
            <w:pPr>
              <w:keepNext/>
              <w:jc w:val="center"/>
              <w:rPr>
                <w:snapToGrid w:val="0"/>
              </w:rPr>
            </w:pPr>
            <w:r w:rsidRPr="006D4CED">
              <w:rPr>
                <w:snapToGrid w:val="0"/>
              </w:rPr>
              <w:t>PU</w:t>
            </w:r>
          </w:p>
        </w:tc>
        <w:tc>
          <w:tcPr>
            <w:tcW w:w="2060" w:type="dxa"/>
            <w:tcBorders>
              <w:left w:val="single" w:sz="4" w:space="0" w:color="auto"/>
            </w:tcBorders>
            <w:vAlign w:val="center"/>
          </w:tcPr>
          <w:p w14:paraId="3FCFA8A4" w14:textId="77777777" w:rsidR="00410386" w:rsidRPr="006D4CED" w:rsidRDefault="00410386" w:rsidP="00410386">
            <w:pPr>
              <w:keepNext/>
              <w:jc w:val="center"/>
              <w:rPr>
                <w:snapToGrid w:val="0"/>
              </w:rPr>
            </w:pPr>
            <w:r w:rsidRPr="006D4CED">
              <w:rPr>
                <w:snapToGrid w:val="0"/>
              </w:rPr>
              <w:t>PRIX TOTAL TTC</w:t>
            </w:r>
          </w:p>
        </w:tc>
      </w:tr>
      <w:tr w:rsidR="00410386" w:rsidRPr="006D4CED" w14:paraId="7FC4692E" w14:textId="77777777" w:rsidTr="00410386">
        <w:tblPrEx>
          <w:tblBorders>
            <w:insideH w:val="single" w:sz="4" w:space="0" w:color="auto"/>
            <w:insideV w:val="single" w:sz="4" w:space="0" w:color="auto"/>
          </w:tblBorders>
        </w:tblPrEx>
        <w:trPr>
          <w:trHeight w:val="325"/>
        </w:trPr>
        <w:tc>
          <w:tcPr>
            <w:tcW w:w="5450" w:type="dxa"/>
            <w:vAlign w:val="center"/>
          </w:tcPr>
          <w:p w14:paraId="44E85336" w14:textId="77777777" w:rsidR="00410386" w:rsidRPr="006D4CED" w:rsidRDefault="00410386" w:rsidP="00410386">
            <w:pPr>
              <w:keepNext/>
              <w:rPr>
                <w:snapToGrid w:val="0"/>
              </w:rPr>
            </w:pPr>
            <w:r w:rsidRPr="006D4CED">
              <w:t xml:space="preserve">VW Passat Variant </w:t>
            </w:r>
            <w:proofErr w:type="spellStart"/>
            <w:r w:rsidRPr="006D4CED">
              <w:t>Alltrack</w:t>
            </w:r>
            <w:proofErr w:type="spellEnd"/>
            <w:r w:rsidRPr="006D4CED">
              <w:t xml:space="preserve"> auto diesel 2.0 200ch</w:t>
            </w:r>
          </w:p>
        </w:tc>
        <w:tc>
          <w:tcPr>
            <w:tcW w:w="997" w:type="dxa"/>
            <w:vAlign w:val="center"/>
          </w:tcPr>
          <w:p w14:paraId="1FCD0AE5" w14:textId="77777777" w:rsidR="00410386" w:rsidRPr="006D4CED" w:rsidRDefault="00410386" w:rsidP="00410386">
            <w:pPr>
              <w:keepNext/>
              <w:jc w:val="center"/>
              <w:rPr>
                <w:snapToGrid w:val="0"/>
              </w:rPr>
            </w:pPr>
            <w:r w:rsidRPr="006D4CED">
              <w:t>1</w:t>
            </w:r>
          </w:p>
        </w:tc>
        <w:tc>
          <w:tcPr>
            <w:tcW w:w="1536" w:type="dxa"/>
            <w:vAlign w:val="center"/>
          </w:tcPr>
          <w:p w14:paraId="1827C996" w14:textId="77777777" w:rsidR="00410386" w:rsidRPr="006D4CED" w:rsidRDefault="00410386" w:rsidP="00410386">
            <w:pPr>
              <w:keepNext/>
              <w:jc w:val="center"/>
            </w:pPr>
            <w:r w:rsidRPr="006D4CED">
              <w:t>€ 25.605,04</w:t>
            </w:r>
          </w:p>
        </w:tc>
        <w:tc>
          <w:tcPr>
            <w:tcW w:w="2060" w:type="dxa"/>
            <w:vAlign w:val="center"/>
          </w:tcPr>
          <w:p w14:paraId="496D4387" w14:textId="77777777" w:rsidR="00410386" w:rsidRPr="006D4CED" w:rsidRDefault="00410386" w:rsidP="00410386">
            <w:pPr>
              <w:keepNext/>
              <w:jc w:val="center"/>
              <w:rPr>
                <w:snapToGrid w:val="0"/>
              </w:rPr>
            </w:pPr>
            <w:r w:rsidRPr="006D4CED">
              <w:rPr>
                <w:noProof/>
              </w:rPr>
              <w:t>€ 30.982,10</w:t>
            </w:r>
          </w:p>
        </w:tc>
      </w:tr>
      <w:tr w:rsidR="00410386" w:rsidRPr="006D4CED" w14:paraId="73410501" w14:textId="77777777" w:rsidTr="00410386">
        <w:tblPrEx>
          <w:tblBorders>
            <w:insideH w:val="single" w:sz="4" w:space="0" w:color="auto"/>
            <w:insideV w:val="single" w:sz="4" w:space="0" w:color="auto"/>
          </w:tblBorders>
        </w:tblPrEx>
        <w:trPr>
          <w:trHeight w:val="325"/>
        </w:trPr>
        <w:tc>
          <w:tcPr>
            <w:tcW w:w="5450" w:type="dxa"/>
            <w:vAlign w:val="center"/>
          </w:tcPr>
          <w:p w14:paraId="2D04136E" w14:textId="77777777" w:rsidR="00410386" w:rsidRPr="006D4CED" w:rsidRDefault="00410386" w:rsidP="00410386">
            <w:pPr>
              <w:keepNext/>
              <w:rPr>
                <w:snapToGrid w:val="0"/>
              </w:rPr>
            </w:pPr>
            <w:r w:rsidRPr="006D4CED">
              <w:t>Tapis de sol avant et arrière caoutchouc</w:t>
            </w:r>
          </w:p>
        </w:tc>
        <w:tc>
          <w:tcPr>
            <w:tcW w:w="997" w:type="dxa"/>
            <w:vAlign w:val="center"/>
          </w:tcPr>
          <w:p w14:paraId="106A3769" w14:textId="77777777" w:rsidR="00410386" w:rsidRPr="006D4CED" w:rsidRDefault="00410386" w:rsidP="00410386">
            <w:pPr>
              <w:keepNext/>
              <w:jc w:val="center"/>
              <w:rPr>
                <w:snapToGrid w:val="0"/>
              </w:rPr>
            </w:pPr>
            <w:r w:rsidRPr="006D4CED">
              <w:t>1</w:t>
            </w:r>
          </w:p>
        </w:tc>
        <w:tc>
          <w:tcPr>
            <w:tcW w:w="1536" w:type="dxa"/>
            <w:vAlign w:val="center"/>
          </w:tcPr>
          <w:p w14:paraId="55DC5F74" w14:textId="77777777" w:rsidR="00410386" w:rsidRPr="006D4CED" w:rsidRDefault="00410386" w:rsidP="00410386">
            <w:pPr>
              <w:keepNext/>
              <w:jc w:val="center"/>
            </w:pPr>
            <w:r w:rsidRPr="006D4CED">
              <w:t>€ 65,00</w:t>
            </w:r>
          </w:p>
        </w:tc>
        <w:tc>
          <w:tcPr>
            <w:tcW w:w="2060" w:type="dxa"/>
            <w:vAlign w:val="center"/>
          </w:tcPr>
          <w:p w14:paraId="0246DAB5" w14:textId="77777777" w:rsidR="00410386" w:rsidRPr="006D4CED" w:rsidRDefault="00410386" w:rsidP="00410386">
            <w:pPr>
              <w:keepNext/>
              <w:jc w:val="center"/>
              <w:rPr>
                <w:snapToGrid w:val="0"/>
              </w:rPr>
            </w:pPr>
            <w:r w:rsidRPr="006D4CED">
              <w:rPr>
                <w:noProof/>
              </w:rPr>
              <w:t>€ 78,65</w:t>
            </w:r>
          </w:p>
        </w:tc>
      </w:tr>
      <w:tr w:rsidR="00410386" w:rsidRPr="006D4CED" w14:paraId="74D0863A" w14:textId="77777777" w:rsidTr="00410386">
        <w:tblPrEx>
          <w:tblBorders>
            <w:insideH w:val="single" w:sz="4" w:space="0" w:color="auto"/>
            <w:insideV w:val="single" w:sz="4" w:space="0" w:color="auto"/>
          </w:tblBorders>
        </w:tblPrEx>
        <w:trPr>
          <w:trHeight w:val="325"/>
        </w:trPr>
        <w:tc>
          <w:tcPr>
            <w:tcW w:w="5450" w:type="dxa"/>
            <w:vAlign w:val="center"/>
          </w:tcPr>
          <w:p w14:paraId="2069DA7F" w14:textId="77777777" w:rsidR="00410386" w:rsidRPr="006D4CED" w:rsidRDefault="00410386" w:rsidP="00410386">
            <w:pPr>
              <w:keepNext/>
              <w:rPr>
                <w:snapToGrid w:val="0"/>
              </w:rPr>
            </w:pPr>
            <w:r w:rsidRPr="006D4CED">
              <w:t>Boîte automatique</w:t>
            </w:r>
          </w:p>
        </w:tc>
        <w:tc>
          <w:tcPr>
            <w:tcW w:w="997" w:type="dxa"/>
            <w:vAlign w:val="center"/>
          </w:tcPr>
          <w:p w14:paraId="17F01088" w14:textId="77777777" w:rsidR="00410386" w:rsidRPr="006D4CED" w:rsidRDefault="00410386" w:rsidP="00410386">
            <w:pPr>
              <w:keepNext/>
              <w:jc w:val="center"/>
              <w:rPr>
                <w:snapToGrid w:val="0"/>
              </w:rPr>
            </w:pPr>
            <w:r w:rsidRPr="006D4CED">
              <w:t>1</w:t>
            </w:r>
          </w:p>
        </w:tc>
        <w:tc>
          <w:tcPr>
            <w:tcW w:w="1536" w:type="dxa"/>
            <w:vAlign w:val="center"/>
          </w:tcPr>
          <w:p w14:paraId="6FB6F570" w14:textId="77777777" w:rsidR="00410386" w:rsidRPr="006D4CED" w:rsidRDefault="00410386" w:rsidP="00410386">
            <w:pPr>
              <w:keepNext/>
              <w:jc w:val="center"/>
            </w:pPr>
            <w:r w:rsidRPr="006D4CED">
              <w:t>______________</w:t>
            </w:r>
          </w:p>
        </w:tc>
        <w:tc>
          <w:tcPr>
            <w:tcW w:w="2060" w:type="dxa"/>
            <w:vAlign w:val="center"/>
          </w:tcPr>
          <w:p w14:paraId="58F2C731" w14:textId="77777777" w:rsidR="00410386" w:rsidRPr="006D4CED" w:rsidRDefault="00410386" w:rsidP="00410386">
            <w:pPr>
              <w:keepNext/>
              <w:jc w:val="center"/>
              <w:rPr>
                <w:snapToGrid w:val="0"/>
              </w:rPr>
            </w:pPr>
            <w:r w:rsidRPr="006D4CED">
              <w:rPr>
                <w:noProof/>
              </w:rPr>
              <w:t>______________</w:t>
            </w:r>
          </w:p>
        </w:tc>
      </w:tr>
      <w:tr w:rsidR="00410386" w:rsidRPr="006D4CED" w14:paraId="21604728" w14:textId="77777777" w:rsidTr="00410386">
        <w:tblPrEx>
          <w:tblBorders>
            <w:insideH w:val="single" w:sz="4" w:space="0" w:color="auto"/>
            <w:insideV w:val="single" w:sz="4" w:space="0" w:color="auto"/>
          </w:tblBorders>
        </w:tblPrEx>
        <w:trPr>
          <w:trHeight w:val="325"/>
        </w:trPr>
        <w:tc>
          <w:tcPr>
            <w:tcW w:w="5450" w:type="dxa"/>
            <w:vAlign w:val="center"/>
          </w:tcPr>
          <w:p w14:paraId="7EBA60B1" w14:textId="77777777" w:rsidR="00410386" w:rsidRPr="006D4CED" w:rsidRDefault="00410386" w:rsidP="00410386">
            <w:pPr>
              <w:keepNext/>
              <w:rPr>
                <w:snapToGrid w:val="0"/>
              </w:rPr>
            </w:pPr>
            <w:r w:rsidRPr="006D4CED">
              <w:t xml:space="preserve">Radio </w:t>
            </w:r>
            <w:proofErr w:type="spellStart"/>
            <w:r w:rsidRPr="006D4CED">
              <w:t>comm</w:t>
            </w:r>
            <w:proofErr w:type="spellEnd"/>
            <w:r w:rsidRPr="006D4CED">
              <w:t>. RDS + cd</w:t>
            </w:r>
          </w:p>
        </w:tc>
        <w:tc>
          <w:tcPr>
            <w:tcW w:w="997" w:type="dxa"/>
            <w:vAlign w:val="center"/>
          </w:tcPr>
          <w:p w14:paraId="4F1C6FCB" w14:textId="77777777" w:rsidR="00410386" w:rsidRPr="006D4CED" w:rsidRDefault="00410386" w:rsidP="00410386">
            <w:pPr>
              <w:keepNext/>
              <w:jc w:val="center"/>
              <w:rPr>
                <w:snapToGrid w:val="0"/>
              </w:rPr>
            </w:pPr>
            <w:r w:rsidRPr="006D4CED">
              <w:t>1</w:t>
            </w:r>
          </w:p>
        </w:tc>
        <w:tc>
          <w:tcPr>
            <w:tcW w:w="1536" w:type="dxa"/>
            <w:vAlign w:val="center"/>
          </w:tcPr>
          <w:p w14:paraId="10F9A494" w14:textId="77777777" w:rsidR="00410386" w:rsidRPr="006D4CED" w:rsidRDefault="00410386" w:rsidP="00410386">
            <w:pPr>
              <w:keepNext/>
              <w:jc w:val="center"/>
            </w:pPr>
            <w:r w:rsidRPr="006D4CED">
              <w:t>______________</w:t>
            </w:r>
          </w:p>
        </w:tc>
        <w:tc>
          <w:tcPr>
            <w:tcW w:w="2060" w:type="dxa"/>
            <w:vAlign w:val="center"/>
          </w:tcPr>
          <w:p w14:paraId="542B6F79" w14:textId="77777777" w:rsidR="00410386" w:rsidRPr="006D4CED" w:rsidRDefault="00410386" w:rsidP="00410386">
            <w:pPr>
              <w:keepNext/>
              <w:jc w:val="center"/>
              <w:rPr>
                <w:snapToGrid w:val="0"/>
              </w:rPr>
            </w:pPr>
            <w:r w:rsidRPr="006D4CED">
              <w:rPr>
                <w:noProof/>
              </w:rPr>
              <w:t>______________</w:t>
            </w:r>
          </w:p>
        </w:tc>
      </w:tr>
      <w:tr w:rsidR="00410386" w:rsidRPr="006D4CED" w14:paraId="7F51CF38" w14:textId="77777777" w:rsidTr="00410386">
        <w:tblPrEx>
          <w:tblBorders>
            <w:insideH w:val="single" w:sz="4" w:space="0" w:color="auto"/>
            <w:insideV w:val="single" w:sz="4" w:space="0" w:color="auto"/>
          </w:tblBorders>
        </w:tblPrEx>
        <w:trPr>
          <w:trHeight w:val="325"/>
        </w:trPr>
        <w:tc>
          <w:tcPr>
            <w:tcW w:w="5450" w:type="dxa"/>
            <w:vAlign w:val="center"/>
          </w:tcPr>
          <w:p w14:paraId="059686FA" w14:textId="77777777" w:rsidR="00410386" w:rsidRPr="006D4CED" w:rsidRDefault="00410386" w:rsidP="00410386">
            <w:pPr>
              <w:keepNext/>
              <w:rPr>
                <w:snapToGrid w:val="0"/>
              </w:rPr>
            </w:pPr>
            <w:r w:rsidRPr="006D4CED">
              <w:t>Couleur Blanc RAL 1013</w:t>
            </w:r>
          </w:p>
        </w:tc>
        <w:tc>
          <w:tcPr>
            <w:tcW w:w="997" w:type="dxa"/>
            <w:vAlign w:val="center"/>
          </w:tcPr>
          <w:p w14:paraId="7AC4D632" w14:textId="77777777" w:rsidR="00410386" w:rsidRPr="006D4CED" w:rsidRDefault="00410386" w:rsidP="00410386">
            <w:pPr>
              <w:keepNext/>
              <w:jc w:val="center"/>
              <w:rPr>
                <w:snapToGrid w:val="0"/>
              </w:rPr>
            </w:pPr>
            <w:r w:rsidRPr="006D4CED">
              <w:t>1</w:t>
            </w:r>
          </w:p>
        </w:tc>
        <w:tc>
          <w:tcPr>
            <w:tcW w:w="1536" w:type="dxa"/>
            <w:vAlign w:val="center"/>
          </w:tcPr>
          <w:p w14:paraId="6C5A30E6" w14:textId="77777777" w:rsidR="00410386" w:rsidRPr="006D4CED" w:rsidRDefault="00410386" w:rsidP="00410386">
            <w:pPr>
              <w:keepNext/>
              <w:jc w:val="center"/>
            </w:pPr>
            <w:r w:rsidRPr="006D4CED">
              <w:t>______________</w:t>
            </w:r>
          </w:p>
        </w:tc>
        <w:tc>
          <w:tcPr>
            <w:tcW w:w="2060" w:type="dxa"/>
            <w:vAlign w:val="center"/>
          </w:tcPr>
          <w:p w14:paraId="5B12E7C1" w14:textId="77777777" w:rsidR="00410386" w:rsidRPr="006D4CED" w:rsidRDefault="00410386" w:rsidP="00410386">
            <w:pPr>
              <w:keepNext/>
              <w:jc w:val="center"/>
              <w:rPr>
                <w:snapToGrid w:val="0"/>
              </w:rPr>
            </w:pPr>
            <w:r w:rsidRPr="006D4CED">
              <w:rPr>
                <w:noProof/>
              </w:rPr>
              <w:t>______________</w:t>
            </w:r>
          </w:p>
        </w:tc>
      </w:tr>
      <w:tr w:rsidR="00410386" w:rsidRPr="006D4CED" w14:paraId="3D7CD996" w14:textId="77777777" w:rsidTr="00410386">
        <w:tblPrEx>
          <w:tblBorders>
            <w:insideH w:val="single" w:sz="4" w:space="0" w:color="auto"/>
            <w:insideV w:val="single" w:sz="4" w:space="0" w:color="auto"/>
          </w:tblBorders>
        </w:tblPrEx>
        <w:trPr>
          <w:trHeight w:val="325"/>
        </w:trPr>
        <w:tc>
          <w:tcPr>
            <w:tcW w:w="5450" w:type="dxa"/>
            <w:vAlign w:val="center"/>
          </w:tcPr>
          <w:p w14:paraId="00879E12" w14:textId="77777777" w:rsidR="00410386" w:rsidRPr="006D4CED" w:rsidRDefault="00410386" w:rsidP="00410386">
            <w:pPr>
              <w:keepNext/>
              <w:rPr>
                <w:snapToGrid w:val="0"/>
              </w:rPr>
            </w:pPr>
            <w:r w:rsidRPr="006D4CED">
              <w:t>Aide au stationnement arrière</w:t>
            </w:r>
          </w:p>
        </w:tc>
        <w:tc>
          <w:tcPr>
            <w:tcW w:w="997" w:type="dxa"/>
            <w:vAlign w:val="center"/>
          </w:tcPr>
          <w:p w14:paraId="6DC7BC6D" w14:textId="77777777" w:rsidR="00410386" w:rsidRPr="006D4CED" w:rsidRDefault="00410386" w:rsidP="00410386">
            <w:pPr>
              <w:keepNext/>
              <w:jc w:val="center"/>
              <w:rPr>
                <w:snapToGrid w:val="0"/>
              </w:rPr>
            </w:pPr>
            <w:r w:rsidRPr="006D4CED">
              <w:t>1</w:t>
            </w:r>
          </w:p>
        </w:tc>
        <w:tc>
          <w:tcPr>
            <w:tcW w:w="1536" w:type="dxa"/>
            <w:vAlign w:val="center"/>
          </w:tcPr>
          <w:p w14:paraId="2294A207" w14:textId="77777777" w:rsidR="00410386" w:rsidRPr="006D4CED" w:rsidRDefault="00410386" w:rsidP="00410386">
            <w:pPr>
              <w:keepNext/>
              <w:jc w:val="center"/>
            </w:pPr>
            <w:r w:rsidRPr="006D4CED">
              <w:t>______________</w:t>
            </w:r>
          </w:p>
        </w:tc>
        <w:tc>
          <w:tcPr>
            <w:tcW w:w="2060" w:type="dxa"/>
            <w:vAlign w:val="center"/>
          </w:tcPr>
          <w:p w14:paraId="3B18B24C" w14:textId="77777777" w:rsidR="00410386" w:rsidRPr="006D4CED" w:rsidRDefault="00410386" w:rsidP="00410386">
            <w:pPr>
              <w:keepNext/>
              <w:jc w:val="center"/>
              <w:rPr>
                <w:snapToGrid w:val="0"/>
              </w:rPr>
            </w:pPr>
            <w:r w:rsidRPr="006D4CED">
              <w:rPr>
                <w:noProof/>
              </w:rPr>
              <w:t>______________</w:t>
            </w:r>
          </w:p>
        </w:tc>
      </w:tr>
      <w:tr w:rsidR="00410386" w:rsidRPr="006D4CED" w14:paraId="353A54C7" w14:textId="77777777" w:rsidTr="00410386">
        <w:tblPrEx>
          <w:tblBorders>
            <w:insideH w:val="single" w:sz="4" w:space="0" w:color="auto"/>
            <w:insideV w:val="single" w:sz="4" w:space="0" w:color="auto"/>
          </w:tblBorders>
        </w:tblPrEx>
        <w:trPr>
          <w:trHeight w:val="325"/>
        </w:trPr>
        <w:tc>
          <w:tcPr>
            <w:tcW w:w="5450" w:type="dxa"/>
            <w:vAlign w:val="center"/>
          </w:tcPr>
          <w:p w14:paraId="79B4305F" w14:textId="77777777" w:rsidR="00410386" w:rsidRPr="006D4CED" w:rsidRDefault="00410386" w:rsidP="00410386">
            <w:pPr>
              <w:keepNext/>
              <w:rPr>
                <w:snapToGrid w:val="0"/>
              </w:rPr>
            </w:pPr>
            <w:r w:rsidRPr="006D4CED">
              <w:t>Vitres électriques à l'avant et à l'arrière</w:t>
            </w:r>
          </w:p>
        </w:tc>
        <w:tc>
          <w:tcPr>
            <w:tcW w:w="997" w:type="dxa"/>
            <w:vAlign w:val="center"/>
          </w:tcPr>
          <w:p w14:paraId="10B0A766" w14:textId="77777777" w:rsidR="00410386" w:rsidRPr="006D4CED" w:rsidRDefault="00410386" w:rsidP="00410386">
            <w:pPr>
              <w:keepNext/>
              <w:jc w:val="center"/>
              <w:rPr>
                <w:snapToGrid w:val="0"/>
              </w:rPr>
            </w:pPr>
            <w:r w:rsidRPr="006D4CED">
              <w:t>1</w:t>
            </w:r>
          </w:p>
        </w:tc>
        <w:tc>
          <w:tcPr>
            <w:tcW w:w="1536" w:type="dxa"/>
            <w:vAlign w:val="center"/>
          </w:tcPr>
          <w:p w14:paraId="6412A355" w14:textId="77777777" w:rsidR="00410386" w:rsidRPr="006D4CED" w:rsidRDefault="00410386" w:rsidP="00410386">
            <w:pPr>
              <w:keepNext/>
              <w:jc w:val="center"/>
            </w:pPr>
            <w:r w:rsidRPr="006D4CED">
              <w:t>______________</w:t>
            </w:r>
          </w:p>
        </w:tc>
        <w:tc>
          <w:tcPr>
            <w:tcW w:w="2060" w:type="dxa"/>
            <w:vAlign w:val="center"/>
          </w:tcPr>
          <w:p w14:paraId="3A10E552" w14:textId="77777777" w:rsidR="00410386" w:rsidRPr="006D4CED" w:rsidRDefault="00410386" w:rsidP="00410386">
            <w:pPr>
              <w:keepNext/>
              <w:jc w:val="center"/>
              <w:rPr>
                <w:snapToGrid w:val="0"/>
              </w:rPr>
            </w:pPr>
            <w:r w:rsidRPr="006D4CED">
              <w:rPr>
                <w:noProof/>
              </w:rPr>
              <w:t>______________</w:t>
            </w:r>
          </w:p>
        </w:tc>
      </w:tr>
      <w:tr w:rsidR="00410386" w:rsidRPr="006D4CED" w14:paraId="71BD0FDE" w14:textId="77777777" w:rsidTr="00410386">
        <w:tblPrEx>
          <w:tblBorders>
            <w:insideH w:val="single" w:sz="4" w:space="0" w:color="auto"/>
            <w:insideV w:val="single" w:sz="4" w:space="0" w:color="auto"/>
          </w:tblBorders>
        </w:tblPrEx>
        <w:trPr>
          <w:trHeight w:val="325"/>
        </w:trPr>
        <w:tc>
          <w:tcPr>
            <w:tcW w:w="5450" w:type="dxa"/>
            <w:vAlign w:val="center"/>
          </w:tcPr>
          <w:p w14:paraId="19D335E7" w14:textId="77777777" w:rsidR="00410386" w:rsidRPr="006D4CED" w:rsidRDefault="00410386" w:rsidP="00410386">
            <w:pPr>
              <w:keepNext/>
              <w:rPr>
                <w:snapToGrid w:val="0"/>
              </w:rPr>
            </w:pPr>
            <w:r w:rsidRPr="006D4CED">
              <w:t>Livraison et installation striping + n° de toit</w:t>
            </w:r>
          </w:p>
        </w:tc>
        <w:tc>
          <w:tcPr>
            <w:tcW w:w="997" w:type="dxa"/>
            <w:vAlign w:val="center"/>
          </w:tcPr>
          <w:p w14:paraId="56C7B010" w14:textId="77777777" w:rsidR="00410386" w:rsidRPr="006D4CED" w:rsidRDefault="00410386" w:rsidP="00410386">
            <w:pPr>
              <w:keepNext/>
              <w:jc w:val="center"/>
              <w:rPr>
                <w:snapToGrid w:val="0"/>
              </w:rPr>
            </w:pPr>
            <w:r w:rsidRPr="006D4CED">
              <w:t>1</w:t>
            </w:r>
          </w:p>
        </w:tc>
        <w:tc>
          <w:tcPr>
            <w:tcW w:w="1536" w:type="dxa"/>
            <w:vAlign w:val="center"/>
          </w:tcPr>
          <w:p w14:paraId="45BA4B26" w14:textId="77777777" w:rsidR="00410386" w:rsidRPr="006D4CED" w:rsidRDefault="00410386" w:rsidP="00410386">
            <w:pPr>
              <w:keepNext/>
              <w:jc w:val="center"/>
            </w:pPr>
            <w:r w:rsidRPr="006D4CED">
              <w:t>€ 1.015,00</w:t>
            </w:r>
          </w:p>
        </w:tc>
        <w:tc>
          <w:tcPr>
            <w:tcW w:w="2060" w:type="dxa"/>
            <w:vAlign w:val="center"/>
          </w:tcPr>
          <w:p w14:paraId="16E1DBE1" w14:textId="77777777" w:rsidR="00410386" w:rsidRPr="006D4CED" w:rsidRDefault="00410386" w:rsidP="00410386">
            <w:pPr>
              <w:keepNext/>
              <w:jc w:val="center"/>
              <w:rPr>
                <w:snapToGrid w:val="0"/>
              </w:rPr>
            </w:pPr>
            <w:r w:rsidRPr="006D4CED">
              <w:rPr>
                <w:noProof/>
              </w:rPr>
              <w:t>€ 1.228,15</w:t>
            </w:r>
          </w:p>
        </w:tc>
      </w:tr>
      <w:tr w:rsidR="00410386" w:rsidRPr="006D4CED" w14:paraId="26763FFB" w14:textId="77777777" w:rsidTr="00410386">
        <w:tblPrEx>
          <w:tblBorders>
            <w:insideH w:val="single" w:sz="4" w:space="0" w:color="auto"/>
            <w:insideV w:val="single" w:sz="4" w:space="0" w:color="auto"/>
          </w:tblBorders>
        </w:tblPrEx>
        <w:trPr>
          <w:trHeight w:val="325"/>
        </w:trPr>
        <w:tc>
          <w:tcPr>
            <w:tcW w:w="5450" w:type="dxa"/>
            <w:vAlign w:val="center"/>
          </w:tcPr>
          <w:p w14:paraId="7D169C46" w14:textId="77777777" w:rsidR="00410386" w:rsidRPr="006D4CED" w:rsidRDefault="00410386" w:rsidP="00410386">
            <w:pPr>
              <w:keepNext/>
              <w:rPr>
                <w:snapToGrid w:val="0"/>
              </w:rPr>
            </w:pPr>
            <w:r w:rsidRPr="006D4CED">
              <w:t>Climatisation automatique</w:t>
            </w:r>
          </w:p>
        </w:tc>
        <w:tc>
          <w:tcPr>
            <w:tcW w:w="997" w:type="dxa"/>
            <w:vAlign w:val="center"/>
          </w:tcPr>
          <w:p w14:paraId="67762788" w14:textId="77777777" w:rsidR="00410386" w:rsidRPr="006D4CED" w:rsidRDefault="00410386" w:rsidP="00410386">
            <w:pPr>
              <w:keepNext/>
              <w:jc w:val="center"/>
              <w:rPr>
                <w:snapToGrid w:val="0"/>
              </w:rPr>
            </w:pPr>
            <w:r w:rsidRPr="006D4CED">
              <w:t>1</w:t>
            </w:r>
          </w:p>
        </w:tc>
        <w:tc>
          <w:tcPr>
            <w:tcW w:w="1536" w:type="dxa"/>
            <w:vAlign w:val="center"/>
          </w:tcPr>
          <w:p w14:paraId="3AD78138" w14:textId="77777777" w:rsidR="00410386" w:rsidRPr="006D4CED" w:rsidRDefault="00410386" w:rsidP="00410386">
            <w:pPr>
              <w:keepNext/>
              <w:jc w:val="center"/>
            </w:pPr>
            <w:r w:rsidRPr="006D4CED">
              <w:t>€ 529,96</w:t>
            </w:r>
          </w:p>
        </w:tc>
        <w:tc>
          <w:tcPr>
            <w:tcW w:w="2060" w:type="dxa"/>
            <w:vAlign w:val="center"/>
          </w:tcPr>
          <w:p w14:paraId="78852200" w14:textId="77777777" w:rsidR="00410386" w:rsidRPr="006D4CED" w:rsidRDefault="00410386" w:rsidP="00410386">
            <w:pPr>
              <w:keepNext/>
              <w:jc w:val="center"/>
              <w:rPr>
                <w:snapToGrid w:val="0"/>
              </w:rPr>
            </w:pPr>
            <w:r w:rsidRPr="006D4CED">
              <w:rPr>
                <w:noProof/>
              </w:rPr>
              <w:t>€ 641,25</w:t>
            </w:r>
          </w:p>
        </w:tc>
      </w:tr>
      <w:tr w:rsidR="00410386" w:rsidRPr="006D4CED" w14:paraId="7157E521" w14:textId="77777777" w:rsidTr="00410386">
        <w:tblPrEx>
          <w:tblBorders>
            <w:insideH w:val="single" w:sz="4" w:space="0" w:color="auto"/>
            <w:insideV w:val="single" w:sz="4" w:space="0" w:color="auto"/>
          </w:tblBorders>
        </w:tblPrEx>
        <w:trPr>
          <w:trHeight w:val="325"/>
        </w:trPr>
        <w:tc>
          <w:tcPr>
            <w:tcW w:w="5450" w:type="dxa"/>
            <w:vAlign w:val="center"/>
          </w:tcPr>
          <w:p w14:paraId="21813BE7" w14:textId="77777777" w:rsidR="00410386" w:rsidRPr="006D4CED" w:rsidRDefault="00410386" w:rsidP="00410386">
            <w:pPr>
              <w:keepNext/>
              <w:rPr>
                <w:snapToGrid w:val="0"/>
              </w:rPr>
            </w:pPr>
            <w:r w:rsidRPr="006D4CED">
              <w:t xml:space="preserve">Livraison et installation </w:t>
            </w:r>
            <w:proofErr w:type="spellStart"/>
            <w:r w:rsidRPr="006D4CED">
              <w:t>batt.suppl</w:t>
            </w:r>
            <w:proofErr w:type="spellEnd"/>
            <w:r w:rsidRPr="006D4CED">
              <w:t>.</w:t>
            </w:r>
          </w:p>
        </w:tc>
        <w:tc>
          <w:tcPr>
            <w:tcW w:w="997" w:type="dxa"/>
            <w:vAlign w:val="center"/>
          </w:tcPr>
          <w:p w14:paraId="75E3DDD6" w14:textId="77777777" w:rsidR="00410386" w:rsidRPr="006D4CED" w:rsidRDefault="00410386" w:rsidP="00410386">
            <w:pPr>
              <w:keepNext/>
              <w:jc w:val="center"/>
              <w:rPr>
                <w:snapToGrid w:val="0"/>
              </w:rPr>
            </w:pPr>
            <w:r w:rsidRPr="006D4CED">
              <w:t>1</w:t>
            </w:r>
          </w:p>
        </w:tc>
        <w:tc>
          <w:tcPr>
            <w:tcW w:w="1536" w:type="dxa"/>
            <w:vAlign w:val="center"/>
          </w:tcPr>
          <w:p w14:paraId="41C2618A" w14:textId="77777777" w:rsidR="00410386" w:rsidRPr="006D4CED" w:rsidRDefault="00410386" w:rsidP="00410386">
            <w:pPr>
              <w:keepNext/>
              <w:jc w:val="center"/>
            </w:pPr>
            <w:r w:rsidRPr="006D4CED">
              <w:t>€ 1.090,00</w:t>
            </w:r>
          </w:p>
        </w:tc>
        <w:tc>
          <w:tcPr>
            <w:tcW w:w="2060" w:type="dxa"/>
            <w:vAlign w:val="center"/>
          </w:tcPr>
          <w:p w14:paraId="5924BC47" w14:textId="77777777" w:rsidR="00410386" w:rsidRPr="006D4CED" w:rsidRDefault="00410386" w:rsidP="00410386">
            <w:pPr>
              <w:keepNext/>
              <w:jc w:val="center"/>
              <w:rPr>
                <w:snapToGrid w:val="0"/>
              </w:rPr>
            </w:pPr>
            <w:r w:rsidRPr="006D4CED">
              <w:rPr>
                <w:noProof/>
              </w:rPr>
              <w:t>€ 1.318,90</w:t>
            </w:r>
          </w:p>
        </w:tc>
      </w:tr>
      <w:tr w:rsidR="00410386" w:rsidRPr="006D4CED" w14:paraId="3FB6D2D9" w14:textId="77777777" w:rsidTr="00410386">
        <w:tblPrEx>
          <w:tblBorders>
            <w:insideH w:val="single" w:sz="4" w:space="0" w:color="auto"/>
            <w:insideV w:val="single" w:sz="4" w:space="0" w:color="auto"/>
          </w:tblBorders>
        </w:tblPrEx>
        <w:trPr>
          <w:trHeight w:val="325"/>
        </w:trPr>
        <w:tc>
          <w:tcPr>
            <w:tcW w:w="5450" w:type="dxa"/>
            <w:vAlign w:val="center"/>
          </w:tcPr>
          <w:p w14:paraId="53FE0E0F" w14:textId="77777777" w:rsidR="00410386" w:rsidRPr="006D4CED" w:rsidRDefault="00410386" w:rsidP="00410386">
            <w:pPr>
              <w:keepNext/>
              <w:rPr>
                <w:snapToGrid w:val="0"/>
              </w:rPr>
            </w:pPr>
            <w:r w:rsidRPr="006D4CED">
              <w:t>Livraison et installation d'un allume cigare suppl. dans le coffre</w:t>
            </w:r>
          </w:p>
        </w:tc>
        <w:tc>
          <w:tcPr>
            <w:tcW w:w="997" w:type="dxa"/>
            <w:vAlign w:val="center"/>
          </w:tcPr>
          <w:p w14:paraId="546E4504" w14:textId="77777777" w:rsidR="00410386" w:rsidRPr="006D4CED" w:rsidRDefault="00410386" w:rsidP="00410386">
            <w:pPr>
              <w:keepNext/>
              <w:jc w:val="center"/>
              <w:rPr>
                <w:snapToGrid w:val="0"/>
              </w:rPr>
            </w:pPr>
            <w:r w:rsidRPr="006D4CED">
              <w:t>1</w:t>
            </w:r>
          </w:p>
        </w:tc>
        <w:tc>
          <w:tcPr>
            <w:tcW w:w="1536" w:type="dxa"/>
            <w:vAlign w:val="center"/>
          </w:tcPr>
          <w:p w14:paraId="255A960D" w14:textId="77777777" w:rsidR="00410386" w:rsidRPr="006D4CED" w:rsidRDefault="00410386" w:rsidP="00410386">
            <w:pPr>
              <w:keepNext/>
              <w:jc w:val="center"/>
            </w:pPr>
            <w:r w:rsidRPr="006D4CED">
              <w:t>€ 120,00</w:t>
            </w:r>
          </w:p>
        </w:tc>
        <w:tc>
          <w:tcPr>
            <w:tcW w:w="2060" w:type="dxa"/>
            <w:vAlign w:val="center"/>
          </w:tcPr>
          <w:p w14:paraId="1F3B4445" w14:textId="77777777" w:rsidR="00410386" w:rsidRPr="006D4CED" w:rsidRDefault="00410386" w:rsidP="00410386">
            <w:pPr>
              <w:keepNext/>
              <w:jc w:val="center"/>
              <w:rPr>
                <w:snapToGrid w:val="0"/>
              </w:rPr>
            </w:pPr>
            <w:r w:rsidRPr="006D4CED">
              <w:rPr>
                <w:noProof/>
              </w:rPr>
              <w:t>€ 145,20</w:t>
            </w:r>
          </w:p>
        </w:tc>
      </w:tr>
      <w:tr w:rsidR="00410386" w:rsidRPr="006D4CED" w14:paraId="7F334355" w14:textId="77777777" w:rsidTr="00410386">
        <w:tblPrEx>
          <w:tblBorders>
            <w:insideH w:val="single" w:sz="4" w:space="0" w:color="auto"/>
            <w:insideV w:val="single" w:sz="4" w:space="0" w:color="auto"/>
          </w:tblBorders>
        </w:tblPrEx>
        <w:trPr>
          <w:trHeight w:val="325"/>
        </w:trPr>
        <w:tc>
          <w:tcPr>
            <w:tcW w:w="5450" w:type="dxa"/>
            <w:vAlign w:val="center"/>
          </w:tcPr>
          <w:p w14:paraId="63C3A91E" w14:textId="77777777" w:rsidR="00410386" w:rsidRPr="006D4CED" w:rsidRDefault="00410386" w:rsidP="00410386">
            <w:pPr>
              <w:keepNext/>
              <w:rPr>
                <w:snapToGrid w:val="0"/>
              </w:rPr>
            </w:pPr>
            <w:r w:rsidRPr="006D4CED">
              <w:t>Livraison et installation d'une boîte à fusible auto</w:t>
            </w:r>
          </w:p>
        </w:tc>
        <w:tc>
          <w:tcPr>
            <w:tcW w:w="997" w:type="dxa"/>
            <w:vAlign w:val="center"/>
          </w:tcPr>
          <w:p w14:paraId="643BDF61" w14:textId="77777777" w:rsidR="00410386" w:rsidRPr="006D4CED" w:rsidRDefault="00410386" w:rsidP="00410386">
            <w:pPr>
              <w:keepNext/>
              <w:jc w:val="center"/>
              <w:rPr>
                <w:snapToGrid w:val="0"/>
              </w:rPr>
            </w:pPr>
            <w:r w:rsidRPr="006D4CED">
              <w:t>1</w:t>
            </w:r>
          </w:p>
        </w:tc>
        <w:tc>
          <w:tcPr>
            <w:tcW w:w="1536" w:type="dxa"/>
            <w:vAlign w:val="center"/>
          </w:tcPr>
          <w:p w14:paraId="67F57343" w14:textId="77777777" w:rsidR="00410386" w:rsidRPr="006D4CED" w:rsidRDefault="00410386" w:rsidP="00410386">
            <w:pPr>
              <w:keepNext/>
              <w:jc w:val="center"/>
            </w:pPr>
            <w:r w:rsidRPr="006D4CED">
              <w:t>€ 340,00</w:t>
            </w:r>
          </w:p>
        </w:tc>
        <w:tc>
          <w:tcPr>
            <w:tcW w:w="2060" w:type="dxa"/>
            <w:vAlign w:val="center"/>
          </w:tcPr>
          <w:p w14:paraId="4E53C82D" w14:textId="77777777" w:rsidR="00410386" w:rsidRPr="006D4CED" w:rsidRDefault="00410386" w:rsidP="00410386">
            <w:pPr>
              <w:keepNext/>
              <w:jc w:val="center"/>
              <w:rPr>
                <w:snapToGrid w:val="0"/>
              </w:rPr>
            </w:pPr>
            <w:r w:rsidRPr="006D4CED">
              <w:rPr>
                <w:noProof/>
              </w:rPr>
              <w:t>€ 411,40</w:t>
            </w:r>
          </w:p>
        </w:tc>
      </w:tr>
      <w:tr w:rsidR="00410386" w:rsidRPr="006D4CED" w14:paraId="62A1E546" w14:textId="77777777" w:rsidTr="00410386">
        <w:tblPrEx>
          <w:tblBorders>
            <w:insideH w:val="single" w:sz="4" w:space="0" w:color="auto"/>
            <w:insideV w:val="single" w:sz="4" w:space="0" w:color="auto"/>
          </w:tblBorders>
        </w:tblPrEx>
        <w:trPr>
          <w:trHeight w:val="325"/>
        </w:trPr>
        <w:tc>
          <w:tcPr>
            <w:tcW w:w="5450" w:type="dxa"/>
            <w:vAlign w:val="center"/>
          </w:tcPr>
          <w:p w14:paraId="6CAAFDAD" w14:textId="77777777" w:rsidR="00410386" w:rsidRPr="006D4CED" w:rsidRDefault="00410386" w:rsidP="00410386">
            <w:pPr>
              <w:keepNext/>
              <w:rPr>
                <w:snapToGrid w:val="0"/>
              </w:rPr>
            </w:pPr>
            <w:r w:rsidRPr="006D4CED">
              <w:t>Livraison et installation d'un plafonnier LED</w:t>
            </w:r>
          </w:p>
        </w:tc>
        <w:tc>
          <w:tcPr>
            <w:tcW w:w="997" w:type="dxa"/>
            <w:vAlign w:val="center"/>
          </w:tcPr>
          <w:p w14:paraId="76D2C1F7" w14:textId="77777777" w:rsidR="00410386" w:rsidRPr="006D4CED" w:rsidRDefault="00410386" w:rsidP="00410386">
            <w:pPr>
              <w:keepNext/>
              <w:jc w:val="center"/>
              <w:rPr>
                <w:snapToGrid w:val="0"/>
              </w:rPr>
            </w:pPr>
            <w:r w:rsidRPr="006D4CED">
              <w:t>1</w:t>
            </w:r>
          </w:p>
        </w:tc>
        <w:tc>
          <w:tcPr>
            <w:tcW w:w="1536" w:type="dxa"/>
            <w:vAlign w:val="center"/>
          </w:tcPr>
          <w:p w14:paraId="0E682522" w14:textId="77777777" w:rsidR="00410386" w:rsidRPr="006D4CED" w:rsidRDefault="00410386" w:rsidP="00410386">
            <w:pPr>
              <w:keepNext/>
              <w:jc w:val="center"/>
            </w:pPr>
            <w:r w:rsidRPr="006D4CED">
              <w:t>€ 180,00</w:t>
            </w:r>
          </w:p>
        </w:tc>
        <w:tc>
          <w:tcPr>
            <w:tcW w:w="2060" w:type="dxa"/>
            <w:vAlign w:val="center"/>
          </w:tcPr>
          <w:p w14:paraId="4C653B54" w14:textId="77777777" w:rsidR="00410386" w:rsidRPr="006D4CED" w:rsidRDefault="00410386" w:rsidP="00410386">
            <w:pPr>
              <w:keepNext/>
              <w:jc w:val="center"/>
              <w:rPr>
                <w:snapToGrid w:val="0"/>
              </w:rPr>
            </w:pPr>
            <w:r w:rsidRPr="006D4CED">
              <w:rPr>
                <w:noProof/>
              </w:rPr>
              <w:t>€ 217,80</w:t>
            </w:r>
          </w:p>
        </w:tc>
      </w:tr>
      <w:tr w:rsidR="00410386" w:rsidRPr="006D4CED" w14:paraId="4FA735DC" w14:textId="77777777" w:rsidTr="00410386">
        <w:tblPrEx>
          <w:tblBorders>
            <w:insideH w:val="single" w:sz="4" w:space="0" w:color="auto"/>
            <w:insideV w:val="single" w:sz="4" w:space="0" w:color="auto"/>
          </w:tblBorders>
        </w:tblPrEx>
        <w:trPr>
          <w:trHeight w:val="325"/>
        </w:trPr>
        <w:tc>
          <w:tcPr>
            <w:tcW w:w="5450" w:type="dxa"/>
            <w:vAlign w:val="center"/>
          </w:tcPr>
          <w:p w14:paraId="77E58D83" w14:textId="77777777" w:rsidR="00410386" w:rsidRPr="006D4CED" w:rsidRDefault="00410386" w:rsidP="00410386">
            <w:pPr>
              <w:keepNext/>
              <w:rPr>
                <w:snapToGrid w:val="0"/>
              </w:rPr>
            </w:pPr>
            <w:proofErr w:type="spellStart"/>
            <w:r w:rsidRPr="006D4CED">
              <w:t>Legend</w:t>
            </w:r>
            <w:proofErr w:type="spellEnd"/>
            <w:r w:rsidRPr="006D4CED">
              <w:t xml:space="preserve"> et </w:t>
            </w:r>
            <w:proofErr w:type="spellStart"/>
            <w:r w:rsidRPr="006D4CED">
              <w:t>visibaem</w:t>
            </w:r>
            <w:proofErr w:type="spellEnd"/>
            <w:r w:rsidRPr="006D4CED">
              <w:t xml:space="preserve"> (poste 8, 13, 15 et 29)</w:t>
            </w:r>
          </w:p>
        </w:tc>
        <w:tc>
          <w:tcPr>
            <w:tcW w:w="997" w:type="dxa"/>
            <w:vAlign w:val="center"/>
          </w:tcPr>
          <w:p w14:paraId="3C72C7B0" w14:textId="77777777" w:rsidR="00410386" w:rsidRPr="006D4CED" w:rsidRDefault="00410386" w:rsidP="00410386">
            <w:pPr>
              <w:keepNext/>
              <w:jc w:val="center"/>
              <w:rPr>
                <w:snapToGrid w:val="0"/>
              </w:rPr>
            </w:pPr>
            <w:r w:rsidRPr="006D4CED">
              <w:t>1</w:t>
            </w:r>
          </w:p>
        </w:tc>
        <w:tc>
          <w:tcPr>
            <w:tcW w:w="1536" w:type="dxa"/>
            <w:vAlign w:val="center"/>
          </w:tcPr>
          <w:p w14:paraId="1A637066" w14:textId="77777777" w:rsidR="00410386" w:rsidRPr="006D4CED" w:rsidRDefault="00410386" w:rsidP="00410386">
            <w:pPr>
              <w:keepNext/>
              <w:jc w:val="center"/>
            </w:pPr>
            <w:r w:rsidRPr="006D4CED">
              <w:t>€ 6.994,00</w:t>
            </w:r>
          </w:p>
        </w:tc>
        <w:tc>
          <w:tcPr>
            <w:tcW w:w="2060" w:type="dxa"/>
            <w:vAlign w:val="center"/>
          </w:tcPr>
          <w:p w14:paraId="73DBBB23" w14:textId="77777777" w:rsidR="00410386" w:rsidRPr="006D4CED" w:rsidRDefault="00410386" w:rsidP="00410386">
            <w:pPr>
              <w:keepNext/>
              <w:jc w:val="center"/>
              <w:rPr>
                <w:snapToGrid w:val="0"/>
              </w:rPr>
            </w:pPr>
            <w:r w:rsidRPr="006D4CED">
              <w:rPr>
                <w:noProof/>
              </w:rPr>
              <w:t>€ 8.462,74</w:t>
            </w:r>
          </w:p>
        </w:tc>
      </w:tr>
      <w:tr w:rsidR="00410386" w:rsidRPr="006D4CED" w14:paraId="428C9704" w14:textId="77777777" w:rsidTr="00410386">
        <w:tblPrEx>
          <w:tblBorders>
            <w:insideH w:val="single" w:sz="4" w:space="0" w:color="auto"/>
            <w:insideV w:val="single" w:sz="4" w:space="0" w:color="auto"/>
          </w:tblBorders>
        </w:tblPrEx>
        <w:trPr>
          <w:trHeight w:val="325"/>
        </w:trPr>
        <w:tc>
          <w:tcPr>
            <w:tcW w:w="5450" w:type="dxa"/>
            <w:vAlign w:val="center"/>
          </w:tcPr>
          <w:p w14:paraId="5CCA1468" w14:textId="77777777" w:rsidR="00410386" w:rsidRPr="006D4CED" w:rsidRDefault="00410386" w:rsidP="00410386">
            <w:pPr>
              <w:keepNext/>
              <w:rPr>
                <w:snapToGrid w:val="0"/>
              </w:rPr>
            </w:pPr>
            <w:r w:rsidRPr="006D4CED">
              <w:t>Livraison et placement filme teinté vitre arr. (65%) et vitres arr. latérales (95%)</w:t>
            </w:r>
          </w:p>
        </w:tc>
        <w:tc>
          <w:tcPr>
            <w:tcW w:w="997" w:type="dxa"/>
            <w:vAlign w:val="center"/>
          </w:tcPr>
          <w:p w14:paraId="4F7DD1AA" w14:textId="77777777" w:rsidR="00410386" w:rsidRPr="006D4CED" w:rsidRDefault="00410386" w:rsidP="00410386">
            <w:pPr>
              <w:keepNext/>
              <w:jc w:val="center"/>
              <w:rPr>
                <w:snapToGrid w:val="0"/>
              </w:rPr>
            </w:pPr>
            <w:r w:rsidRPr="006D4CED">
              <w:t>1</w:t>
            </w:r>
          </w:p>
        </w:tc>
        <w:tc>
          <w:tcPr>
            <w:tcW w:w="1536" w:type="dxa"/>
            <w:vAlign w:val="center"/>
          </w:tcPr>
          <w:p w14:paraId="28E15893" w14:textId="77777777" w:rsidR="00410386" w:rsidRPr="006D4CED" w:rsidRDefault="00410386" w:rsidP="00410386">
            <w:pPr>
              <w:keepNext/>
              <w:jc w:val="center"/>
            </w:pPr>
            <w:r w:rsidRPr="006D4CED">
              <w:t>€ 525,00</w:t>
            </w:r>
          </w:p>
        </w:tc>
        <w:tc>
          <w:tcPr>
            <w:tcW w:w="2060" w:type="dxa"/>
            <w:vAlign w:val="center"/>
          </w:tcPr>
          <w:p w14:paraId="680FD5DE" w14:textId="77777777" w:rsidR="00410386" w:rsidRPr="006D4CED" w:rsidRDefault="00410386" w:rsidP="00410386">
            <w:pPr>
              <w:keepNext/>
              <w:jc w:val="center"/>
              <w:rPr>
                <w:snapToGrid w:val="0"/>
              </w:rPr>
            </w:pPr>
            <w:r w:rsidRPr="006D4CED">
              <w:rPr>
                <w:noProof/>
              </w:rPr>
              <w:t>€ 635,25</w:t>
            </w:r>
          </w:p>
        </w:tc>
      </w:tr>
      <w:tr w:rsidR="00410386" w:rsidRPr="006D4CED" w14:paraId="5871D859" w14:textId="77777777" w:rsidTr="00410386">
        <w:tblPrEx>
          <w:tblBorders>
            <w:insideH w:val="single" w:sz="4" w:space="0" w:color="auto"/>
            <w:insideV w:val="single" w:sz="4" w:space="0" w:color="auto"/>
          </w:tblBorders>
        </w:tblPrEx>
        <w:trPr>
          <w:trHeight w:val="325"/>
        </w:trPr>
        <w:tc>
          <w:tcPr>
            <w:tcW w:w="5450" w:type="dxa"/>
            <w:vAlign w:val="center"/>
          </w:tcPr>
          <w:p w14:paraId="268A477A" w14:textId="77777777" w:rsidR="00410386" w:rsidRPr="006D4CED" w:rsidRDefault="00410386" w:rsidP="00410386">
            <w:pPr>
              <w:keepNext/>
              <w:rPr>
                <w:snapToGrid w:val="0"/>
              </w:rPr>
            </w:pPr>
            <w:proofErr w:type="spellStart"/>
            <w:r w:rsidRPr="006D4CED">
              <w:t>Livr</w:t>
            </w:r>
            <w:proofErr w:type="spellEnd"/>
            <w:r w:rsidRPr="006D4CED">
              <w:t xml:space="preserve">. et </w:t>
            </w:r>
            <w:proofErr w:type="spellStart"/>
            <w:r w:rsidRPr="006D4CED">
              <w:t>plac</w:t>
            </w:r>
            <w:proofErr w:type="spellEnd"/>
            <w:r w:rsidRPr="006D4CED">
              <w:t>. de 2 x 3 feux bleus sur les rétroviseurs</w:t>
            </w:r>
          </w:p>
        </w:tc>
        <w:tc>
          <w:tcPr>
            <w:tcW w:w="997" w:type="dxa"/>
            <w:vAlign w:val="center"/>
          </w:tcPr>
          <w:p w14:paraId="21E4D0B0" w14:textId="77777777" w:rsidR="00410386" w:rsidRPr="006D4CED" w:rsidRDefault="00410386" w:rsidP="00410386">
            <w:pPr>
              <w:keepNext/>
              <w:jc w:val="center"/>
              <w:rPr>
                <w:snapToGrid w:val="0"/>
              </w:rPr>
            </w:pPr>
            <w:r w:rsidRPr="006D4CED">
              <w:t>2</w:t>
            </w:r>
          </w:p>
        </w:tc>
        <w:tc>
          <w:tcPr>
            <w:tcW w:w="1536" w:type="dxa"/>
            <w:vAlign w:val="center"/>
          </w:tcPr>
          <w:p w14:paraId="6226C0B5" w14:textId="77777777" w:rsidR="00410386" w:rsidRPr="006D4CED" w:rsidRDefault="00410386" w:rsidP="00410386">
            <w:pPr>
              <w:keepNext/>
              <w:jc w:val="center"/>
            </w:pPr>
            <w:r w:rsidRPr="006D4CED">
              <w:t>€ 295,00</w:t>
            </w:r>
          </w:p>
        </w:tc>
        <w:tc>
          <w:tcPr>
            <w:tcW w:w="2060" w:type="dxa"/>
            <w:vAlign w:val="center"/>
          </w:tcPr>
          <w:p w14:paraId="03BBD89E" w14:textId="77777777" w:rsidR="00410386" w:rsidRPr="006D4CED" w:rsidRDefault="00410386" w:rsidP="00410386">
            <w:pPr>
              <w:keepNext/>
              <w:jc w:val="center"/>
              <w:rPr>
                <w:snapToGrid w:val="0"/>
              </w:rPr>
            </w:pPr>
            <w:r w:rsidRPr="006D4CED">
              <w:rPr>
                <w:noProof/>
              </w:rPr>
              <w:t>€ 713,90</w:t>
            </w:r>
          </w:p>
        </w:tc>
      </w:tr>
      <w:tr w:rsidR="00410386" w:rsidRPr="006D4CED" w14:paraId="277D47E8" w14:textId="77777777" w:rsidTr="00410386">
        <w:tblPrEx>
          <w:tblBorders>
            <w:insideH w:val="single" w:sz="4" w:space="0" w:color="auto"/>
            <w:insideV w:val="single" w:sz="4" w:space="0" w:color="auto"/>
          </w:tblBorders>
        </w:tblPrEx>
        <w:trPr>
          <w:trHeight w:val="325"/>
        </w:trPr>
        <w:tc>
          <w:tcPr>
            <w:tcW w:w="5450" w:type="dxa"/>
            <w:vAlign w:val="center"/>
          </w:tcPr>
          <w:p w14:paraId="2285BBF4" w14:textId="77777777" w:rsidR="00410386" w:rsidRPr="006D4CED" w:rsidRDefault="00410386" w:rsidP="00410386">
            <w:pPr>
              <w:keepNext/>
              <w:rPr>
                <w:snapToGrid w:val="0"/>
              </w:rPr>
            </w:pPr>
            <w:proofErr w:type="spellStart"/>
            <w:r w:rsidRPr="006D4CED">
              <w:t>Livr</w:t>
            </w:r>
            <w:proofErr w:type="spellEnd"/>
            <w:r w:rsidRPr="006D4CED">
              <w:t xml:space="preserve">. et </w:t>
            </w:r>
            <w:proofErr w:type="spellStart"/>
            <w:r w:rsidRPr="006D4CED">
              <w:t>plac</w:t>
            </w:r>
            <w:proofErr w:type="spellEnd"/>
            <w:r w:rsidRPr="006D4CED">
              <w:t>. de 2 x 3 feux bleus sur le montant du coffre (quand ouvert)</w:t>
            </w:r>
          </w:p>
        </w:tc>
        <w:tc>
          <w:tcPr>
            <w:tcW w:w="997" w:type="dxa"/>
            <w:vAlign w:val="center"/>
          </w:tcPr>
          <w:p w14:paraId="7F884F83" w14:textId="77777777" w:rsidR="00410386" w:rsidRPr="006D4CED" w:rsidRDefault="00410386" w:rsidP="00410386">
            <w:pPr>
              <w:keepNext/>
              <w:jc w:val="center"/>
              <w:rPr>
                <w:snapToGrid w:val="0"/>
              </w:rPr>
            </w:pPr>
            <w:r w:rsidRPr="006D4CED">
              <w:t>1</w:t>
            </w:r>
          </w:p>
        </w:tc>
        <w:tc>
          <w:tcPr>
            <w:tcW w:w="1536" w:type="dxa"/>
            <w:vAlign w:val="center"/>
          </w:tcPr>
          <w:p w14:paraId="2B5F468F" w14:textId="77777777" w:rsidR="00410386" w:rsidRPr="006D4CED" w:rsidRDefault="00410386" w:rsidP="00410386">
            <w:pPr>
              <w:keepNext/>
              <w:jc w:val="center"/>
            </w:pPr>
            <w:r w:rsidRPr="006D4CED">
              <w:t>€ 570,00</w:t>
            </w:r>
          </w:p>
        </w:tc>
        <w:tc>
          <w:tcPr>
            <w:tcW w:w="2060" w:type="dxa"/>
            <w:vAlign w:val="center"/>
          </w:tcPr>
          <w:p w14:paraId="01229A12" w14:textId="77777777" w:rsidR="00410386" w:rsidRPr="006D4CED" w:rsidRDefault="00410386" w:rsidP="00410386">
            <w:pPr>
              <w:keepNext/>
              <w:jc w:val="center"/>
              <w:rPr>
                <w:snapToGrid w:val="0"/>
              </w:rPr>
            </w:pPr>
            <w:r w:rsidRPr="006D4CED">
              <w:rPr>
                <w:noProof/>
              </w:rPr>
              <w:t>€ 689,70</w:t>
            </w:r>
          </w:p>
        </w:tc>
      </w:tr>
      <w:tr w:rsidR="00410386" w:rsidRPr="006D4CED" w14:paraId="3C215DF2" w14:textId="77777777" w:rsidTr="00410386">
        <w:tblPrEx>
          <w:tblBorders>
            <w:insideH w:val="single" w:sz="4" w:space="0" w:color="auto"/>
            <w:insideV w:val="single" w:sz="4" w:space="0" w:color="auto"/>
          </w:tblBorders>
        </w:tblPrEx>
        <w:trPr>
          <w:trHeight w:val="325"/>
        </w:trPr>
        <w:tc>
          <w:tcPr>
            <w:tcW w:w="5450" w:type="dxa"/>
            <w:vAlign w:val="center"/>
          </w:tcPr>
          <w:p w14:paraId="0C3C5EEF" w14:textId="77777777" w:rsidR="00410386" w:rsidRPr="006D4CED" w:rsidRDefault="00410386" w:rsidP="00410386">
            <w:pPr>
              <w:keepNext/>
              <w:rPr>
                <w:snapToGrid w:val="0"/>
              </w:rPr>
            </w:pPr>
            <w:r w:rsidRPr="006D4CED">
              <w:t>Fourniture et placement d'un protège carter</w:t>
            </w:r>
          </w:p>
        </w:tc>
        <w:tc>
          <w:tcPr>
            <w:tcW w:w="997" w:type="dxa"/>
            <w:vAlign w:val="center"/>
          </w:tcPr>
          <w:p w14:paraId="0312B907" w14:textId="77777777" w:rsidR="00410386" w:rsidRPr="006D4CED" w:rsidRDefault="00410386" w:rsidP="00410386">
            <w:pPr>
              <w:keepNext/>
              <w:jc w:val="center"/>
              <w:rPr>
                <w:snapToGrid w:val="0"/>
              </w:rPr>
            </w:pPr>
            <w:r w:rsidRPr="006D4CED">
              <w:t>1</w:t>
            </w:r>
          </w:p>
        </w:tc>
        <w:tc>
          <w:tcPr>
            <w:tcW w:w="1536" w:type="dxa"/>
            <w:vAlign w:val="center"/>
          </w:tcPr>
          <w:p w14:paraId="0050F43C" w14:textId="77777777" w:rsidR="00410386" w:rsidRPr="006D4CED" w:rsidRDefault="00410386" w:rsidP="00410386">
            <w:pPr>
              <w:keepNext/>
              <w:jc w:val="center"/>
            </w:pPr>
            <w:r w:rsidRPr="006D4CED">
              <w:t>€ 770,00</w:t>
            </w:r>
          </w:p>
        </w:tc>
        <w:tc>
          <w:tcPr>
            <w:tcW w:w="2060" w:type="dxa"/>
            <w:vAlign w:val="center"/>
          </w:tcPr>
          <w:p w14:paraId="3CB663D9" w14:textId="77777777" w:rsidR="00410386" w:rsidRPr="006D4CED" w:rsidRDefault="00410386" w:rsidP="00410386">
            <w:pPr>
              <w:keepNext/>
              <w:jc w:val="center"/>
              <w:rPr>
                <w:snapToGrid w:val="0"/>
              </w:rPr>
            </w:pPr>
            <w:r w:rsidRPr="006D4CED">
              <w:rPr>
                <w:noProof/>
              </w:rPr>
              <w:t>€ 931,70</w:t>
            </w:r>
          </w:p>
        </w:tc>
      </w:tr>
      <w:tr w:rsidR="00410386" w:rsidRPr="006D4CED" w14:paraId="4D79A197" w14:textId="77777777" w:rsidTr="00FD2976">
        <w:tblPrEx>
          <w:tblBorders>
            <w:insideH w:val="single" w:sz="4" w:space="0" w:color="auto"/>
            <w:insideV w:val="single" w:sz="4" w:space="0" w:color="auto"/>
          </w:tblBorders>
        </w:tblPrEx>
        <w:trPr>
          <w:trHeight w:val="325"/>
        </w:trPr>
        <w:tc>
          <w:tcPr>
            <w:tcW w:w="5449" w:type="dxa"/>
            <w:vAlign w:val="center"/>
          </w:tcPr>
          <w:p w14:paraId="671DE447" w14:textId="77777777" w:rsidR="00410386" w:rsidRPr="006D4CED" w:rsidRDefault="00410386" w:rsidP="00410386">
            <w:pPr>
              <w:keepNext/>
              <w:rPr>
                <w:snapToGrid w:val="0"/>
              </w:rPr>
            </w:pPr>
            <w:proofErr w:type="spellStart"/>
            <w:r w:rsidRPr="006D4CED">
              <w:t>Livr</w:t>
            </w:r>
            <w:proofErr w:type="spellEnd"/>
            <w:r w:rsidRPr="006D4CED">
              <w:t xml:space="preserve">. et </w:t>
            </w:r>
            <w:proofErr w:type="spellStart"/>
            <w:r w:rsidRPr="006D4CED">
              <w:t>plac</w:t>
            </w:r>
            <w:proofErr w:type="spellEnd"/>
            <w:r w:rsidRPr="006D4CED">
              <w:t xml:space="preserve">. de 2 </w:t>
            </w:r>
            <w:proofErr w:type="spellStart"/>
            <w:r w:rsidRPr="006D4CED">
              <w:t>cornerled</w:t>
            </w:r>
            <w:proofErr w:type="spellEnd"/>
            <w:r w:rsidRPr="006D4CED">
              <w:t xml:space="preserve"> - bleu- dans phares d'origine</w:t>
            </w:r>
          </w:p>
        </w:tc>
        <w:tc>
          <w:tcPr>
            <w:tcW w:w="998" w:type="dxa"/>
            <w:vAlign w:val="center"/>
          </w:tcPr>
          <w:p w14:paraId="00CB700F" w14:textId="77777777" w:rsidR="00410386" w:rsidRPr="006D4CED" w:rsidRDefault="00410386" w:rsidP="00410386">
            <w:pPr>
              <w:keepNext/>
              <w:jc w:val="center"/>
              <w:rPr>
                <w:snapToGrid w:val="0"/>
              </w:rPr>
            </w:pPr>
            <w:r w:rsidRPr="006D4CED">
              <w:t>1</w:t>
            </w:r>
          </w:p>
        </w:tc>
        <w:tc>
          <w:tcPr>
            <w:tcW w:w="1536" w:type="dxa"/>
            <w:vAlign w:val="center"/>
          </w:tcPr>
          <w:p w14:paraId="17969105" w14:textId="77777777" w:rsidR="00410386" w:rsidRPr="006D4CED" w:rsidRDefault="00410386" w:rsidP="00410386">
            <w:pPr>
              <w:keepNext/>
              <w:jc w:val="center"/>
            </w:pPr>
            <w:r w:rsidRPr="006D4CED">
              <w:t>€ 585,00</w:t>
            </w:r>
          </w:p>
        </w:tc>
        <w:tc>
          <w:tcPr>
            <w:tcW w:w="2060" w:type="dxa"/>
            <w:vAlign w:val="center"/>
          </w:tcPr>
          <w:p w14:paraId="06462EAF" w14:textId="77777777" w:rsidR="00410386" w:rsidRPr="006D4CED" w:rsidRDefault="00410386" w:rsidP="00410386">
            <w:pPr>
              <w:keepNext/>
              <w:jc w:val="center"/>
              <w:rPr>
                <w:snapToGrid w:val="0"/>
              </w:rPr>
            </w:pPr>
            <w:r w:rsidRPr="006D4CED">
              <w:rPr>
                <w:noProof/>
              </w:rPr>
              <w:t>€ 707,85</w:t>
            </w:r>
          </w:p>
        </w:tc>
      </w:tr>
      <w:tr w:rsidR="00410386" w:rsidRPr="006D4CED" w14:paraId="486A6356" w14:textId="77777777" w:rsidTr="00FD2976">
        <w:tblPrEx>
          <w:tblBorders>
            <w:insideH w:val="single" w:sz="4" w:space="0" w:color="auto"/>
            <w:insideV w:val="single" w:sz="4" w:space="0" w:color="auto"/>
          </w:tblBorders>
        </w:tblPrEx>
        <w:trPr>
          <w:trHeight w:val="325"/>
        </w:trPr>
        <w:tc>
          <w:tcPr>
            <w:tcW w:w="5449" w:type="dxa"/>
            <w:vAlign w:val="center"/>
          </w:tcPr>
          <w:p w14:paraId="4E38EDEA" w14:textId="77777777" w:rsidR="00410386" w:rsidRPr="006D4CED" w:rsidRDefault="00410386" w:rsidP="00410386">
            <w:pPr>
              <w:keepNext/>
              <w:rPr>
                <w:snapToGrid w:val="0"/>
              </w:rPr>
            </w:pPr>
            <w:proofErr w:type="spellStart"/>
            <w:r w:rsidRPr="006D4CED">
              <w:t>Livr</w:t>
            </w:r>
            <w:proofErr w:type="spellEnd"/>
            <w:r w:rsidRPr="006D4CED">
              <w:t xml:space="preserve">. et </w:t>
            </w:r>
            <w:proofErr w:type="spellStart"/>
            <w:r w:rsidRPr="006D4CED">
              <w:t>plac</w:t>
            </w:r>
            <w:proofErr w:type="spellEnd"/>
            <w:r w:rsidRPr="006D4CED">
              <w:t xml:space="preserve">. de 2 </w:t>
            </w:r>
            <w:proofErr w:type="spellStart"/>
            <w:r w:rsidRPr="006D4CED">
              <w:t>cornerled</w:t>
            </w:r>
            <w:proofErr w:type="spellEnd"/>
            <w:r w:rsidRPr="006D4CED">
              <w:t xml:space="preserve"> - bleu - dans feux arr. d'origine</w:t>
            </w:r>
          </w:p>
        </w:tc>
        <w:tc>
          <w:tcPr>
            <w:tcW w:w="998" w:type="dxa"/>
            <w:vAlign w:val="center"/>
          </w:tcPr>
          <w:p w14:paraId="790C1A3F" w14:textId="77777777" w:rsidR="00410386" w:rsidRPr="006D4CED" w:rsidRDefault="00410386" w:rsidP="00410386">
            <w:pPr>
              <w:keepNext/>
              <w:jc w:val="center"/>
              <w:rPr>
                <w:snapToGrid w:val="0"/>
              </w:rPr>
            </w:pPr>
            <w:r w:rsidRPr="006D4CED">
              <w:t>1</w:t>
            </w:r>
          </w:p>
        </w:tc>
        <w:tc>
          <w:tcPr>
            <w:tcW w:w="1536" w:type="dxa"/>
            <w:vAlign w:val="center"/>
          </w:tcPr>
          <w:p w14:paraId="6057E6D5" w14:textId="77777777" w:rsidR="00410386" w:rsidRPr="006D4CED" w:rsidRDefault="00410386" w:rsidP="00410386">
            <w:pPr>
              <w:keepNext/>
              <w:jc w:val="center"/>
            </w:pPr>
            <w:r w:rsidRPr="006D4CED">
              <w:t>€ 585,00</w:t>
            </w:r>
          </w:p>
        </w:tc>
        <w:tc>
          <w:tcPr>
            <w:tcW w:w="2060" w:type="dxa"/>
            <w:vAlign w:val="center"/>
          </w:tcPr>
          <w:p w14:paraId="273F74A3" w14:textId="77777777" w:rsidR="00410386" w:rsidRPr="006D4CED" w:rsidRDefault="00410386" w:rsidP="00410386">
            <w:pPr>
              <w:keepNext/>
              <w:jc w:val="center"/>
              <w:rPr>
                <w:snapToGrid w:val="0"/>
              </w:rPr>
            </w:pPr>
            <w:r w:rsidRPr="006D4CED">
              <w:rPr>
                <w:noProof/>
              </w:rPr>
              <w:t>€ 707,85</w:t>
            </w:r>
          </w:p>
        </w:tc>
      </w:tr>
      <w:tr w:rsidR="00410386" w:rsidRPr="006D4CED" w14:paraId="3EDE6D9A" w14:textId="77777777" w:rsidTr="00FD2976">
        <w:tblPrEx>
          <w:tblBorders>
            <w:insideH w:val="single" w:sz="4" w:space="0" w:color="auto"/>
            <w:insideV w:val="single" w:sz="4" w:space="0" w:color="auto"/>
          </w:tblBorders>
        </w:tblPrEx>
        <w:trPr>
          <w:trHeight w:val="325"/>
        </w:trPr>
        <w:tc>
          <w:tcPr>
            <w:tcW w:w="5449" w:type="dxa"/>
            <w:vAlign w:val="center"/>
          </w:tcPr>
          <w:p w14:paraId="3471B714" w14:textId="77777777" w:rsidR="00410386" w:rsidRPr="006D4CED" w:rsidRDefault="00410386" w:rsidP="00410386">
            <w:pPr>
              <w:keepNext/>
              <w:rPr>
                <w:snapToGrid w:val="0"/>
              </w:rPr>
            </w:pPr>
            <w:proofErr w:type="spellStart"/>
            <w:r w:rsidRPr="006D4CED">
              <w:t>Livr</w:t>
            </w:r>
            <w:proofErr w:type="spellEnd"/>
            <w:r w:rsidRPr="006D4CED">
              <w:t xml:space="preserve">. et </w:t>
            </w:r>
            <w:proofErr w:type="spellStart"/>
            <w:r w:rsidRPr="006D4CED">
              <w:t>plac</w:t>
            </w:r>
            <w:proofErr w:type="spellEnd"/>
            <w:r w:rsidRPr="006D4CED">
              <w:t xml:space="preserve">. </w:t>
            </w:r>
            <w:proofErr w:type="spellStart"/>
            <w:r w:rsidRPr="006D4CED">
              <w:t>Gunlock</w:t>
            </w:r>
            <w:proofErr w:type="spellEnd"/>
          </w:p>
        </w:tc>
        <w:tc>
          <w:tcPr>
            <w:tcW w:w="998" w:type="dxa"/>
            <w:vAlign w:val="center"/>
          </w:tcPr>
          <w:p w14:paraId="09895622" w14:textId="77777777" w:rsidR="00410386" w:rsidRPr="006D4CED" w:rsidRDefault="00410386" w:rsidP="00410386">
            <w:pPr>
              <w:keepNext/>
              <w:jc w:val="center"/>
              <w:rPr>
                <w:snapToGrid w:val="0"/>
              </w:rPr>
            </w:pPr>
            <w:r w:rsidRPr="006D4CED">
              <w:t>1</w:t>
            </w:r>
          </w:p>
        </w:tc>
        <w:tc>
          <w:tcPr>
            <w:tcW w:w="1536" w:type="dxa"/>
            <w:vAlign w:val="center"/>
          </w:tcPr>
          <w:p w14:paraId="74B9FDFC" w14:textId="77777777" w:rsidR="00410386" w:rsidRPr="006D4CED" w:rsidRDefault="00410386" w:rsidP="00410386">
            <w:pPr>
              <w:keepNext/>
              <w:jc w:val="center"/>
            </w:pPr>
            <w:r w:rsidRPr="006D4CED">
              <w:t>€ 975,00</w:t>
            </w:r>
          </w:p>
        </w:tc>
        <w:tc>
          <w:tcPr>
            <w:tcW w:w="2060" w:type="dxa"/>
            <w:vAlign w:val="center"/>
          </w:tcPr>
          <w:p w14:paraId="1E51B020" w14:textId="77777777" w:rsidR="00410386" w:rsidRPr="006D4CED" w:rsidRDefault="00410386" w:rsidP="00410386">
            <w:pPr>
              <w:keepNext/>
              <w:jc w:val="center"/>
              <w:rPr>
                <w:snapToGrid w:val="0"/>
              </w:rPr>
            </w:pPr>
            <w:r w:rsidRPr="006D4CED">
              <w:rPr>
                <w:noProof/>
              </w:rPr>
              <w:t>€ 1.179,75</w:t>
            </w:r>
          </w:p>
        </w:tc>
      </w:tr>
      <w:tr w:rsidR="00410386" w:rsidRPr="006D4CED" w14:paraId="4ED517D6" w14:textId="77777777" w:rsidTr="00FD2976">
        <w:tblPrEx>
          <w:tblBorders>
            <w:insideH w:val="single" w:sz="4" w:space="0" w:color="auto"/>
            <w:insideV w:val="single" w:sz="4" w:space="0" w:color="auto"/>
          </w:tblBorders>
        </w:tblPrEx>
        <w:trPr>
          <w:trHeight w:val="325"/>
        </w:trPr>
        <w:tc>
          <w:tcPr>
            <w:tcW w:w="5449" w:type="dxa"/>
            <w:vAlign w:val="center"/>
          </w:tcPr>
          <w:p w14:paraId="761F8CB3" w14:textId="77777777" w:rsidR="00410386" w:rsidRPr="006D4CED" w:rsidRDefault="00410386" w:rsidP="00410386">
            <w:pPr>
              <w:keepNext/>
              <w:rPr>
                <w:snapToGrid w:val="0"/>
              </w:rPr>
            </w:pPr>
            <w:r w:rsidRPr="006D4CED">
              <w:t>4 pneus hiver avec jantes</w:t>
            </w:r>
          </w:p>
        </w:tc>
        <w:tc>
          <w:tcPr>
            <w:tcW w:w="998" w:type="dxa"/>
            <w:vAlign w:val="center"/>
          </w:tcPr>
          <w:p w14:paraId="3365B47A" w14:textId="77777777" w:rsidR="00410386" w:rsidRPr="006D4CED" w:rsidRDefault="00410386" w:rsidP="00410386">
            <w:pPr>
              <w:keepNext/>
              <w:jc w:val="center"/>
              <w:rPr>
                <w:snapToGrid w:val="0"/>
              </w:rPr>
            </w:pPr>
            <w:r w:rsidRPr="006D4CED">
              <w:t>1</w:t>
            </w:r>
          </w:p>
        </w:tc>
        <w:tc>
          <w:tcPr>
            <w:tcW w:w="1536" w:type="dxa"/>
            <w:vAlign w:val="center"/>
          </w:tcPr>
          <w:p w14:paraId="5FC97320" w14:textId="77777777" w:rsidR="00410386" w:rsidRPr="006D4CED" w:rsidRDefault="00410386" w:rsidP="00410386">
            <w:pPr>
              <w:keepNext/>
              <w:jc w:val="center"/>
            </w:pPr>
            <w:r w:rsidRPr="006D4CED">
              <w:t>€ 1.000,00</w:t>
            </w:r>
          </w:p>
        </w:tc>
        <w:tc>
          <w:tcPr>
            <w:tcW w:w="2060" w:type="dxa"/>
            <w:vAlign w:val="center"/>
          </w:tcPr>
          <w:p w14:paraId="4E52856A" w14:textId="77777777" w:rsidR="00410386" w:rsidRPr="006D4CED" w:rsidRDefault="00410386" w:rsidP="00410386">
            <w:pPr>
              <w:keepNext/>
              <w:jc w:val="center"/>
              <w:rPr>
                <w:snapToGrid w:val="0"/>
              </w:rPr>
            </w:pPr>
            <w:r w:rsidRPr="006D4CED">
              <w:rPr>
                <w:noProof/>
              </w:rPr>
              <w:t>€ 1.210,00</w:t>
            </w:r>
          </w:p>
        </w:tc>
      </w:tr>
      <w:tr w:rsidR="00410386" w:rsidRPr="006D4CED" w14:paraId="11D1434E" w14:textId="77777777" w:rsidTr="00FD2976">
        <w:tblPrEx>
          <w:tblBorders>
            <w:insideH w:val="single" w:sz="4" w:space="0" w:color="auto"/>
            <w:insideV w:val="single" w:sz="4" w:space="0" w:color="auto"/>
          </w:tblBorders>
        </w:tblPrEx>
        <w:trPr>
          <w:trHeight w:val="325"/>
        </w:trPr>
        <w:tc>
          <w:tcPr>
            <w:tcW w:w="5449" w:type="dxa"/>
            <w:vAlign w:val="center"/>
          </w:tcPr>
          <w:p w14:paraId="60004EE6" w14:textId="77777777" w:rsidR="00410386" w:rsidRPr="006D4CED" w:rsidRDefault="00410386" w:rsidP="00410386">
            <w:pPr>
              <w:keepNext/>
              <w:rPr>
                <w:snapToGrid w:val="0"/>
              </w:rPr>
            </w:pPr>
            <w:r w:rsidRPr="006D4CED">
              <w:t>Sièges en cuir</w:t>
            </w:r>
          </w:p>
        </w:tc>
        <w:tc>
          <w:tcPr>
            <w:tcW w:w="998" w:type="dxa"/>
            <w:vAlign w:val="center"/>
          </w:tcPr>
          <w:p w14:paraId="06DFA573" w14:textId="77777777" w:rsidR="00410386" w:rsidRPr="006D4CED" w:rsidRDefault="00410386" w:rsidP="00410386">
            <w:pPr>
              <w:keepNext/>
              <w:jc w:val="center"/>
              <w:rPr>
                <w:snapToGrid w:val="0"/>
              </w:rPr>
            </w:pPr>
            <w:r w:rsidRPr="006D4CED">
              <w:t>1</w:t>
            </w:r>
          </w:p>
        </w:tc>
        <w:tc>
          <w:tcPr>
            <w:tcW w:w="1536" w:type="dxa"/>
            <w:vAlign w:val="center"/>
          </w:tcPr>
          <w:p w14:paraId="4CDAE2BA" w14:textId="77777777" w:rsidR="00410386" w:rsidRPr="006D4CED" w:rsidRDefault="00410386" w:rsidP="00410386">
            <w:pPr>
              <w:keepNext/>
              <w:jc w:val="center"/>
            </w:pPr>
            <w:r w:rsidRPr="006D4CED">
              <w:t>€ 2.138,00</w:t>
            </w:r>
          </w:p>
        </w:tc>
        <w:tc>
          <w:tcPr>
            <w:tcW w:w="2060" w:type="dxa"/>
            <w:vAlign w:val="center"/>
          </w:tcPr>
          <w:p w14:paraId="0438CB05" w14:textId="77777777" w:rsidR="00410386" w:rsidRPr="006D4CED" w:rsidRDefault="00410386" w:rsidP="00410386">
            <w:pPr>
              <w:keepNext/>
              <w:jc w:val="center"/>
              <w:rPr>
                <w:snapToGrid w:val="0"/>
              </w:rPr>
            </w:pPr>
            <w:r w:rsidRPr="006D4CED">
              <w:rPr>
                <w:noProof/>
              </w:rPr>
              <w:t>€ 2.586,98</w:t>
            </w:r>
          </w:p>
        </w:tc>
      </w:tr>
      <w:tr w:rsidR="00410386" w:rsidRPr="006D4CED" w14:paraId="699DEC33" w14:textId="77777777" w:rsidTr="00FD2976">
        <w:tblPrEx>
          <w:tblBorders>
            <w:insideH w:val="single" w:sz="4" w:space="0" w:color="auto"/>
            <w:insideV w:val="single" w:sz="4" w:space="0" w:color="auto"/>
          </w:tblBorders>
        </w:tblPrEx>
        <w:trPr>
          <w:trHeight w:val="325"/>
        </w:trPr>
        <w:tc>
          <w:tcPr>
            <w:tcW w:w="5449" w:type="dxa"/>
            <w:vAlign w:val="center"/>
          </w:tcPr>
          <w:p w14:paraId="240FBB90" w14:textId="77777777" w:rsidR="00410386" w:rsidRPr="006D4CED" w:rsidRDefault="00410386" w:rsidP="00410386">
            <w:pPr>
              <w:keepNext/>
              <w:rPr>
                <w:snapToGrid w:val="0"/>
              </w:rPr>
            </w:pPr>
            <w:r w:rsidRPr="006D4CED">
              <w:t>Filet de séparation</w:t>
            </w:r>
          </w:p>
        </w:tc>
        <w:tc>
          <w:tcPr>
            <w:tcW w:w="998" w:type="dxa"/>
            <w:vAlign w:val="center"/>
          </w:tcPr>
          <w:p w14:paraId="0A9B4DF2" w14:textId="77777777" w:rsidR="00410386" w:rsidRPr="006D4CED" w:rsidRDefault="00410386" w:rsidP="00410386">
            <w:pPr>
              <w:keepNext/>
              <w:jc w:val="center"/>
              <w:rPr>
                <w:snapToGrid w:val="0"/>
              </w:rPr>
            </w:pPr>
            <w:r w:rsidRPr="006D4CED">
              <w:t>1</w:t>
            </w:r>
          </w:p>
        </w:tc>
        <w:tc>
          <w:tcPr>
            <w:tcW w:w="1536" w:type="dxa"/>
            <w:vAlign w:val="center"/>
          </w:tcPr>
          <w:p w14:paraId="0309ED19" w14:textId="77777777" w:rsidR="00410386" w:rsidRPr="006D4CED" w:rsidRDefault="00410386" w:rsidP="00410386">
            <w:pPr>
              <w:keepNext/>
              <w:jc w:val="center"/>
            </w:pPr>
            <w:r w:rsidRPr="006D4CED">
              <w:t>€ 214,88</w:t>
            </w:r>
          </w:p>
        </w:tc>
        <w:tc>
          <w:tcPr>
            <w:tcW w:w="2060" w:type="dxa"/>
            <w:vAlign w:val="center"/>
          </w:tcPr>
          <w:p w14:paraId="2ED983B1" w14:textId="77777777" w:rsidR="00410386" w:rsidRPr="006D4CED" w:rsidRDefault="00410386" w:rsidP="00410386">
            <w:pPr>
              <w:keepNext/>
              <w:jc w:val="center"/>
              <w:rPr>
                <w:snapToGrid w:val="0"/>
              </w:rPr>
            </w:pPr>
            <w:r w:rsidRPr="006D4CED">
              <w:rPr>
                <w:noProof/>
              </w:rPr>
              <w:t>€ 260,00</w:t>
            </w:r>
          </w:p>
        </w:tc>
      </w:tr>
      <w:tr w:rsidR="00410386" w:rsidRPr="006D4CED" w14:paraId="6D204F46" w14:textId="77777777" w:rsidTr="00FD2976">
        <w:tblPrEx>
          <w:tblBorders>
            <w:insideH w:val="single" w:sz="4" w:space="0" w:color="auto"/>
            <w:insideV w:val="single" w:sz="4" w:space="0" w:color="auto"/>
          </w:tblBorders>
        </w:tblPrEx>
        <w:trPr>
          <w:trHeight w:val="325"/>
        </w:trPr>
        <w:tc>
          <w:tcPr>
            <w:tcW w:w="5449" w:type="dxa"/>
            <w:vAlign w:val="center"/>
          </w:tcPr>
          <w:p w14:paraId="6A7B5BA2" w14:textId="77777777" w:rsidR="00410386" w:rsidRPr="006D4CED" w:rsidRDefault="00410386" w:rsidP="00410386">
            <w:pPr>
              <w:keepNext/>
              <w:rPr>
                <w:snapToGrid w:val="0"/>
              </w:rPr>
            </w:pPr>
            <w:r w:rsidRPr="006D4CED">
              <w:t>Installation à l'avant de la radio Astrid + infrastructure tablette</w:t>
            </w:r>
          </w:p>
        </w:tc>
        <w:tc>
          <w:tcPr>
            <w:tcW w:w="998" w:type="dxa"/>
            <w:vAlign w:val="center"/>
          </w:tcPr>
          <w:p w14:paraId="19774067" w14:textId="77777777" w:rsidR="00410386" w:rsidRPr="006D4CED" w:rsidRDefault="00410386" w:rsidP="00410386">
            <w:pPr>
              <w:keepNext/>
              <w:jc w:val="center"/>
              <w:rPr>
                <w:snapToGrid w:val="0"/>
              </w:rPr>
            </w:pPr>
            <w:r w:rsidRPr="006D4CED">
              <w:t>1</w:t>
            </w:r>
          </w:p>
        </w:tc>
        <w:tc>
          <w:tcPr>
            <w:tcW w:w="1536" w:type="dxa"/>
            <w:vAlign w:val="center"/>
          </w:tcPr>
          <w:p w14:paraId="0EEE6E23" w14:textId="77777777" w:rsidR="00410386" w:rsidRPr="006D4CED" w:rsidRDefault="00410386" w:rsidP="00410386">
            <w:pPr>
              <w:keepNext/>
              <w:jc w:val="center"/>
            </w:pPr>
            <w:r w:rsidRPr="006D4CED">
              <w:t>€ 1.145,00</w:t>
            </w:r>
          </w:p>
        </w:tc>
        <w:tc>
          <w:tcPr>
            <w:tcW w:w="2060" w:type="dxa"/>
            <w:vAlign w:val="center"/>
          </w:tcPr>
          <w:p w14:paraId="6C03E976" w14:textId="77777777" w:rsidR="00410386" w:rsidRPr="006D4CED" w:rsidRDefault="00410386" w:rsidP="00410386">
            <w:pPr>
              <w:keepNext/>
              <w:jc w:val="center"/>
              <w:rPr>
                <w:snapToGrid w:val="0"/>
              </w:rPr>
            </w:pPr>
            <w:r w:rsidRPr="006D4CED">
              <w:rPr>
                <w:noProof/>
              </w:rPr>
              <w:t>€ 1.385,45</w:t>
            </w:r>
          </w:p>
        </w:tc>
      </w:tr>
      <w:tr w:rsidR="00410386" w:rsidRPr="006D4CED" w14:paraId="489F6F4E" w14:textId="77777777" w:rsidTr="00FD2976">
        <w:tblPrEx>
          <w:tblBorders>
            <w:insideH w:val="single" w:sz="4" w:space="0" w:color="auto"/>
            <w:insideV w:val="single" w:sz="4" w:space="0" w:color="auto"/>
          </w:tblBorders>
        </w:tblPrEx>
        <w:trPr>
          <w:trHeight w:val="325"/>
        </w:trPr>
        <w:tc>
          <w:tcPr>
            <w:tcW w:w="5449" w:type="dxa"/>
            <w:vAlign w:val="center"/>
          </w:tcPr>
          <w:p w14:paraId="0B8E1091" w14:textId="77777777" w:rsidR="00410386" w:rsidRPr="006D4CED" w:rsidRDefault="00410386" w:rsidP="00410386">
            <w:pPr>
              <w:keepNext/>
              <w:rPr>
                <w:snapToGrid w:val="0"/>
                <w:lang w:val="en-US"/>
              </w:rPr>
            </w:pPr>
            <w:r w:rsidRPr="006D4CED">
              <w:rPr>
                <w:lang w:val="en-US"/>
              </w:rPr>
              <w:t>Installation track and trace et docking fleet complete</w:t>
            </w:r>
          </w:p>
        </w:tc>
        <w:tc>
          <w:tcPr>
            <w:tcW w:w="998" w:type="dxa"/>
            <w:vAlign w:val="center"/>
          </w:tcPr>
          <w:p w14:paraId="641E3FF3" w14:textId="77777777" w:rsidR="00410386" w:rsidRPr="006D4CED" w:rsidRDefault="00410386" w:rsidP="00410386">
            <w:pPr>
              <w:keepNext/>
              <w:jc w:val="center"/>
              <w:rPr>
                <w:snapToGrid w:val="0"/>
              </w:rPr>
            </w:pPr>
            <w:r w:rsidRPr="006D4CED">
              <w:t>1</w:t>
            </w:r>
          </w:p>
        </w:tc>
        <w:tc>
          <w:tcPr>
            <w:tcW w:w="1536" w:type="dxa"/>
            <w:vAlign w:val="center"/>
          </w:tcPr>
          <w:p w14:paraId="77882CBC" w14:textId="77777777" w:rsidR="00410386" w:rsidRPr="006D4CED" w:rsidRDefault="00410386" w:rsidP="00410386">
            <w:pPr>
              <w:keepNext/>
              <w:jc w:val="center"/>
            </w:pPr>
            <w:r w:rsidRPr="006D4CED">
              <w:t>€ 290,00</w:t>
            </w:r>
          </w:p>
        </w:tc>
        <w:tc>
          <w:tcPr>
            <w:tcW w:w="2060" w:type="dxa"/>
            <w:vAlign w:val="center"/>
          </w:tcPr>
          <w:p w14:paraId="3E2911DF" w14:textId="77777777" w:rsidR="00410386" w:rsidRPr="006D4CED" w:rsidRDefault="00410386" w:rsidP="00410386">
            <w:pPr>
              <w:keepNext/>
              <w:jc w:val="center"/>
              <w:rPr>
                <w:snapToGrid w:val="0"/>
              </w:rPr>
            </w:pPr>
            <w:r w:rsidRPr="006D4CED">
              <w:rPr>
                <w:noProof/>
              </w:rPr>
              <w:t>€ 350,90</w:t>
            </w:r>
          </w:p>
        </w:tc>
      </w:tr>
      <w:tr w:rsidR="00410386" w:rsidRPr="006D4CED" w14:paraId="70C81DF6" w14:textId="77777777" w:rsidTr="00FD2976">
        <w:tblPrEx>
          <w:tblBorders>
            <w:insideH w:val="single" w:sz="4" w:space="0" w:color="auto"/>
            <w:insideV w:val="single" w:sz="4" w:space="0" w:color="auto"/>
          </w:tblBorders>
        </w:tblPrEx>
        <w:trPr>
          <w:trHeight w:val="325"/>
        </w:trPr>
        <w:tc>
          <w:tcPr>
            <w:tcW w:w="6447" w:type="dxa"/>
            <w:gridSpan w:val="2"/>
            <w:vAlign w:val="center"/>
          </w:tcPr>
          <w:p w14:paraId="277DCE44" w14:textId="77777777" w:rsidR="00410386" w:rsidRPr="006D4CED" w:rsidRDefault="00410386" w:rsidP="00410386">
            <w:pPr>
              <w:keepNext/>
              <w:rPr>
                <w:snapToGrid w:val="0"/>
              </w:rPr>
            </w:pPr>
            <w:r w:rsidRPr="006D4CED">
              <w:t>TOTAL</w:t>
            </w:r>
          </w:p>
        </w:tc>
        <w:tc>
          <w:tcPr>
            <w:tcW w:w="3596" w:type="dxa"/>
            <w:gridSpan w:val="2"/>
            <w:vAlign w:val="center"/>
          </w:tcPr>
          <w:p w14:paraId="205ED2C2" w14:textId="77777777" w:rsidR="00410386" w:rsidRPr="006D4CED" w:rsidRDefault="00410386" w:rsidP="00410386">
            <w:pPr>
              <w:keepNext/>
              <w:jc w:val="center"/>
              <w:rPr>
                <w:snapToGrid w:val="0"/>
              </w:rPr>
            </w:pPr>
            <w:r w:rsidRPr="006D4CED">
              <w:t>€ 54.845,52</w:t>
            </w:r>
          </w:p>
        </w:tc>
      </w:tr>
    </w:tbl>
    <w:p w14:paraId="48325D21" w14:textId="77777777" w:rsidR="00410386" w:rsidRPr="006D4CED" w:rsidRDefault="00410386" w:rsidP="00410386">
      <w:pPr>
        <w:ind w:right="567"/>
        <w:jc w:val="both"/>
      </w:pPr>
      <w:r w:rsidRPr="006D4CED">
        <w:t>Attendu que la dépense s’élèvera à € 54.845,52 toutes taxes et options comprises et qu’elle sera imputée à l’article 3300/743-52 du budget extraordinaire 2020 ;</w:t>
      </w:r>
    </w:p>
    <w:p w14:paraId="4F2B9115" w14:textId="77777777" w:rsidR="00410386" w:rsidRPr="006D4CED" w:rsidRDefault="00410386" w:rsidP="00410386">
      <w:pPr>
        <w:pStyle w:val="Corpsdetexte"/>
        <w:ind w:right="567"/>
        <w:rPr>
          <w:rFonts w:ascii="Times New Roman" w:hAnsi="Times New Roman"/>
          <w:b w:val="0"/>
          <w:color w:val="auto"/>
          <w:sz w:val="20"/>
        </w:rPr>
      </w:pPr>
      <w:r w:rsidRPr="006D4CED">
        <w:rPr>
          <w:rFonts w:ascii="Times New Roman" w:hAnsi="Times New Roman"/>
          <w:b w:val="0"/>
          <w:color w:val="auto"/>
          <w:sz w:val="20"/>
        </w:rPr>
        <w:t>Vu les articles 33 et 34 de la loi du 07 décembre 1998 organisant un service de police intégré structuré à deux niveaux ;</w:t>
      </w:r>
    </w:p>
    <w:p w14:paraId="5569A127" w14:textId="77777777" w:rsidR="00410386" w:rsidRPr="006D4CED" w:rsidRDefault="00410386" w:rsidP="00410386">
      <w:pPr>
        <w:pStyle w:val="Corpsdetexte2"/>
        <w:ind w:right="567"/>
        <w:jc w:val="left"/>
        <w:rPr>
          <w:rFonts w:ascii="Times New Roman" w:hAnsi="Times New Roman"/>
          <w:color w:val="auto"/>
          <w:sz w:val="20"/>
        </w:rPr>
      </w:pPr>
      <w:r w:rsidRPr="006D4CED">
        <w:rPr>
          <w:rFonts w:ascii="Times New Roman" w:hAnsi="Times New Roman"/>
          <w:color w:val="auto"/>
          <w:sz w:val="20"/>
        </w:rPr>
        <w:t xml:space="preserve">DECIDE à l’unanimité des voix : </w:t>
      </w:r>
    </w:p>
    <w:p w14:paraId="50583CCB" w14:textId="77777777" w:rsidR="00410386" w:rsidRPr="006D4CED" w:rsidRDefault="00410386" w:rsidP="00410386">
      <w:pPr>
        <w:pStyle w:val="Corpsdetexte2"/>
        <w:ind w:right="567"/>
        <w:jc w:val="left"/>
        <w:rPr>
          <w:rFonts w:ascii="Times New Roman" w:hAnsi="Times New Roman"/>
          <w:color w:val="auto"/>
          <w:sz w:val="20"/>
        </w:rPr>
      </w:pPr>
      <w:r w:rsidRPr="006D4CED">
        <w:rPr>
          <w:rFonts w:ascii="Times New Roman" w:hAnsi="Times New Roman"/>
          <w:color w:val="auto"/>
          <w:sz w:val="20"/>
        </w:rPr>
        <w:t>D’approuver le programme d’acquisition de fournitures ci-dessus</w:t>
      </w:r>
    </w:p>
    <w:p w14:paraId="6421199A" w14:textId="77777777" w:rsidR="000039EC" w:rsidRPr="006D4CED" w:rsidRDefault="000039EC" w:rsidP="000039EC">
      <w:pPr>
        <w:ind w:left="360" w:firstLine="348"/>
        <w:rPr>
          <w:b/>
          <w:i/>
          <w:iCs/>
        </w:rPr>
      </w:pPr>
    </w:p>
    <w:p w14:paraId="64E00B53" w14:textId="77777777" w:rsidR="00C27576" w:rsidRPr="006D4CED" w:rsidRDefault="00C27576" w:rsidP="00C27576">
      <w:pPr>
        <w:rPr>
          <w:i/>
          <w:iCs/>
          <w:lang w:val="nl-NL"/>
        </w:rPr>
      </w:pPr>
      <w:r w:rsidRPr="006D4CED">
        <w:rPr>
          <w:i/>
          <w:iCs/>
          <w:lang w:val="nl-NL"/>
        </w:rPr>
        <w:t>De Politieraad,</w:t>
      </w:r>
    </w:p>
    <w:p w14:paraId="021F5BF4" w14:textId="77777777" w:rsidR="00C27576" w:rsidRPr="006D4CED" w:rsidRDefault="00C27576" w:rsidP="00C27576">
      <w:pPr>
        <w:rPr>
          <w:i/>
          <w:iCs/>
          <w:lang w:val="nl-NL"/>
        </w:rPr>
      </w:pPr>
      <w:r w:rsidRPr="006D4CED">
        <w:rPr>
          <w:i/>
          <w:iCs/>
          <w:lang w:val="nl-NL"/>
        </w:rPr>
        <w:t>Aangezien dat een krediet van € 435.000,00 op artikel 3300/743-52 van de Buitengewone Dienst 2020 ingeschreven is (Aankoop auto's en bestelwagens) ;</w:t>
      </w:r>
    </w:p>
    <w:p w14:paraId="0817493B" w14:textId="77777777" w:rsidR="00C27576" w:rsidRPr="006D4CED" w:rsidRDefault="00C27576" w:rsidP="00C27576">
      <w:pPr>
        <w:rPr>
          <w:i/>
          <w:iCs/>
          <w:lang w:val="nl-NL"/>
        </w:rPr>
      </w:pPr>
      <w:r w:rsidRPr="006D4CED">
        <w:rPr>
          <w:i/>
          <w:iCs/>
          <w:lang w:val="nl-NL"/>
        </w:rPr>
        <w:t>Overwegende dat de middenkaders van de Interventiedienst een verhoogd voertuig nodig hebben dat groot genoeg en krachtig genoeg is om al het materiaal dat ze nodig hebben te vervoeren;</w:t>
      </w:r>
    </w:p>
    <w:p w14:paraId="006108A6" w14:textId="77777777" w:rsidR="00C27576" w:rsidRPr="006D4CED" w:rsidRDefault="00C27576" w:rsidP="00C27576">
      <w:pPr>
        <w:rPr>
          <w:i/>
          <w:iCs/>
          <w:lang w:val="nl-NL"/>
        </w:rPr>
      </w:pPr>
      <w:r w:rsidRPr="006D4CED">
        <w:rPr>
          <w:i/>
          <w:iCs/>
          <w:lang w:val="nl-NL"/>
        </w:rPr>
        <w:t>Overwegende de uitgevoerde tests met de verschillende voertuigen die via de federale opdrachten beschikbaar zijn;</w:t>
      </w:r>
    </w:p>
    <w:p w14:paraId="259572DB" w14:textId="77777777" w:rsidR="00C27576" w:rsidRPr="006D4CED" w:rsidRDefault="00C27576" w:rsidP="00C27576">
      <w:pPr>
        <w:rPr>
          <w:i/>
          <w:iCs/>
          <w:lang w:val="nl-NL"/>
        </w:rPr>
      </w:pPr>
      <w:r w:rsidRPr="006D4CED">
        <w:rPr>
          <w:i/>
          <w:iCs/>
          <w:lang w:val="nl-NL"/>
        </w:rPr>
        <w:t xml:space="preserve">Overwegende dat de VW </w:t>
      </w:r>
      <w:proofErr w:type="spellStart"/>
      <w:r w:rsidRPr="006D4CED">
        <w:rPr>
          <w:i/>
          <w:iCs/>
          <w:lang w:val="nl-NL"/>
        </w:rPr>
        <w:t>Passat</w:t>
      </w:r>
      <w:proofErr w:type="spellEnd"/>
      <w:r w:rsidRPr="006D4CED">
        <w:rPr>
          <w:i/>
          <w:iCs/>
          <w:lang w:val="nl-NL"/>
        </w:rPr>
        <w:t xml:space="preserve"> Variant </w:t>
      </w:r>
      <w:proofErr w:type="spellStart"/>
      <w:r w:rsidRPr="006D4CED">
        <w:rPr>
          <w:i/>
          <w:iCs/>
          <w:lang w:val="nl-NL"/>
        </w:rPr>
        <w:t>Alltrack</w:t>
      </w:r>
      <w:proofErr w:type="spellEnd"/>
      <w:r w:rsidRPr="006D4CED">
        <w:rPr>
          <w:i/>
          <w:iCs/>
          <w:lang w:val="nl-NL"/>
        </w:rPr>
        <w:t xml:space="preserve"> het enige voertuig is dat voldoet aan de behoeften van de middenkaders van de Interventiedienst ;</w:t>
      </w:r>
    </w:p>
    <w:p w14:paraId="71640CBC" w14:textId="77777777" w:rsidR="00C27576" w:rsidRPr="006D4CED" w:rsidRDefault="00C27576" w:rsidP="00C27576">
      <w:pPr>
        <w:rPr>
          <w:i/>
          <w:iCs/>
          <w:lang w:val="nl-NL"/>
        </w:rPr>
      </w:pPr>
      <w:r w:rsidRPr="006D4CED">
        <w:rPr>
          <w:i/>
          <w:iCs/>
          <w:lang w:val="nl-NL"/>
        </w:rPr>
        <w:t>Overwegende dat dit voertuig alleen beschikbaar is in diesel 2 liter 147 kW via de federale opdrachten;</w:t>
      </w:r>
    </w:p>
    <w:p w14:paraId="26496D0A" w14:textId="77777777" w:rsidR="00C27576" w:rsidRPr="006D4CED" w:rsidRDefault="00C27576" w:rsidP="00C27576">
      <w:pPr>
        <w:rPr>
          <w:i/>
          <w:iCs/>
          <w:lang w:val="nl-NL"/>
        </w:rPr>
      </w:pPr>
      <w:r w:rsidRPr="006D4CED">
        <w:rPr>
          <w:i/>
          <w:iCs/>
          <w:lang w:val="nl-NL"/>
        </w:rPr>
        <w:t>Aangezien dat de Leveringen gekocht zullen worden via de Federale Politie ref. 2016 R3 010 – Perceel 21 ;</w:t>
      </w:r>
    </w:p>
    <w:p w14:paraId="69E8E7AE" w14:textId="77777777" w:rsidR="00C27576" w:rsidRPr="006D4CED" w:rsidRDefault="00C27576" w:rsidP="00C27576">
      <w:pPr>
        <w:rPr>
          <w:i/>
          <w:iCs/>
          <w:lang w:val="nl-NL"/>
        </w:rPr>
      </w:pPr>
      <w:r w:rsidRPr="006D4CED">
        <w:rPr>
          <w:i/>
          <w:iCs/>
          <w:lang w:val="nl-NL"/>
        </w:rPr>
        <w:t>Aangezien dat de nodige Leveringen zijn vastgesteld als volgt:</w:t>
      </w:r>
    </w:p>
    <w:tbl>
      <w:tblPr>
        <w:tblW w:w="9819"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594"/>
        <w:gridCol w:w="1141"/>
        <w:gridCol w:w="1457"/>
        <w:gridCol w:w="17"/>
        <w:gridCol w:w="2610"/>
      </w:tblGrid>
      <w:tr w:rsidR="00C27576" w:rsidRPr="006D4CED" w14:paraId="49CDA87F" w14:textId="77777777" w:rsidTr="00FD2976">
        <w:trPr>
          <w:trHeight w:val="142"/>
        </w:trPr>
        <w:tc>
          <w:tcPr>
            <w:tcW w:w="4594" w:type="dxa"/>
            <w:tcBorders>
              <w:right w:val="single" w:sz="4" w:space="0" w:color="auto"/>
            </w:tcBorders>
            <w:vAlign w:val="center"/>
          </w:tcPr>
          <w:p w14:paraId="270CF041" w14:textId="77777777" w:rsidR="00C27576" w:rsidRPr="006D4CED" w:rsidRDefault="00C27576" w:rsidP="00C27576">
            <w:pPr>
              <w:keepNext/>
              <w:rPr>
                <w:i/>
                <w:iCs/>
                <w:snapToGrid w:val="0"/>
              </w:rPr>
            </w:pPr>
            <w:r w:rsidRPr="006D4CED">
              <w:rPr>
                <w:i/>
                <w:iCs/>
                <w:noProof/>
                <w:lang w:val="nl-BE"/>
              </w:rPr>
              <w:lastRenderedPageBreak/>
              <w:t>LEVERINGEN</w:t>
            </w:r>
          </w:p>
        </w:tc>
        <w:tc>
          <w:tcPr>
            <w:tcW w:w="1141" w:type="dxa"/>
            <w:tcBorders>
              <w:top w:val="single" w:sz="4" w:space="0" w:color="auto"/>
              <w:left w:val="single" w:sz="4" w:space="0" w:color="auto"/>
              <w:bottom w:val="single" w:sz="4" w:space="0" w:color="auto"/>
              <w:right w:val="single" w:sz="4" w:space="0" w:color="auto"/>
            </w:tcBorders>
            <w:vAlign w:val="center"/>
          </w:tcPr>
          <w:p w14:paraId="3669B2A0" w14:textId="77777777" w:rsidR="00C27576" w:rsidRPr="006D4CED" w:rsidRDefault="00C27576" w:rsidP="00C27576">
            <w:pPr>
              <w:keepNext/>
              <w:rPr>
                <w:i/>
                <w:iCs/>
                <w:snapToGrid w:val="0"/>
              </w:rPr>
            </w:pPr>
            <w:proofErr w:type="spellStart"/>
            <w:r w:rsidRPr="006D4CED">
              <w:rPr>
                <w:i/>
                <w:iCs/>
                <w:snapToGrid w:val="0"/>
              </w:rPr>
              <w:t>Hoeveelheid</w:t>
            </w:r>
            <w:proofErr w:type="spellEnd"/>
          </w:p>
        </w:tc>
        <w:tc>
          <w:tcPr>
            <w:tcW w:w="1457" w:type="dxa"/>
            <w:tcBorders>
              <w:left w:val="single" w:sz="4" w:space="0" w:color="auto"/>
              <w:right w:val="single" w:sz="4" w:space="0" w:color="auto"/>
            </w:tcBorders>
            <w:vAlign w:val="center"/>
          </w:tcPr>
          <w:p w14:paraId="0FF662C5" w14:textId="77777777" w:rsidR="00C27576" w:rsidRPr="006D4CED" w:rsidRDefault="00C27576" w:rsidP="00C27576">
            <w:pPr>
              <w:keepNext/>
              <w:rPr>
                <w:i/>
                <w:iCs/>
                <w:snapToGrid w:val="0"/>
              </w:rPr>
            </w:pPr>
            <w:r w:rsidRPr="006D4CED">
              <w:rPr>
                <w:i/>
                <w:iCs/>
                <w:snapToGrid w:val="0"/>
              </w:rPr>
              <w:t>EHP</w:t>
            </w:r>
          </w:p>
        </w:tc>
        <w:tc>
          <w:tcPr>
            <w:tcW w:w="2627" w:type="dxa"/>
            <w:gridSpan w:val="2"/>
            <w:tcBorders>
              <w:left w:val="single" w:sz="4" w:space="0" w:color="auto"/>
            </w:tcBorders>
            <w:vAlign w:val="center"/>
          </w:tcPr>
          <w:p w14:paraId="7A37CD58" w14:textId="77777777" w:rsidR="00C27576" w:rsidRPr="006D4CED" w:rsidRDefault="00C27576" w:rsidP="00C27576">
            <w:pPr>
              <w:keepNext/>
              <w:rPr>
                <w:i/>
                <w:iCs/>
                <w:snapToGrid w:val="0"/>
              </w:rPr>
            </w:pPr>
            <w:proofErr w:type="spellStart"/>
            <w:r w:rsidRPr="006D4CED">
              <w:rPr>
                <w:i/>
                <w:iCs/>
                <w:snapToGrid w:val="0"/>
              </w:rPr>
              <w:t>Totaalprijs</w:t>
            </w:r>
            <w:proofErr w:type="spellEnd"/>
            <w:r w:rsidRPr="006D4CED">
              <w:rPr>
                <w:i/>
                <w:iCs/>
                <w:snapToGrid w:val="0"/>
              </w:rPr>
              <w:t xml:space="preserve"> BTW </w:t>
            </w:r>
            <w:proofErr w:type="spellStart"/>
            <w:r w:rsidRPr="006D4CED">
              <w:rPr>
                <w:i/>
                <w:iCs/>
                <w:snapToGrid w:val="0"/>
              </w:rPr>
              <w:t>inbegrepen</w:t>
            </w:r>
            <w:proofErr w:type="spellEnd"/>
            <w:r w:rsidRPr="006D4CED">
              <w:rPr>
                <w:i/>
                <w:iCs/>
                <w:snapToGrid w:val="0"/>
              </w:rPr>
              <w:t xml:space="preserve"> </w:t>
            </w:r>
          </w:p>
        </w:tc>
      </w:tr>
      <w:tr w:rsidR="00C27576" w:rsidRPr="006D4CED" w14:paraId="3F1C0B1A" w14:textId="77777777" w:rsidTr="00FD2976">
        <w:tblPrEx>
          <w:tblBorders>
            <w:insideH w:val="single" w:sz="4" w:space="0" w:color="auto"/>
            <w:insideV w:val="single" w:sz="4" w:space="0" w:color="auto"/>
          </w:tblBorders>
        </w:tblPrEx>
        <w:trPr>
          <w:trHeight w:val="315"/>
        </w:trPr>
        <w:tc>
          <w:tcPr>
            <w:tcW w:w="4594" w:type="dxa"/>
            <w:vAlign w:val="center"/>
          </w:tcPr>
          <w:p w14:paraId="71C5EFF8" w14:textId="77777777" w:rsidR="00C27576" w:rsidRPr="006D4CED" w:rsidRDefault="00C27576" w:rsidP="00C27576">
            <w:pPr>
              <w:keepNext/>
              <w:rPr>
                <w:i/>
                <w:iCs/>
                <w:snapToGrid w:val="0"/>
              </w:rPr>
            </w:pPr>
            <w:r w:rsidRPr="006D4CED">
              <w:rPr>
                <w:i/>
                <w:iCs/>
              </w:rPr>
              <w:t xml:space="preserve">VW Passat Variant </w:t>
            </w:r>
            <w:proofErr w:type="spellStart"/>
            <w:r w:rsidRPr="006D4CED">
              <w:rPr>
                <w:i/>
                <w:iCs/>
              </w:rPr>
              <w:t>Alltrack</w:t>
            </w:r>
            <w:proofErr w:type="spellEnd"/>
            <w:r w:rsidRPr="006D4CED">
              <w:rPr>
                <w:i/>
                <w:iCs/>
              </w:rPr>
              <w:t xml:space="preserve"> auto diesel 2.0 200 pk</w:t>
            </w:r>
          </w:p>
        </w:tc>
        <w:tc>
          <w:tcPr>
            <w:tcW w:w="1141" w:type="dxa"/>
            <w:vAlign w:val="center"/>
          </w:tcPr>
          <w:p w14:paraId="5193E325"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317DEB91" w14:textId="77777777" w:rsidR="00C27576" w:rsidRPr="006D4CED" w:rsidRDefault="00C27576" w:rsidP="00C27576">
            <w:pPr>
              <w:keepNext/>
              <w:rPr>
                <w:i/>
                <w:iCs/>
              </w:rPr>
            </w:pPr>
            <w:r w:rsidRPr="006D4CED">
              <w:rPr>
                <w:i/>
                <w:iCs/>
              </w:rPr>
              <w:t>€ 25.605,04</w:t>
            </w:r>
          </w:p>
        </w:tc>
        <w:tc>
          <w:tcPr>
            <w:tcW w:w="2610" w:type="dxa"/>
            <w:vAlign w:val="center"/>
          </w:tcPr>
          <w:p w14:paraId="46C2ED72" w14:textId="77777777" w:rsidR="00C27576" w:rsidRPr="006D4CED" w:rsidRDefault="00C27576" w:rsidP="00C27576">
            <w:pPr>
              <w:keepNext/>
              <w:rPr>
                <w:i/>
                <w:iCs/>
                <w:snapToGrid w:val="0"/>
              </w:rPr>
            </w:pPr>
            <w:r w:rsidRPr="006D4CED">
              <w:rPr>
                <w:i/>
                <w:iCs/>
                <w:noProof/>
              </w:rPr>
              <w:t>€ 30.982,10</w:t>
            </w:r>
          </w:p>
        </w:tc>
      </w:tr>
      <w:tr w:rsidR="00C27576" w:rsidRPr="006D4CED" w14:paraId="3CBB43A0" w14:textId="77777777" w:rsidTr="00FD2976">
        <w:tblPrEx>
          <w:tblBorders>
            <w:insideH w:val="single" w:sz="4" w:space="0" w:color="auto"/>
            <w:insideV w:val="single" w:sz="4" w:space="0" w:color="auto"/>
          </w:tblBorders>
        </w:tblPrEx>
        <w:trPr>
          <w:trHeight w:val="315"/>
        </w:trPr>
        <w:tc>
          <w:tcPr>
            <w:tcW w:w="4594" w:type="dxa"/>
            <w:vAlign w:val="center"/>
          </w:tcPr>
          <w:p w14:paraId="31E2B25F" w14:textId="77777777" w:rsidR="00C27576" w:rsidRPr="006D4CED" w:rsidRDefault="00C27576" w:rsidP="00C27576">
            <w:pPr>
              <w:keepNext/>
              <w:rPr>
                <w:i/>
                <w:iCs/>
                <w:snapToGrid w:val="0"/>
                <w:lang w:val="nl-NL"/>
              </w:rPr>
            </w:pPr>
            <w:r w:rsidRPr="006D4CED">
              <w:rPr>
                <w:i/>
                <w:iCs/>
                <w:lang w:val="nl-NL"/>
              </w:rPr>
              <w:t>Vloermaten vooraan en achteraan rubberen</w:t>
            </w:r>
          </w:p>
        </w:tc>
        <w:tc>
          <w:tcPr>
            <w:tcW w:w="1141" w:type="dxa"/>
            <w:vAlign w:val="center"/>
          </w:tcPr>
          <w:p w14:paraId="60E1BCC1"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4F131493" w14:textId="77777777" w:rsidR="00C27576" w:rsidRPr="006D4CED" w:rsidRDefault="00C27576" w:rsidP="00C27576">
            <w:pPr>
              <w:keepNext/>
              <w:rPr>
                <w:i/>
                <w:iCs/>
              </w:rPr>
            </w:pPr>
            <w:r w:rsidRPr="006D4CED">
              <w:rPr>
                <w:i/>
                <w:iCs/>
              </w:rPr>
              <w:t>€ 65,00</w:t>
            </w:r>
          </w:p>
        </w:tc>
        <w:tc>
          <w:tcPr>
            <w:tcW w:w="2610" w:type="dxa"/>
            <w:vAlign w:val="center"/>
          </w:tcPr>
          <w:p w14:paraId="2A092ACA" w14:textId="77777777" w:rsidR="00C27576" w:rsidRPr="006D4CED" w:rsidRDefault="00C27576" w:rsidP="00C27576">
            <w:pPr>
              <w:keepNext/>
              <w:rPr>
                <w:i/>
                <w:iCs/>
                <w:snapToGrid w:val="0"/>
              </w:rPr>
            </w:pPr>
            <w:r w:rsidRPr="006D4CED">
              <w:rPr>
                <w:i/>
                <w:iCs/>
                <w:noProof/>
              </w:rPr>
              <w:t>€ 78,65</w:t>
            </w:r>
          </w:p>
        </w:tc>
      </w:tr>
      <w:tr w:rsidR="00C27576" w:rsidRPr="006D4CED" w14:paraId="66BC6A82" w14:textId="77777777" w:rsidTr="00FD2976">
        <w:tblPrEx>
          <w:tblBorders>
            <w:insideH w:val="single" w:sz="4" w:space="0" w:color="auto"/>
            <w:insideV w:val="single" w:sz="4" w:space="0" w:color="auto"/>
          </w:tblBorders>
        </w:tblPrEx>
        <w:trPr>
          <w:trHeight w:val="315"/>
        </w:trPr>
        <w:tc>
          <w:tcPr>
            <w:tcW w:w="4594" w:type="dxa"/>
            <w:vAlign w:val="center"/>
          </w:tcPr>
          <w:p w14:paraId="771E2C76" w14:textId="77777777" w:rsidR="00C27576" w:rsidRPr="006D4CED" w:rsidRDefault="00C27576" w:rsidP="00C27576">
            <w:pPr>
              <w:keepNext/>
              <w:rPr>
                <w:i/>
                <w:iCs/>
                <w:snapToGrid w:val="0"/>
              </w:rPr>
            </w:pPr>
            <w:proofErr w:type="spellStart"/>
            <w:r w:rsidRPr="006D4CED">
              <w:rPr>
                <w:i/>
                <w:iCs/>
              </w:rPr>
              <w:t>Automatische</w:t>
            </w:r>
            <w:proofErr w:type="spellEnd"/>
            <w:r w:rsidRPr="006D4CED">
              <w:rPr>
                <w:i/>
                <w:iCs/>
              </w:rPr>
              <w:t xml:space="preserve"> </w:t>
            </w:r>
            <w:proofErr w:type="spellStart"/>
            <w:r w:rsidRPr="006D4CED">
              <w:rPr>
                <w:i/>
                <w:iCs/>
              </w:rPr>
              <w:t>versnellingsbak</w:t>
            </w:r>
            <w:proofErr w:type="spellEnd"/>
          </w:p>
        </w:tc>
        <w:tc>
          <w:tcPr>
            <w:tcW w:w="1141" w:type="dxa"/>
            <w:vAlign w:val="center"/>
          </w:tcPr>
          <w:p w14:paraId="5B9C94D0"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2105E9C6" w14:textId="77777777" w:rsidR="00C27576" w:rsidRPr="006D4CED" w:rsidRDefault="00C27576" w:rsidP="00C27576">
            <w:pPr>
              <w:keepNext/>
              <w:rPr>
                <w:i/>
                <w:iCs/>
              </w:rPr>
            </w:pPr>
            <w:r w:rsidRPr="006D4CED">
              <w:rPr>
                <w:i/>
                <w:iCs/>
              </w:rPr>
              <w:t>______________</w:t>
            </w:r>
          </w:p>
        </w:tc>
        <w:tc>
          <w:tcPr>
            <w:tcW w:w="2610" w:type="dxa"/>
            <w:vAlign w:val="center"/>
          </w:tcPr>
          <w:p w14:paraId="7AE60E38" w14:textId="77777777" w:rsidR="00C27576" w:rsidRPr="006D4CED" w:rsidRDefault="00C27576" w:rsidP="00C27576">
            <w:pPr>
              <w:keepNext/>
              <w:rPr>
                <w:i/>
                <w:iCs/>
                <w:snapToGrid w:val="0"/>
              </w:rPr>
            </w:pPr>
            <w:r w:rsidRPr="006D4CED">
              <w:rPr>
                <w:i/>
                <w:iCs/>
                <w:noProof/>
              </w:rPr>
              <w:t>______________</w:t>
            </w:r>
          </w:p>
        </w:tc>
      </w:tr>
      <w:tr w:rsidR="00C27576" w:rsidRPr="006D4CED" w14:paraId="3C252201" w14:textId="77777777" w:rsidTr="00FD2976">
        <w:tblPrEx>
          <w:tblBorders>
            <w:insideH w:val="single" w:sz="4" w:space="0" w:color="auto"/>
            <w:insideV w:val="single" w:sz="4" w:space="0" w:color="auto"/>
          </w:tblBorders>
        </w:tblPrEx>
        <w:trPr>
          <w:trHeight w:val="315"/>
        </w:trPr>
        <w:tc>
          <w:tcPr>
            <w:tcW w:w="4594" w:type="dxa"/>
            <w:vAlign w:val="center"/>
          </w:tcPr>
          <w:p w14:paraId="654EFA48" w14:textId="77777777" w:rsidR="00C27576" w:rsidRPr="006D4CED" w:rsidRDefault="00C27576" w:rsidP="00C27576">
            <w:pPr>
              <w:keepNext/>
              <w:rPr>
                <w:i/>
                <w:iCs/>
                <w:snapToGrid w:val="0"/>
              </w:rPr>
            </w:pPr>
            <w:r w:rsidRPr="006D4CED">
              <w:rPr>
                <w:i/>
                <w:iCs/>
              </w:rPr>
              <w:t xml:space="preserve"> Radio RDS + cd</w:t>
            </w:r>
          </w:p>
        </w:tc>
        <w:tc>
          <w:tcPr>
            <w:tcW w:w="1141" w:type="dxa"/>
            <w:vAlign w:val="center"/>
          </w:tcPr>
          <w:p w14:paraId="21E47C11"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55785ED5" w14:textId="77777777" w:rsidR="00C27576" w:rsidRPr="006D4CED" w:rsidRDefault="00C27576" w:rsidP="00C27576">
            <w:pPr>
              <w:keepNext/>
              <w:rPr>
                <w:i/>
                <w:iCs/>
              </w:rPr>
            </w:pPr>
            <w:r w:rsidRPr="006D4CED">
              <w:rPr>
                <w:i/>
                <w:iCs/>
              </w:rPr>
              <w:t>______________</w:t>
            </w:r>
          </w:p>
        </w:tc>
        <w:tc>
          <w:tcPr>
            <w:tcW w:w="2610" w:type="dxa"/>
            <w:vAlign w:val="center"/>
          </w:tcPr>
          <w:p w14:paraId="05DAF63C" w14:textId="77777777" w:rsidR="00C27576" w:rsidRPr="006D4CED" w:rsidRDefault="00C27576" w:rsidP="00C27576">
            <w:pPr>
              <w:keepNext/>
              <w:rPr>
                <w:i/>
                <w:iCs/>
                <w:snapToGrid w:val="0"/>
              </w:rPr>
            </w:pPr>
            <w:r w:rsidRPr="006D4CED">
              <w:rPr>
                <w:i/>
                <w:iCs/>
                <w:noProof/>
              </w:rPr>
              <w:t>______________</w:t>
            </w:r>
          </w:p>
        </w:tc>
      </w:tr>
      <w:tr w:rsidR="00C27576" w:rsidRPr="006D4CED" w14:paraId="0C9A4150" w14:textId="77777777" w:rsidTr="00FD2976">
        <w:tblPrEx>
          <w:tblBorders>
            <w:insideH w:val="single" w:sz="4" w:space="0" w:color="auto"/>
            <w:insideV w:val="single" w:sz="4" w:space="0" w:color="auto"/>
          </w:tblBorders>
        </w:tblPrEx>
        <w:trPr>
          <w:trHeight w:val="315"/>
        </w:trPr>
        <w:tc>
          <w:tcPr>
            <w:tcW w:w="4594" w:type="dxa"/>
            <w:vAlign w:val="center"/>
          </w:tcPr>
          <w:p w14:paraId="779661C4" w14:textId="77777777" w:rsidR="00C27576" w:rsidRPr="006D4CED" w:rsidRDefault="00C27576" w:rsidP="00C27576">
            <w:pPr>
              <w:keepNext/>
              <w:rPr>
                <w:i/>
                <w:iCs/>
                <w:snapToGrid w:val="0"/>
              </w:rPr>
            </w:pPr>
            <w:proofErr w:type="spellStart"/>
            <w:r w:rsidRPr="006D4CED">
              <w:rPr>
                <w:i/>
                <w:iCs/>
              </w:rPr>
              <w:t>Kleur</w:t>
            </w:r>
            <w:proofErr w:type="spellEnd"/>
            <w:r w:rsidRPr="006D4CED">
              <w:rPr>
                <w:i/>
                <w:iCs/>
              </w:rPr>
              <w:t xml:space="preserve"> Wit RAL 1013</w:t>
            </w:r>
          </w:p>
        </w:tc>
        <w:tc>
          <w:tcPr>
            <w:tcW w:w="1141" w:type="dxa"/>
            <w:vAlign w:val="center"/>
          </w:tcPr>
          <w:p w14:paraId="5F31A180"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0E0D8ABD" w14:textId="77777777" w:rsidR="00C27576" w:rsidRPr="006D4CED" w:rsidRDefault="00C27576" w:rsidP="00C27576">
            <w:pPr>
              <w:keepNext/>
              <w:rPr>
                <w:i/>
                <w:iCs/>
              </w:rPr>
            </w:pPr>
            <w:r w:rsidRPr="006D4CED">
              <w:rPr>
                <w:i/>
                <w:iCs/>
              </w:rPr>
              <w:t>______________</w:t>
            </w:r>
          </w:p>
        </w:tc>
        <w:tc>
          <w:tcPr>
            <w:tcW w:w="2610" w:type="dxa"/>
            <w:vAlign w:val="center"/>
          </w:tcPr>
          <w:p w14:paraId="389022F7" w14:textId="77777777" w:rsidR="00C27576" w:rsidRPr="006D4CED" w:rsidRDefault="00C27576" w:rsidP="00C27576">
            <w:pPr>
              <w:keepNext/>
              <w:rPr>
                <w:i/>
                <w:iCs/>
                <w:snapToGrid w:val="0"/>
              </w:rPr>
            </w:pPr>
            <w:r w:rsidRPr="006D4CED">
              <w:rPr>
                <w:i/>
                <w:iCs/>
                <w:noProof/>
              </w:rPr>
              <w:t>______________</w:t>
            </w:r>
          </w:p>
        </w:tc>
      </w:tr>
      <w:tr w:rsidR="00C27576" w:rsidRPr="006D4CED" w14:paraId="641A9901" w14:textId="77777777" w:rsidTr="00FD2976">
        <w:tblPrEx>
          <w:tblBorders>
            <w:insideH w:val="single" w:sz="4" w:space="0" w:color="auto"/>
            <w:insideV w:val="single" w:sz="4" w:space="0" w:color="auto"/>
          </w:tblBorders>
        </w:tblPrEx>
        <w:trPr>
          <w:trHeight w:val="315"/>
        </w:trPr>
        <w:tc>
          <w:tcPr>
            <w:tcW w:w="4594" w:type="dxa"/>
            <w:vAlign w:val="center"/>
          </w:tcPr>
          <w:p w14:paraId="14C85CE7" w14:textId="77777777" w:rsidR="00C27576" w:rsidRPr="006D4CED" w:rsidRDefault="00C27576" w:rsidP="00C27576">
            <w:pPr>
              <w:keepNext/>
              <w:rPr>
                <w:i/>
                <w:iCs/>
                <w:snapToGrid w:val="0"/>
              </w:rPr>
            </w:pPr>
            <w:proofErr w:type="spellStart"/>
            <w:r w:rsidRPr="006D4CED">
              <w:rPr>
                <w:i/>
                <w:iCs/>
              </w:rPr>
              <w:t>Parkpilot</w:t>
            </w:r>
            <w:proofErr w:type="spellEnd"/>
          </w:p>
        </w:tc>
        <w:tc>
          <w:tcPr>
            <w:tcW w:w="1141" w:type="dxa"/>
            <w:vAlign w:val="center"/>
          </w:tcPr>
          <w:p w14:paraId="65A0BE4A"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62B11BCF" w14:textId="77777777" w:rsidR="00C27576" w:rsidRPr="006D4CED" w:rsidRDefault="00C27576" w:rsidP="00C27576">
            <w:pPr>
              <w:keepNext/>
              <w:rPr>
                <w:i/>
                <w:iCs/>
              </w:rPr>
            </w:pPr>
            <w:r w:rsidRPr="006D4CED">
              <w:rPr>
                <w:i/>
                <w:iCs/>
              </w:rPr>
              <w:t>______________</w:t>
            </w:r>
          </w:p>
        </w:tc>
        <w:tc>
          <w:tcPr>
            <w:tcW w:w="2610" w:type="dxa"/>
            <w:vAlign w:val="center"/>
          </w:tcPr>
          <w:p w14:paraId="3F84C8DD" w14:textId="77777777" w:rsidR="00C27576" w:rsidRPr="006D4CED" w:rsidRDefault="00C27576" w:rsidP="00C27576">
            <w:pPr>
              <w:keepNext/>
              <w:rPr>
                <w:i/>
                <w:iCs/>
                <w:snapToGrid w:val="0"/>
              </w:rPr>
            </w:pPr>
            <w:r w:rsidRPr="006D4CED">
              <w:rPr>
                <w:i/>
                <w:iCs/>
                <w:noProof/>
              </w:rPr>
              <w:t>______________</w:t>
            </w:r>
          </w:p>
        </w:tc>
      </w:tr>
      <w:tr w:rsidR="00C27576" w:rsidRPr="006D4CED" w14:paraId="0BF3B24D" w14:textId="77777777" w:rsidTr="00FD2976">
        <w:tblPrEx>
          <w:tblBorders>
            <w:insideH w:val="single" w:sz="4" w:space="0" w:color="auto"/>
            <w:insideV w:val="single" w:sz="4" w:space="0" w:color="auto"/>
          </w:tblBorders>
        </w:tblPrEx>
        <w:trPr>
          <w:trHeight w:val="315"/>
        </w:trPr>
        <w:tc>
          <w:tcPr>
            <w:tcW w:w="4594" w:type="dxa"/>
            <w:vAlign w:val="center"/>
          </w:tcPr>
          <w:p w14:paraId="6B6CA995" w14:textId="77777777" w:rsidR="00C27576" w:rsidRPr="006D4CED" w:rsidRDefault="00C27576" w:rsidP="00C27576">
            <w:pPr>
              <w:keepNext/>
              <w:rPr>
                <w:i/>
                <w:iCs/>
                <w:snapToGrid w:val="0"/>
              </w:rPr>
            </w:pPr>
            <w:proofErr w:type="spellStart"/>
            <w:r w:rsidRPr="006D4CED">
              <w:rPr>
                <w:i/>
                <w:iCs/>
              </w:rPr>
              <w:t>Elektrische</w:t>
            </w:r>
            <w:proofErr w:type="spellEnd"/>
            <w:r w:rsidRPr="006D4CED">
              <w:rPr>
                <w:i/>
                <w:iCs/>
              </w:rPr>
              <w:t xml:space="preserve"> </w:t>
            </w:r>
            <w:proofErr w:type="spellStart"/>
            <w:r w:rsidRPr="006D4CED">
              <w:rPr>
                <w:i/>
                <w:iCs/>
              </w:rPr>
              <w:t>ruiten</w:t>
            </w:r>
            <w:proofErr w:type="spellEnd"/>
            <w:r w:rsidRPr="006D4CED">
              <w:rPr>
                <w:i/>
                <w:iCs/>
              </w:rPr>
              <w:t xml:space="preserve"> (</w:t>
            </w:r>
            <w:proofErr w:type="spellStart"/>
            <w:r w:rsidRPr="006D4CED">
              <w:rPr>
                <w:i/>
                <w:iCs/>
              </w:rPr>
              <w:t>voor</w:t>
            </w:r>
            <w:proofErr w:type="spellEnd"/>
            <w:r w:rsidRPr="006D4CED">
              <w:rPr>
                <w:i/>
                <w:iCs/>
              </w:rPr>
              <w:t xml:space="preserve"> + </w:t>
            </w:r>
            <w:proofErr w:type="spellStart"/>
            <w:r w:rsidRPr="006D4CED">
              <w:rPr>
                <w:i/>
                <w:iCs/>
              </w:rPr>
              <w:t>achter</w:t>
            </w:r>
            <w:proofErr w:type="spellEnd"/>
            <w:r w:rsidRPr="006D4CED">
              <w:rPr>
                <w:i/>
                <w:iCs/>
              </w:rPr>
              <w:t>)</w:t>
            </w:r>
          </w:p>
        </w:tc>
        <w:tc>
          <w:tcPr>
            <w:tcW w:w="1141" w:type="dxa"/>
            <w:vAlign w:val="center"/>
          </w:tcPr>
          <w:p w14:paraId="42B29A63"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58D9991C" w14:textId="77777777" w:rsidR="00C27576" w:rsidRPr="006D4CED" w:rsidRDefault="00C27576" w:rsidP="00C27576">
            <w:pPr>
              <w:keepNext/>
              <w:rPr>
                <w:i/>
                <w:iCs/>
              </w:rPr>
            </w:pPr>
            <w:r w:rsidRPr="006D4CED">
              <w:rPr>
                <w:i/>
                <w:iCs/>
              </w:rPr>
              <w:t>______________</w:t>
            </w:r>
          </w:p>
        </w:tc>
        <w:tc>
          <w:tcPr>
            <w:tcW w:w="2610" w:type="dxa"/>
            <w:vAlign w:val="center"/>
          </w:tcPr>
          <w:p w14:paraId="2ED3BC83" w14:textId="77777777" w:rsidR="00C27576" w:rsidRPr="006D4CED" w:rsidRDefault="00C27576" w:rsidP="00C27576">
            <w:pPr>
              <w:keepNext/>
              <w:rPr>
                <w:i/>
                <w:iCs/>
                <w:snapToGrid w:val="0"/>
              </w:rPr>
            </w:pPr>
            <w:r w:rsidRPr="006D4CED">
              <w:rPr>
                <w:i/>
                <w:iCs/>
                <w:noProof/>
              </w:rPr>
              <w:t>______________</w:t>
            </w:r>
          </w:p>
        </w:tc>
      </w:tr>
      <w:tr w:rsidR="00C27576" w:rsidRPr="006D4CED" w14:paraId="2E9EAA4D" w14:textId="77777777" w:rsidTr="00FD2976">
        <w:tblPrEx>
          <w:tblBorders>
            <w:insideH w:val="single" w:sz="4" w:space="0" w:color="auto"/>
            <w:insideV w:val="single" w:sz="4" w:space="0" w:color="auto"/>
          </w:tblBorders>
        </w:tblPrEx>
        <w:trPr>
          <w:trHeight w:val="315"/>
        </w:trPr>
        <w:tc>
          <w:tcPr>
            <w:tcW w:w="4594" w:type="dxa"/>
            <w:vAlign w:val="center"/>
          </w:tcPr>
          <w:p w14:paraId="1F0BFD1B" w14:textId="77777777" w:rsidR="00C27576" w:rsidRPr="006D4CED" w:rsidRDefault="00C27576" w:rsidP="00C27576">
            <w:pPr>
              <w:keepNext/>
              <w:rPr>
                <w:i/>
                <w:iCs/>
                <w:snapToGrid w:val="0"/>
                <w:lang w:val="nl-NL"/>
              </w:rPr>
            </w:pPr>
            <w:r w:rsidRPr="006D4CED">
              <w:rPr>
                <w:i/>
                <w:iCs/>
                <w:lang w:val="nl-NL"/>
              </w:rPr>
              <w:t xml:space="preserve">Levering en plaatsing </w:t>
            </w:r>
            <w:proofErr w:type="spellStart"/>
            <w:r w:rsidRPr="006D4CED">
              <w:rPr>
                <w:i/>
                <w:iCs/>
                <w:lang w:val="nl-NL"/>
              </w:rPr>
              <w:t>striping</w:t>
            </w:r>
            <w:proofErr w:type="spellEnd"/>
            <w:r w:rsidRPr="006D4CED">
              <w:rPr>
                <w:i/>
                <w:iCs/>
                <w:lang w:val="nl-NL"/>
              </w:rPr>
              <w:t xml:space="preserve"> + </w:t>
            </w:r>
            <w:proofErr w:type="spellStart"/>
            <w:r w:rsidRPr="006D4CED">
              <w:rPr>
                <w:i/>
                <w:iCs/>
                <w:lang w:val="nl-NL"/>
              </w:rPr>
              <w:t>daknummer</w:t>
            </w:r>
            <w:proofErr w:type="spellEnd"/>
          </w:p>
        </w:tc>
        <w:tc>
          <w:tcPr>
            <w:tcW w:w="1141" w:type="dxa"/>
            <w:vAlign w:val="center"/>
          </w:tcPr>
          <w:p w14:paraId="29F9B313"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6B57B791" w14:textId="77777777" w:rsidR="00C27576" w:rsidRPr="006D4CED" w:rsidRDefault="00C27576" w:rsidP="00C27576">
            <w:pPr>
              <w:keepNext/>
              <w:rPr>
                <w:i/>
                <w:iCs/>
              </w:rPr>
            </w:pPr>
            <w:r w:rsidRPr="006D4CED">
              <w:rPr>
                <w:i/>
                <w:iCs/>
              </w:rPr>
              <w:t>€ 1.015,00</w:t>
            </w:r>
          </w:p>
        </w:tc>
        <w:tc>
          <w:tcPr>
            <w:tcW w:w="2610" w:type="dxa"/>
            <w:vAlign w:val="center"/>
          </w:tcPr>
          <w:p w14:paraId="1F2A2373" w14:textId="77777777" w:rsidR="00C27576" w:rsidRPr="006D4CED" w:rsidRDefault="00C27576" w:rsidP="00C27576">
            <w:pPr>
              <w:keepNext/>
              <w:rPr>
                <w:i/>
                <w:iCs/>
                <w:snapToGrid w:val="0"/>
              </w:rPr>
            </w:pPr>
            <w:r w:rsidRPr="006D4CED">
              <w:rPr>
                <w:i/>
                <w:iCs/>
                <w:noProof/>
              </w:rPr>
              <w:t>€ 1.228,15</w:t>
            </w:r>
          </w:p>
        </w:tc>
      </w:tr>
      <w:tr w:rsidR="00C27576" w:rsidRPr="006D4CED" w14:paraId="4F13B834" w14:textId="77777777" w:rsidTr="00FD2976">
        <w:tblPrEx>
          <w:tblBorders>
            <w:insideH w:val="single" w:sz="4" w:space="0" w:color="auto"/>
            <w:insideV w:val="single" w:sz="4" w:space="0" w:color="auto"/>
          </w:tblBorders>
        </w:tblPrEx>
        <w:trPr>
          <w:trHeight w:val="315"/>
        </w:trPr>
        <w:tc>
          <w:tcPr>
            <w:tcW w:w="4594" w:type="dxa"/>
            <w:vAlign w:val="center"/>
          </w:tcPr>
          <w:p w14:paraId="17F8164E" w14:textId="77777777" w:rsidR="00C27576" w:rsidRPr="006D4CED" w:rsidRDefault="00C27576" w:rsidP="00C27576">
            <w:pPr>
              <w:keepNext/>
              <w:rPr>
                <w:i/>
                <w:iCs/>
                <w:snapToGrid w:val="0"/>
              </w:rPr>
            </w:pPr>
            <w:proofErr w:type="spellStart"/>
            <w:r w:rsidRPr="006D4CED">
              <w:rPr>
                <w:i/>
                <w:iCs/>
              </w:rPr>
              <w:t>Airconditioning</w:t>
            </w:r>
            <w:proofErr w:type="spellEnd"/>
            <w:r w:rsidRPr="006D4CED">
              <w:rPr>
                <w:i/>
                <w:iCs/>
              </w:rPr>
              <w:t xml:space="preserve"> (</w:t>
            </w:r>
            <w:proofErr w:type="spellStart"/>
            <w:r w:rsidRPr="006D4CED">
              <w:rPr>
                <w:i/>
                <w:iCs/>
              </w:rPr>
              <w:t>elektronisch</w:t>
            </w:r>
            <w:proofErr w:type="spellEnd"/>
            <w:r w:rsidRPr="006D4CED">
              <w:rPr>
                <w:i/>
                <w:iCs/>
              </w:rPr>
              <w:t>)</w:t>
            </w:r>
          </w:p>
        </w:tc>
        <w:tc>
          <w:tcPr>
            <w:tcW w:w="1141" w:type="dxa"/>
            <w:vAlign w:val="center"/>
          </w:tcPr>
          <w:p w14:paraId="237C6902"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76D52DD1" w14:textId="77777777" w:rsidR="00C27576" w:rsidRPr="006D4CED" w:rsidRDefault="00C27576" w:rsidP="00C27576">
            <w:pPr>
              <w:keepNext/>
              <w:rPr>
                <w:i/>
                <w:iCs/>
              </w:rPr>
            </w:pPr>
            <w:r w:rsidRPr="006D4CED">
              <w:rPr>
                <w:i/>
                <w:iCs/>
              </w:rPr>
              <w:t>€ 529,96</w:t>
            </w:r>
          </w:p>
        </w:tc>
        <w:tc>
          <w:tcPr>
            <w:tcW w:w="2610" w:type="dxa"/>
            <w:vAlign w:val="center"/>
          </w:tcPr>
          <w:p w14:paraId="6B4B9EB0" w14:textId="77777777" w:rsidR="00C27576" w:rsidRPr="006D4CED" w:rsidRDefault="00C27576" w:rsidP="00C27576">
            <w:pPr>
              <w:keepNext/>
              <w:rPr>
                <w:i/>
                <w:iCs/>
                <w:snapToGrid w:val="0"/>
              </w:rPr>
            </w:pPr>
            <w:r w:rsidRPr="006D4CED">
              <w:rPr>
                <w:i/>
                <w:iCs/>
                <w:noProof/>
              </w:rPr>
              <w:t>€ 641,25</w:t>
            </w:r>
          </w:p>
        </w:tc>
      </w:tr>
      <w:tr w:rsidR="00C27576" w:rsidRPr="006D4CED" w14:paraId="54FBEEF9" w14:textId="77777777" w:rsidTr="00FD2976">
        <w:tblPrEx>
          <w:tblBorders>
            <w:insideH w:val="single" w:sz="4" w:space="0" w:color="auto"/>
            <w:insideV w:val="single" w:sz="4" w:space="0" w:color="auto"/>
          </w:tblBorders>
        </w:tblPrEx>
        <w:trPr>
          <w:trHeight w:val="315"/>
        </w:trPr>
        <w:tc>
          <w:tcPr>
            <w:tcW w:w="4594" w:type="dxa"/>
            <w:vAlign w:val="center"/>
          </w:tcPr>
          <w:p w14:paraId="428E7CE1" w14:textId="77777777" w:rsidR="00C27576" w:rsidRPr="006D4CED" w:rsidRDefault="00C27576" w:rsidP="00C27576">
            <w:pPr>
              <w:keepNext/>
              <w:rPr>
                <w:i/>
                <w:iCs/>
                <w:snapToGrid w:val="0"/>
                <w:lang w:val="nl-NL"/>
              </w:rPr>
            </w:pPr>
            <w:r w:rsidRPr="006D4CED">
              <w:rPr>
                <w:i/>
                <w:iCs/>
                <w:lang w:val="nl-NL"/>
              </w:rPr>
              <w:t>Levering en plaatsing van een batterij</w:t>
            </w:r>
          </w:p>
        </w:tc>
        <w:tc>
          <w:tcPr>
            <w:tcW w:w="1141" w:type="dxa"/>
            <w:vAlign w:val="center"/>
          </w:tcPr>
          <w:p w14:paraId="6F59A358"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5CDC5E7A" w14:textId="77777777" w:rsidR="00C27576" w:rsidRPr="006D4CED" w:rsidRDefault="00C27576" w:rsidP="00C27576">
            <w:pPr>
              <w:keepNext/>
              <w:rPr>
                <w:i/>
                <w:iCs/>
              </w:rPr>
            </w:pPr>
            <w:r w:rsidRPr="006D4CED">
              <w:rPr>
                <w:i/>
                <w:iCs/>
              </w:rPr>
              <w:t>€ 1.090,00</w:t>
            </w:r>
          </w:p>
        </w:tc>
        <w:tc>
          <w:tcPr>
            <w:tcW w:w="2610" w:type="dxa"/>
            <w:vAlign w:val="center"/>
          </w:tcPr>
          <w:p w14:paraId="0D2163BD" w14:textId="77777777" w:rsidR="00C27576" w:rsidRPr="006D4CED" w:rsidRDefault="00C27576" w:rsidP="00C27576">
            <w:pPr>
              <w:keepNext/>
              <w:rPr>
                <w:i/>
                <w:iCs/>
                <w:snapToGrid w:val="0"/>
              </w:rPr>
            </w:pPr>
            <w:r w:rsidRPr="006D4CED">
              <w:rPr>
                <w:i/>
                <w:iCs/>
                <w:noProof/>
              </w:rPr>
              <w:t>€ 1.318,90</w:t>
            </w:r>
          </w:p>
        </w:tc>
      </w:tr>
      <w:tr w:rsidR="00C27576" w:rsidRPr="006D4CED" w14:paraId="15D59D18" w14:textId="77777777" w:rsidTr="00FD2976">
        <w:tblPrEx>
          <w:tblBorders>
            <w:insideH w:val="single" w:sz="4" w:space="0" w:color="auto"/>
            <w:insideV w:val="single" w:sz="4" w:space="0" w:color="auto"/>
          </w:tblBorders>
        </w:tblPrEx>
        <w:trPr>
          <w:trHeight w:val="315"/>
        </w:trPr>
        <w:tc>
          <w:tcPr>
            <w:tcW w:w="4594" w:type="dxa"/>
            <w:vAlign w:val="center"/>
          </w:tcPr>
          <w:p w14:paraId="600BB1D4" w14:textId="77777777" w:rsidR="00C27576" w:rsidRPr="006D4CED" w:rsidRDefault="00C27576" w:rsidP="00C27576">
            <w:pPr>
              <w:keepNext/>
              <w:rPr>
                <w:i/>
                <w:iCs/>
                <w:snapToGrid w:val="0"/>
                <w:lang w:val="nl-NL"/>
              </w:rPr>
            </w:pPr>
            <w:r w:rsidRPr="006D4CED">
              <w:rPr>
                <w:i/>
                <w:iCs/>
                <w:lang w:val="nl-NL"/>
              </w:rPr>
              <w:t xml:space="preserve">Levering en plaatsing van een </w:t>
            </w:r>
            <w:proofErr w:type="spellStart"/>
            <w:r w:rsidRPr="006D4CED">
              <w:rPr>
                <w:i/>
                <w:iCs/>
                <w:lang w:val="nl-NL"/>
              </w:rPr>
              <w:t>sigareaansteker</w:t>
            </w:r>
            <w:proofErr w:type="spellEnd"/>
          </w:p>
        </w:tc>
        <w:tc>
          <w:tcPr>
            <w:tcW w:w="1141" w:type="dxa"/>
            <w:vAlign w:val="center"/>
          </w:tcPr>
          <w:p w14:paraId="3BB1F705"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355E4EF6" w14:textId="77777777" w:rsidR="00C27576" w:rsidRPr="006D4CED" w:rsidRDefault="00C27576" w:rsidP="00C27576">
            <w:pPr>
              <w:keepNext/>
              <w:rPr>
                <w:i/>
                <w:iCs/>
              </w:rPr>
            </w:pPr>
            <w:r w:rsidRPr="006D4CED">
              <w:rPr>
                <w:i/>
                <w:iCs/>
              </w:rPr>
              <w:t>€ 120,00</w:t>
            </w:r>
          </w:p>
        </w:tc>
        <w:tc>
          <w:tcPr>
            <w:tcW w:w="2610" w:type="dxa"/>
            <w:vAlign w:val="center"/>
          </w:tcPr>
          <w:p w14:paraId="7E080C87" w14:textId="77777777" w:rsidR="00C27576" w:rsidRPr="006D4CED" w:rsidRDefault="00C27576" w:rsidP="00C27576">
            <w:pPr>
              <w:keepNext/>
              <w:rPr>
                <w:i/>
                <w:iCs/>
                <w:snapToGrid w:val="0"/>
              </w:rPr>
            </w:pPr>
            <w:r w:rsidRPr="006D4CED">
              <w:rPr>
                <w:i/>
                <w:iCs/>
                <w:noProof/>
              </w:rPr>
              <w:t>€ 145,20</w:t>
            </w:r>
          </w:p>
        </w:tc>
      </w:tr>
      <w:tr w:rsidR="00C27576" w:rsidRPr="006D4CED" w14:paraId="50C67866" w14:textId="77777777" w:rsidTr="00FD2976">
        <w:tblPrEx>
          <w:tblBorders>
            <w:insideH w:val="single" w:sz="4" w:space="0" w:color="auto"/>
            <w:insideV w:val="single" w:sz="4" w:space="0" w:color="auto"/>
          </w:tblBorders>
        </w:tblPrEx>
        <w:trPr>
          <w:trHeight w:val="315"/>
        </w:trPr>
        <w:tc>
          <w:tcPr>
            <w:tcW w:w="4594" w:type="dxa"/>
            <w:vAlign w:val="center"/>
          </w:tcPr>
          <w:p w14:paraId="3EF8538C" w14:textId="77777777" w:rsidR="00C27576" w:rsidRPr="006D4CED" w:rsidRDefault="00C27576" w:rsidP="00C27576">
            <w:pPr>
              <w:keepNext/>
              <w:rPr>
                <w:i/>
                <w:iCs/>
                <w:snapToGrid w:val="0"/>
                <w:lang w:val="nl-NL"/>
              </w:rPr>
            </w:pPr>
            <w:r w:rsidRPr="006D4CED">
              <w:rPr>
                <w:i/>
                <w:iCs/>
                <w:lang w:val="nl-NL"/>
              </w:rPr>
              <w:t>Levering en plaatsing van een zekeringsdoos</w:t>
            </w:r>
          </w:p>
        </w:tc>
        <w:tc>
          <w:tcPr>
            <w:tcW w:w="1141" w:type="dxa"/>
            <w:vAlign w:val="center"/>
          </w:tcPr>
          <w:p w14:paraId="57A9F3AE"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2DF6418A" w14:textId="77777777" w:rsidR="00C27576" w:rsidRPr="006D4CED" w:rsidRDefault="00C27576" w:rsidP="00C27576">
            <w:pPr>
              <w:keepNext/>
              <w:rPr>
                <w:i/>
                <w:iCs/>
              </w:rPr>
            </w:pPr>
            <w:r w:rsidRPr="006D4CED">
              <w:rPr>
                <w:i/>
                <w:iCs/>
              </w:rPr>
              <w:t>€ 340,00</w:t>
            </w:r>
          </w:p>
        </w:tc>
        <w:tc>
          <w:tcPr>
            <w:tcW w:w="2610" w:type="dxa"/>
            <w:vAlign w:val="center"/>
          </w:tcPr>
          <w:p w14:paraId="5B3D111D" w14:textId="77777777" w:rsidR="00C27576" w:rsidRPr="006D4CED" w:rsidRDefault="00C27576" w:rsidP="00C27576">
            <w:pPr>
              <w:keepNext/>
              <w:rPr>
                <w:i/>
                <w:iCs/>
                <w:snapToGrid w:val="0"/>
              </w:rPr>
            </w:pPr>
            <w:r w:rsidRPr="006D4CED">
              <w:rPr>
                <w:i/>
                <w:iCs/>
                <w:noProof/>
              </w:rPr>
              <w:t>€ 411,40</w:t>
            </w:r>
          </w:p>
        </w:tc>
      </w:tr>
      <w:tr w:rsidR="00C27576" w:rsidRPr="006D4CED" w14:paraId="7BB80BA1" w14:textId="77777777" w:rsidTr="00FD2976">
        <w:tblPrEx>
          <w:tblBorders>
            <w:insideH w:val="single" w:sz="4" w:space="0" w:color="auto"/>
            <w:insideV w:val="single" w:sz="4" w:space="0" w:color="auto"/>
          </w:tblBorders>
        </w:tblPrEx>
        <w:trPr>
          <w:trHeight w:val="315"/>
        </w:trPr>
        <w:tc>
          <w:tcPr>
            <w:tcW w:w="4594" w:type="dxa"/>
            <w:vAlign w:val="center"/>
          </w:tcPr>
          <w:p w14:paraId="6905CC5A" w14:textId="77777777" w:rsidR="00C27576" w:rsidRPr="006D4CED" w:rsidRDefault="00C27576" w:rsidP="00C27576">
            <w:pPr>
              <w:keepNext/>
              <w:rPr>
                <w:i/>
                <w:iCs/>
                <w:snapToGrid w:val="0"/>
                <w:lang w:val="nl-NL"/>
              </w:rPr>
            </w:pPr>
            <w:r w:rsidRPr="006D4CED">
              <w:rPr>
                <w:i/>
                <w:iCs/>
                <w:lang w:val="nl-NL"/>
              </w:rPr>
              <w:t>Levering en plaatsing van een plafondlamp LED</w:t>
            </w:r>
          </w:p>
        </w:tc>
        <w:tc>
          <w:tcPr>
            <w:tcW w:w="1141" w:type="dxa"/>
            <w:vAlign w:val="center"/>
          </w:tcPr>
          <w:p w14:paraId="1E7D76BC"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4E40BC33" w14:textId="77777777" w:rsidR="00C27576" w:rsidRPr="006D4CED" w:rsidRDefault="00C27576" w:rsidP="00C27576">
            <w:pPr>
              <w:keepNext/>
              <w:rPr>
                <w:i/>
                <w:iCs/>
              </w:rPr>
            </w:pPr>
            <w:r w:rsidRPr="006D4CED">
              <w:rPr>
                <w:i/>
                <w:iCs/>
              </w:rPr>
              <w:t>€ 180,00</w:t>
            </w:r>
          </w:p>
        </w:tc>
        <w:tc>
          <w:tcPr>
            <w:tcW w:w="2610" w:type="dxa"/>
            <w:vAlign w:val="center"/>
          </w:tcPr>
          <w:p w14:paraId="2480C952" w14:textId="77777777" w:rsidR="00C27576" w:rsidRPr="006D4CED" w:rsidRDefault="00C27576" w:rsidP="00C27576">
            <w:pPr>
              <w:keepNext/>
              <w:rPr>
                <w:i/>
                <w:iCs/>
                <w:snapToGrid w:val="0"/>
              </w:rPr>
            </w:pPr>
            <w:r w:rsidRPr="006D4CED">
              <w:rPr>
                <w:i/>
                <w:iCs/>
                <w:noProof/>
              </w:rPr>
              <w:t>€ 217,80</w:t>
            </w:r>
          </w:p>
        </w:tc>
      </w:tr>
      <w:tr w:rsidR="00C27576" w:rsidRPr="006D4CED" w14:paraId="33D2F977" w14:textId="77777777" w:rsidTr="00FD2976">
        <w:tblPrEx>
          <w:tblBorders>
            <w:insideH w:val="single" w:sz="4" w:space="0" w:color="auto"/>
            <w:insideV w:val="single" w:sz="4" w:space="0" w:color="auto"/>
          </w:tblBorders>
        </w:tblPrEx>
        <w:trPr>
          <w:trHeight w:val="315"/>
        </w:trPr>
        <w:tc>
          <w:tcPr>
            <w:tcW w:w="4594" w:type="dxa"/>
            <w:vAlign w:val="center"/>
          </w:tcPr>
          <w:p w14:paraId="5EA30C35" w14:textId="77777777" w:rsidR="00C27576" w:rsidRPr="006D4CED" w:rsidRDefault="00C27576" w:rsidP="00C27576">
            <w:pPr>
              <w:keepNext/>
              <w:rPr>
                <w:i/>
                <w:iCs/>
                <w:snapToGrid w:val="0"/>
              </w:rPr>
            </w:pPr>
            <w:proofErr w:type="spellStart"/>
            <w:r w:rsidRPr="006D4CED">
              <w:rPr>
                <w:i/>
                <w:iCs/>
              </w:rPr>
              <w:t>Legend</w:t>
            </w:r>
            <w:proofErr w:type="spellEnd"/>
            <w:r w:rsidRPr="006D4CED">
              <w:rPr>
                <w:i/>
                <w:iCs/>
              </w:rPr>
              <w:t xml:space="preserve"> en </w:t>
            </w:r>
            <w:proofErr w:type="spellStart"/>
            <w:r w:rsidRPr="006D4CED">
              <w:rPr>
                <w:i/>
                <w:iCs/>
              </w:rPr>
              <w:t>visibeam</w:t>
            </w:r>
            <w:proofErr w:type="spellEnd"/>
            <w:r w:rsidRPr="006D4CED">
              <w:rPr>
                <w:i/>
                <w:iCs/>
              </w:rPr>
              <w:t xml:space="preserve"> (post 8, 13, 15 en 29)</w:t>
            </w:r>
          </w:p>
        </w:tc>
        <w:tc>
          <w:tcPr>
            <w:tcW w:w="1141" w:type="dxa"/>
            <w:vAlign w:val="center"/>
          </w:tcPr>
          <w:p w14:paraId="30183CAC"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2CDC7025" w14:textId="77777777" w:rsidR="00C27576" w:rsidRPr="006D4CED" w:rsidRDefault="00C27576" w:rsidP="00C27576">
            <w:pPr>
              <w:keepNext/>
              <w:rPr>
                <w:i/>
                <w:iCs/>
              </w:rPr>
            </w:pPr>
            <w:r w:rsidRPr="006D4CED">
              <w:rPr>
                <w:i/>
                <w:iCs/>
              </w:rPr>
              <w:t>€ 6.994,00</w:t>
            </w:r>
          </w:p>
        </w:tc>
        <w:tc>
          <w:tcPr>
            <w:tcW w:w="2610" w:type="dxa"/>
            <w:vAlign w:val="center"/>
          </w:tcPr>
          <w:p w14:paraId="1FC7173B" w14:textId="77777777" w:rsidR="00C27576" w:rsidRPr="006D4CED" w:rsidRDefault="00C27576" w:rsidP="00C27576">
            <w:pPr>
              <w:keepNext/>
              <w:rPr>
                <w:i/>
                <w:iCs/>
                <w:snapToGrid w:val="0"/>
              </w:rPr>
            </w:pPr>
            <w:r w:rsidRPr="006D4CED">
              <w:rPr>
                <w:i/>
                <w:iCs/>
                <w:noProof/>
              </w:rPr>
              <w:t>€ 8.462,74</w:t>
            </w:r>
          </w:p>
        </w:tc>
      </w:tr>
      <w:tr w:rsidR="00C27576" w:rsidRPr="006D4CED" w14:paraId="7612204A" w14:textId="77777777" w:rsidTr="00FD2976">
        <w:tblPrEx>
          <w:tblBorders>
            <w:insideH w:val="single" w:sz="4" w:space="0" w:color="auto"/>
            <w:insideV w:val="single" w:sz="4" w:space="0" w:color="auto"/>
          </w:tblBorders>
        </w:tblPrEx>
        <w:trPr>
          <w:trHeight w:val="315"/>
        </w:trPr>
        <w:tc>
          <w:tcPr>
            <w:tcW w:w="4594" w:type="dxa"/>
            <w:vAlign w:val="center"/>
          </w:tcPr>
          <w:p w14:paraId="3FB92B90" w14:textId="77777777" w:rsidR="00C27576" w:rsidRPr="006D4CED" w:rsidRDefault="00C27576" w:rsidP="00C27576">
            <w:pPr>
              <w:keepNext/>
              <w:rPr>
                <w:i/>
                <w:iCs/>
                <w:snapToGrid w:val="0"/>
                <w:lang w:val="nl-NL"/>
              </w:rPr>
            </w:pPr>
            <w:r w:rsidRPr="006D4CED">
              <w:rPr>
                <w:i/>
                <w:iCs/>
                <w:lang w:val="nl-NL"/>
              </w:rPr>
              <w:t>Levering en plaatsing van getinte raamfolie achteraan (65%) en vooraan (95%)</w:t>
            </w:r>
          </w:p>
        </w:tc>
        <w:tc>
          <w:tcPr>
            <w:tcW w:w="1141" w:type="dxa"/>
            <w:vAlign w:val="center"/>
          </w:tcPr>
          <w:p w14:paraId="3DC90B47"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64C28612" w14:textId="77777777" w:rsidR="00C27576" w:rsidRPr="006D4CED" w:rsidRDefault="00C27576" w:rsidP="00C27576">
            <w:pPr>
              <w:keepNext/>
              <w:rPr>
                <w:i/>
                <w:iCs/>
              </w:rPr>
            </w:pPr>
            <w:r w:rsidRPr="006D4CED">
              <w:rPr>
                <w:i/>
                <w:iCs/>
              </w:rPr>
              <w:t>€ 525,00</w:t>
            </w:r>
          </w:p>
        </w:tc>
        <w:tc>
          <w:tcPr>
            <w:tcW w:w="2610" w:type="dxa"/>
            <w:vAlign w:val="center"/>
          </w:tcPr>
          <w:p w14:paraId="159E543B" w14:textId="77777777" w:rsidR="00C27576" w:rsidRPr="006D4CED" w:rsidRDefault="00C27576" w:rsidP="00C27576">
            <w:pPr>
              <w:keepNext/>
              <w:rPr>
                <w:i/>
                <w:iCs/>
                <w:snapToGrid w:val="0"/>
              </w:rPr>
            </w:pPr>
            <w:r w:rsidRPr="006D4CED">
              <w:rPr>
                <w:i/>
                <w:iCs/>
                <w:noProof/>
              </w:rPr>
              <w:t>€ 635,25</w:t>
            </w:r>
          </w:p>
        </w:tc>
      </w:tr>
      <w:tr w:rsidR="00C27576" w:rsidRPr="006D4CED" w14:paraId="5DAFE13A" w14:textId="77777777" w:rsidTr="00FD2976">
        <w:tblPrEx>
          <w:tblBorders>
            <w:insideH w:val="single" w:sz="4" w:space="0" w:color="auto"/>
            <w:insideV w:val="single" w:sz="4" w:space="0" w:color="auto"/>
          </w:tblBorders>
        </w:tblPrEx>
        <w:trPr>
          <w:trHeight w:val="315"/>
        </w:trPr>
        <w:tc>
          <w:tcPr>
            <w:tcW w:w="4594" w:type="dxa"/>
            <w:vAlign w:val="center"/>
          </w:tcPr>
          <w:p w14:paraId="306DB450" w14:textId="77777777" w:rsidR="00C27576" w:rsidRPr="006D4CED" w:rsidRDefault="00C27576" w:rsidP="00C27576">
            <w:pPr>
              <w:keepNext/>
              <w:rPr>
                <w:i/>
                <w:iCs/>
                <w:snapToGrid w:val="0"/>
                <w:lang w:val="nl-NL"/>
              </w:rPr>
            </w:pPr>
            <w:r w:rsidRPr="006D4CED">
              <w:rPr>
                <w:i/>
                <w:iCs/>
                <w:lang w:val="nl-NL"/>
              </w:rPr>
              <w:t>Levering en plaatsing 2 x 3 blauwe lichten op de spiegels</w:t>
            </w:r>
          </w:p>
        </w:tc>
        <w:tc>
          <w:tcPr>
            <w:tcW w:w="1141" w:type="dxa"/>
            <w:vAlign w:val="center"/>
          </w:tcPr>
          <w:p w14:paraId="7BAB3D98" w14:textId="77777777" w:rsidR="00C27576" w:rsidRPr="006D4CED" w:rsidRDefault="00C27576" w:rsidP="00C27576">
            <w:pPr>
              <w:keepNext/>
              <w:rPr>
                <w:i/>
                <w:iCs/>
                <w:snapToGrid w:val="0"/>
              </w:rPr>
            </w:pPr>
            <w:r w:rsidRPr="006D4CED">
              <w:rPr>
                <w:i/>
                <w:iCs/>
              </w:rPr>
              <w:t>2</w:t>
            </w:r>
          </w:p>
        </w:tc>
        <w:tc>
          <w:tcPr>
            <w:tcW w:w="1474" w:type="dxa"/>
            <w:gridSpan w:val="2"/>
            <w:vAlign w:val="center"/>
          </w:tcPr>
          <w:p w14:paraId="7366FCEE" w14:textId="77777777" w:rsidR="00C27576" w:rsidRPr="006D4CED" w:rsidRDefault="00C27576" w:rsidP="00C27576">
            <w:pPr>
              <w:keepNext/>
              <w:rPr>
                <w:i/>
                <w:iCs/>
              </w:rPr>
            </w:pPr>
            <w:r w:rsidRPr="006D4CED">
              <w:rPr>
                <w:i/>
                <w:iCs/>
              </w:rPr>
              <w:t>€ 295,00</w:t>
            </w:r>
          </w:p>
        </w:tc>
        <w:tc>
          <w:tcPr>
            <w:tcW w:w="2610" w:type="dxa"/>
            <w:vAlign w:val="center"/>
          </w:tcPr>
          <w:p w14:paraId="51023B75" w14:textId="77777777" w:rsidR="00C27576" w:rsidRPr="006D4CED" w:rsidRDefault="00C27576" w:rsidP="00C27576">
            <w:pPr>
              <w:keepNext/>
              <w:rPr>
                <w:i/>
                <w:iCs/>
                <w:snapToGrid w:val="0"/>
              </w:rPr>
            </w:pPr>
            <w:r w:rsidRPr="006D4CED">
              <w:rPr>
                <w:i/>
                <w:iCs/>
                <w:noProof/>
              </w:rPr>
              <w:t>€ 713,90</w:t>
            </w:r>
          </w:p>
        </w:tc>
      </w:tr>
      <w:tr w:rsidR="00C27576" w:rsidRPr="006D4CED" w14:paraId="4D5CCBB7" w14:textId="77777777" w:rsidTr="00FD2976">
        <w:tblPrEx>
          <w:tblBorders>
            <w:insideH w:val="single" w:sz="4" w:space="0" w:color="auto"/>
            <w:insideV w:val="single" w:sz="4" w:space="0" w:color="auto"/>
          </w:tblBorders>
        </w:tblPrEx>
        <w:trPr>
          <w:trHeight w:val="315"/>
        </w:trPr>
        <w:tc>
          <w:tcPr>
            <w:tcW w:w="4594" w:type="dxa"/>
            <w:vAlign w:val="center"/>
          </w:tcPr>
          <w:p w14:paraId="3F605339" w14:textId="77777777" w:rsidR="00C27576" w:rsidRPr="006D4CED" w:rsidRDefault="00C27576" w:rsidP="00C27576">
            <w:pPr>
              <w:keepNext/>
              <w:rPr>
                <w:i/>
                <w:iCs/>
                <w:snapToGrid w:val="0"/>
                <w:lang w:val="nl-NL"/>
              </w:rPr>
            </w:pPr>
            <w:r w:rsidRPr="006D4CED">
              <w:rPr>
                <w:i/>
                <w:iCs/>
                <w:lang w:val="nl-NL"/>
              </w:rPr>
              <w:t>levering en plaatsing 2 x 3 blauwe lichten op de kofferbak</w:t>
            </w:r>
          </w:p>
        </w:tc>
        <w:tc>
          <w:tcPr>
            <w:tcW w:w="1141" w:type="dxa"/>
            <w:vAlign w:val="center"/>
          </w:tcPr>
          <w:p w14:paraId="6D6593C9"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6CE37D4E" w14:textId="77777777" w:rsidR="00C27576" w:rsidRPr="006D4CED" w:rsidRDefault="00C27576" w:rsidP="00C27576">
            <w:pPr>
              <w:keepNext/>
              <w:rPr>
                <w:i/>
                <w:iCs/>
              </w:rPr>
            </w:pPr>
            <w:r w:rsidRPr="006D4CED">
              <w:rPr>
                <w:i/>
                <w:iCs/>
              </w:rPr>
              <w:t>€ 570,00</w:t>
            </w:r>
          </w:p>
        </w:tc>
        <w:tc>
          <w:tcPr>
            <w:tcW w:w="2610" w:type="dxa"/>
            <w:vAlign w:val="center"/>
          </w:tcPr>
          <w:p w14:paraId="6E4AF9C4" w14:textId="77777777" w:rsidR="00C27576" w:rsidRPr="006D4CED" w:rsidRDefault="00C27576" w:rsidP="00C27576">
            <w:pPr>
              <w:keepNext/>
              <w:rPr>
                <w:i/>
                <w:iCs/>
                <w:snapToGrid w:val="0"/>
              </w:rPr>
            </w:pPr>
            <w:r w:rsidRPr="006D4CED">
              <w:rPr>
                <w:i/>
                <w:iCs/>
                <w:noProof/>
              </w:rPr>
              <w:t>€ 689,70</w:t>
            </w:r>
          </w:p>
        </w:tc>
      </w:tr>
      <w:tr w:rsidR="00C27576" w:rsidRPr="006D4CED" w14:paraId="03D0534B" w14:textId="77777777" w:rsidTr="00FD2976">
        <w:tblPrEx>
          <w:tblBorders>
            <w:insideH w:val="single" w:sz="4" w:space="0" w:color="auto"/>
            <w:insideV w:val="single" w:sz="4" w:space="0" w:color="auto"/>
          </w:tblBorders>
        </w:tblPrEx>
        <w:trPr>
          <w:trHeight w:val="315"/>
        </w:trPr>
        <w:tc>
          <w:tcPr>
            <w:tcW w:w="4594" w:type="dxa"/>
            <w:vAlign w:val="center"/>
          </w:tcPr>
          <w:p w14:paraId="7BFFFA87" w14:textId="77777777" w:rsidR="00C27576" w:rsidRPr="006D4CED" w:rsidRDefault="00C27576" w:rsidP="00C27576">
            <w:pPr>
              <w:keepNext/>
              <w:rPr>
                <w:i/>
                <w:iCs/>
                <w:snapToGrid w:val="0"/>
                <w:lang w:val="nl-NL"/>
              </w:rPr>
            </w:pPr>
            <w:r w:rsidRPr="006D4CED">
              <w:rPr>
                <w:i/>
                <w:iCs/>
                <w:lang w:val="nl-NL"/>
              </w:rPr>
              <w:t xml:space="preserve">Levering en plaatsing </w:t>
            </w:r>
            <w:proofErr w:type="spellStart"/>
            <w:r w:rsidRPr="006D4CED">
              <w:rPr>
                <w:i/>
                <w:iCs/>
                <w:lang w:val="nl-NL"/>
              </w:rPr>
              <w:t>berscherming</w:t>
            </w:r>
            <w:proofErr w:type="spellEnd"/>
            <w:r w:rsidRPr="006D4CED">
              <w:rPr>
                <w:i/>
                <w:iCs/>
                <w:lang w:val="nl-NL"/>
              </w:rPr>
              <w:t xml:space="preserve"> voor carter</w:t>
            </w:r>
          </w:p>
        </w:tc>
        <w:tc>
          <w:tcPr>
            <w:tcW w:w="1141" w:type="dxa"/>
            <w:vAlign w:val="center"/>
          </w:tcPr>
          <w:p w14:paraId="263AFF16"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4058B427" w14:textId="77777777" w:rsidR="00C27576" w:rsidRPr="006D4CED" w:rsidRDefault="00C27576" w:rsidP="00C27576">
            <w:pPr>
              <w:keepNext/>
              <w:rPr>
                <w:i/>
                <w:iCs/>
              </w:rPr>
            </w:pPr>
            <w:r w:rsidRPr="006D4CED">
              <w:rPr>
                <w:i/>
                <w:iCs/>
              </w:rPr>
              <w:t>€ 770,00</w:t>
            </w:r>
          </w:p>
        </w:tc>
        <w:tc>
          <w:tcPr>
            <w:tcW w:w="2610" w:type="dxa"/>
            <w:vAlign w:val="center"/>
          </w:tcPr>
          <w:p w14:paraId="260408BF" w14:textId="77777777" w:rsidR="00C27576" w:rsidRPr="006D4CED" w:rsidRDefault="00C27576" w:rsidP="00C27576">
            <w:pPr>
              <w:keepNext/>
              <w:rPr>
                <w:i/>
                <w:iCs/>
                <w:snapToGrid w:val="0"/>
              </w:rPr>
            </w:pPr>
            <w:r w:rsidRPr="006D4CED">
              <w:rPr>
                <w:i/>
                <w:iCs/>
                <w:noProof/>
              </w:rPr>
              <w:t>€ 931,70</w:t>
            </w:r>
          </w:p>
        </w:tc>
      </w:tr>
      <w:tr w:rsidR="00C27576" w:rsidRPr="006D4CED" w14:paraId="21CBF31B" w14:textId="77777777" w:rsidTr="00FD2976">
        <w:tblPrEx>
          <w:tblBorders>
            <w:insideH w:val="single" w:sz="4" w:space="0" w:color="auto"/>
            <w:insideV w:val="single" w:sz="4" w:space="0" w:color="auto"/>
          </w:tblBorders>
        </w:tblPrEx>
        <w:trPr>
          <w:trHeight w:val="315"/>
        </w:trPr>
        <w:tc>
          <w:tcPr>
            <w:tcW w:w="4594" w:type="dxa"/>
            <w:vAlign w:val="center"/>
          </w:tcPr>
          <w:p w14:paraId="6A1817CB" w14:textId="77777777" w:rsidR="00C27576" w:rsidRPr="006D4CED" w:rsidRDefault="00C27576" w:rsidP="00C27576">
            <w:pPr>
              <w:keepNext/>
              <w:rPr>
                <w:i/>
                <w:iCs/>
                <w:snapToGrid w:val="0"/>
                <w:lang w:val="nl-NL"/>
              </w:rPr>
            </w:pPr>
            <w:r w:rsidRPr="006D4CED">
              <w:rPr>
                <w:i/>
                <w:iCs/>
                <w:lang w:val="nl-NL"/>
              </w:rPr>
              <w:t xml:space="preserve">Levering en plaatsing van 2 </w:t>
            </w:r>
            <w:proofErr w:type="spellStart"/>
            <w:r w:rsidRPr="006D4CED">
              <w:rPr>
                <w:i/>
                <w:iCs/>
                <w:lang w:val="nl-NL"/>
              </w:rPr>
              <w:t>cornerled</w:t>
            </w:r>
            <w:proofErr w:type="spellEnd"/>
            <w:r w:rsidRPr="006D4CED">
              <w:rPr>
                <w:i/>
                <w:iCs/>
                <w:lang w:val="nl-NL"/>
              </w:rPr>
              <w:t xml:space="preserve"> - blauw - in de lichten</w:t>
            </w:r>
          </w:p>
        </w:tc>
        <w:tc>
          <w:tcPr>
            <w:tcW w:w="1141" w:type="dxa"/>
            <w:vAlign w:val="center"/>
          </w:tcPr>
          <w:p w14:paraId="3955C5C0"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2A902C05" w14:textId="77777777" w:rsidR="00C27576" w:rsidRPr="006D4CED" w:rsidRDefault="00C27576" w:rsidP="00C27576">
            <w:pPr>
              <w:keepNext/>
              <w:rPr>
                <w:i/>
                <w:iCs/>
              </w:rPr>
            </w:pPr>
            <w:r w:rsidRPr="006D4CED">
              <w:rPr>
                <w:i/>
                <w:iCs/>
              </w:rPr>
              <w:t>€ 585,00</w:t>
            </w:r>
          </w:p>
        </w:tc>
        <w:tc>
          <w:tcPr>
            <w:tcW w:w="2610" w:type="dxa"/>
            <w:vAlign w:val="center"/>
          </w:tcPr>
          <w:p w14:paraId="77F58A6A" w14:textId="77777777" w:rsidR="00C27576" w:rsidRPr="006D4CED" w:rsidRDefault="00C27576" w:rsidP="00C27576">
            <w:pPr>
              <w:keepNext/>
              <w:rPr>
                <w:i/>
                <w:iCs/>
                <w:snapToGrid w:val="0"/>
              </w:rPr>
            </w:pPr>
            <w:r w:rsidRPr="006D4CED">
              <w:rPr>
                <w:i/>
                <w:iCs/>
                <w:noProof/>
              </w:rPr>
              <w:t>€ 707,85</w:t>
            </w:r>
          </w:p>
        </w:tc>
      </w:tr>
      <w:tr w:rsidR="00C27576" w:rsidRPr="006D4CED" w14:paraId="6E868E7B" w14:textId="77777777" w:rsidTr="00FD2976">
        <w:tblPrEx>
          <w:tblBorders>
            <w:insideH w:val="single" w:sz="4" w:space="0" w:color="auto"/>
            <w:insideV w:val="single" w:sz="4" w:space="0" w:color="auto"/>
          </w:tblBorders>
        </w:tblPrEx>
        <w:trPr>
          <w:trHeight w:val="315"/>
        </w:trPr>
        <w:tc>
          <w:tcPr>
            <w:tcW w:w="4594" w:type="dxa"/>
            <w:vAlign w:val="center"/>
          </w:tcPr>
          <w:p w14:paraId="283A0A2F" w14:textId="77777777" w:rsidR="00C27576" w:rsidRPr="006D4CED" w:rsidRDefault="00C27576" w:rsidP="00C27576">
            <w:pPr>
              <w:keepNext/>
              <w:rPr>
                <w:i/>
                <w:iCs/>
                <w:snapToGrid w:val="0"/>
                <w:lang w:val="nl-NL"/>
              </w:rPr>
            </w:pPr>
            <w:r w:rsidRPr="006D4CED">
              <w:rPr>
                <w:i/>
                <w:iCs/>
                <w:lang w:val="nl-NL"/>
              </w:rPr>
              <w:t xml:space="preserve">Levering en plaatsing van 2 </w:t>
            </w:r>
            <w:proofErr w:type="spellStart"/>
            <w:r w:rsidRPr="006D4CED">
              <w:rPr>
                <w:i/>
                <w:iCs/>
                <w:lang w:val="nl-NL"/>
              </w:rPr>
              <w:t>cornerled</w:t>
            </w:r>
            <w:proofErr w:type="spellEnd"/>
            <w:r w:rsidRPr="006D4CED">
              <w:rPr>
                <w:i/>
                <w:iCs/>
                <w:lang w:val="nl-NL"/>
              </w:rPr>
              <w:t xml:space="preserve"> - blauw - in de lichten (achteraan)</w:t>
            </w:r>
          </w:p>
        </w:tc>
        <w:tc>
          <w:tcPr>
            <w:tcW w:w="1141" w:type="dxa"/>
            <w:vAlign w:val="center"/>
          </w:tcPr>
          <w:p w14:paraId="55A56977"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45CBE381" w14:textId="77777777" w:rsidR="00C27576" w:rsidRPr="006D4CED" w:rsidRDefault="00C27576" w:rsidP="00C27576">
            <w:pPr>
              <w:keepNext/>
              <w:rPr>
                <w:i/>
                <w:iCs/>
              </w:rPr>
            </w:pPr>
            <w:r w:rsidRPr="006D4CED">
              <w:rPr>
                <w:i/>
                <w:iCs/>
              </w:rPr>
              <w:t>€ 585,00</w:t>
            </w:r>
          </w:p>
        </w:tc>
        <w:tc>
          <w:tcPr>
            <w:tcW w:w="2610" w:type="dxa"/>
            <w:vAlign w:val="center"/>
          </w:tcPr>
          <w:p w14:paraId="39E3AD92" w14:textId="77777777" w:rsidR="00C27576" w:rsidRPr="006D4CED" w:rsidRDefault="00C27576" w:rsidP="00C27576">
            <w:pPr>
              <w:keepNext/>
              <w:rPr>
                <w:i/>
                <w:iCs/>
                <w:snapToGrid w:val="0"/>
              </w:rPr>
            </w:pPr>
            <w:r w:rsidRPr="006D4CED">
              <w:rPr>
                <w:i/>
                <w:iCs/>
                <w:noProof/>
              </w:rPr>
              <w:t>€ 707,85</w:t>
            </w:r>
          </w:p>
        </w:tc>
      </w:tr>
      <w:tr w:rsidR="00C27576" w:rsidRPr="006D4CED" w14:paraId="524FE772" w14:textId="77777777" w:rsidTr="00FD2976">
        <w:tblPrEx>
          <w:tblBorders>
            <w:insideH w:val="single" w:sz="4" w:space="0" w:color="auto"/>
            <w:insideV w:val="single" w:sz="4" w:space="0" w:color="auto"/>
          </w:tblBorders>
        </w:tblPrEx>
        <w:trPr>
          <w:trHeight w:val="315"/>
        </w:trPr>
        <w:tc>
          <w:tcPr>
            <w:tcW w:w="4594" w:type="dxa"/>
            <w:vAlign w:val="center"/>
          </w:tcPr>
          <w:p w14:paraId="3B14F9B9" w14:textId="77777777" w:rsidR="00C27576" w:rsidRPr="006D4CED" w:rsidRDefault="00C27576" w:rsidP="00C27576">
            <w:pPr>
              <w:keepNext/>
              <w:rPr>
                <w:i/>
                <w:iCs/>
                <w:snapToGrid w:val="0"/>
              </w:rPr>
            </w:pPr>
            <w:r w:rsidRPr="006D4CED">
              <w:rPr>
                <w:i/>
                <w:iCs/>
              </w:rPr>
              <w:t xml:space="preserve">Lev. en </w:t>
            </w:r>
            <w:proofErr w:type="spellStart"/>
            <w:r w:rsidRPr="006D4CED">
              <w:rPr>
                <w:i/>
                <w:iCs/>
              </w:rPr>
              <w:t>Plaatsing</w:t>
            </w:r>
            <w:proofErr w:type="spellEnd"/>
            <w:r w:rsidRPr="006D4CED">
              <w:rPr>
                <w:i/>
                <w:iCs/>
              </w:rPr>
              <w:t xml:space="preserve"> </w:t>
            </w:r>
            <w:proofErr w:type="spellStart"/>
            <w:r w:rsidRPr="006D4CED">
              <w:rPr>
                <w:i/>
                <w:iCs/>
              </w:rPr>
              <w:t>Gunlock</w:t>
            </w:r>
            <w:proofErr w:type="spellEnd"/>
          </w:p>
        </w:tc>
        <w:tc>
          <w:tcPr>
            <w:tcW w:w="1141" w:type="dxa"/>
            <w:vAlign w:val="center"/>
          </w:tcPr>
          <w:p w14:paraId="2EBCFD8F"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23581824" w14:textId="77777777" w:rsidR="00C27576" w:rsidRPr="006D4CED" w:rsidRDefault="00C27576" w:rsidP="00C27576">
            <w:pPr>
              <w:keepNext/>
              <w:rPr>
                <w:i/>
                <w:iCs/>
              </w:rPr>
            </w:pPr>
            <w:r w:rsidRPr="006D4CED">
              <w:rPr>
                <w:i/>
                <w:iCs/>
              </w:rPr>
              <w:t>€ 975,00</w:t>
            </w:r>
          </w:p>
        </w:tc>
        <w:tc>
          <w:tcPr>
            <w:tcW w:w="2610" w:type="dxa"/>
            <w:vAlign w:val="center"/>
          </w:tcPr>
          <w:p w14:paraId="05A2D19B" w14:textId="77777777" w:rsidR="00C27576" w:rsidRPr="006D4CED" w:rsidRDefault="00C27576" w:rsidP="00C27576">
            <w:pPr>
              <w:keepNext/>
              <w:rPr>
                <w:i/>
                <w:iCs/>
                <w:snapToGrid w:val="0"/>
              </w:rPr>
            </w:pPr>
            <w:r w:rsidRPr="006D4CED">
              <w:rPr>
                <w:i/>
                <w:iCs/>
                <w:noProof/>
              </w:rPr>
              <w:t>€ 1.179,75</w:t>
            </w:r>
          </w:p>
        </w:tc>
      </w:tr>
      <w:tr w:rsidR="00C27576" w:rsidRPr="006D4CED" w14:paraId="3F154847" w14:textId="77777777" w:rsidTr="00FD2976">
        <w:tblPrEx>
          <w:tblBorders>
            <w:insideH w:val="single" w:sz="4" w:space="0" w:color="auto"/>
            <w:insideV w:val="single" w:sz="4" w:space="0" w:color="auto"/>
          </w:tblBorders>
        </w:tblPrEx>
        <w:trPr>
          <w:trHeight w:val="315"/>
        </w:trPr>
        <w:tc>
          <w:tcPr>
            <w:tcW w:w="4594" w:type="dxa"/>
            <w:vAlign w:val="center"/>
          </w:tcPr>
          <w:p w14:paraId="5E6EECD5" w14:textId="77777777" w:rsidR="00C27576" w:rsidRPr="006D4CED" w:rsidRDefault="00C27576" w:rsidP="00C27576">
            <w:pPr>
              <w:keepNext/>
              <w:rPr>
                <w:i/>
                <w:iCs/>
                <w:snapToGrid w:val="0"/>
              </w:rPr>
            </w:pPr>
            <w:r w:rsidRPr="006D4CED">
              <w:rPr>
                <w:i/>
                <w:iCs/>
              </w:rPr>
              <w:t xml:space="preserve">4 </w:t>
            </w:r>
            <w:proofErr w:type="spellStart"/>
            <w:r w:rsidRPr="006D4CED">
              <w:rPr>
                <w:i/>
                <w:iCs/>
              </w:rPr>
              <w:t>winterbanden</w:t>
            </w:r>
            <w:proofErr w:type="spellEnd"/>
            <w:r w:rsidRPr="006D4CED">
              <w:rPr>
                <w:i/>
                <w:iCs/>
              </w:rPr>
              <w:t xml:space="preserve"> met </w:t>
            </w:r>
            <w:proofErr w:type="spellStart"/>
            <w:r w:rsidRPr="006D4CED">
              <w:rPr>
                <w:i/>
                <w:iCs/>
              </w:rPr>
              <w:t>velgen</w:t>
            </w:r>
            <w:proofErr w:type="spellEnd"/>
          </w:p>
        </w:tc>
        <w:tc>
          <w:tcPr>
            <w:tcW w:w="1141" w:type="dxa"/>
            <w:vAlign w:val="center"/>
          </w:tcPr>
          <w:p w14:paraId="6080A136"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41B57BCB" w14:textId="77777777" w:rsidR="00C27576" w:rsidRPr="006D4CED" w:rsidRDefault="00C27576" w:rsidP="00C27576">
            <w:pPr>
              <w:keepNext/>
              <w:rPr>
                <w:i/>
                <w:iCs/>
              </w:rPr>
            </w:pPr>
            <w:r w:rsidRPr="006D4CED">
              <w:rPr>
                <w:i/>
                <w:iCs/>
              </w:rPr>
              <w:t>€ 1.000,00</w:t>
            </w:r>
          </w:p>
        </w:tc>
        <w:tc>
          <w:tcPr>
            <w:tcW w:w="2610" w:type="dxa"/>
            <w:vAlign w:val="center"/>
          </w:tcPr>
          <w:p w14:paraId="6A5AF927" w14:textId="77777777" w:rsidR="00C27576" w:rsidRPr="006D4CED" w:rsidRDefault="00C27576" w:rsidP="00C27576">
            <w:pPr>
              <w:keepNext/>
              <w:rPr>
                <w:i/>
                <w:iCs/>
                <w:snapToGrid w:val="0"/>
              </w:rPr>
            </w:pPr>
            <w:r w:rsidRPr="006D4CED">
              <w:rPr>
                <w:i/>
                <w:iCs/>
                <w:noProof/>
              </w:rPr>
              <w:t>€ 1.210,00</w:t>
            </w:r>
          </w:p>
        </w:tc>
      </w:tr>
      <w:tr w:rsidR="00C27576" w:rsidRPr="006D4CED" w14:paraId="634E9450" w14:textId="77777777" w:rsidTr="00FD2976">
        <w:tblPrEx>
          <w:tblBorders>
            <w:insideH w:val="single" w:sz="4" w:space="0" w:color="auto"/>
            <w:insideV w:val="single" w:sz="4" w:space="0" w:color="auto"/>
          </w:tblBorders>
        </w:tblPrEx>
        <w:trPr>
          <w:trHeight w:val="315"/>
        </w:trPr>
        <w:tc>
          <w:tcPr>
            <w:tcW w:w="4594" w:type="dxa"/>
            <w:vAlign w:val="center"/>
          </w:tcPr>
          <w:p w14:paraId="2E828FFB" w14:textId="77777777" w:rsidR="00C27576" w:rsidRPr="006D4CED" w:rsidRDefault="00C27576" w:rsidP="00C27576">
            <w:pPr>
              <w:keepNext/>
              <w:rPr>
                <w:i/>
                <w:iCs/>
                <w:snapToGrid w:val="0"/>
              </w:rPr>
            </w:pPr>
            <w:proofErr w:type="spellStart"/>
            <w:r w:rsidRPr="006D4CED">
              <w:rPr>
                <w:i/>
                <w:iCs/>
              </w:rPr>
              <w:t>Zetels</w:t>
            </w:r>
            <w:proofErr w:type="spellEnd"/>
            <w:r w:rsidRPr="006D4CED">
              <w:rPr>
                <w:i/>
                <w:iCs/>
              </w:rPr>
              <w:t xml:space="preserve"> in het </w:t>
            </w:r>
            <w:proofErr w:type="spellStart"/>
            <w:r w:rsidRPr="006D4CED">
              <w:rPr>
                <w:i/>
                <w:iCs/>
              </w:rPr>
              <w:t>leder</w:t>
            </w:r>
            <w:proofErr w:type="spellEnd"/>
          </w:p>
        </w:tc>
        <w:tc>
          <w:tcPr>
            <w:tcW w:w="1141" w:type="dxa"/>
            <w:vAlign w:val="center"/>
          </w:tcPr>
          <w:p w14:paraId="61DA4EE6"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0F11A8AC" w14:textId="77777777" w:rsidR="00C27576" w:rsidRPr="006D4CED" w:rsidRDefault="00C27576" w:rsidP="00C27576">
            <w:pPr>
              <w:keepNext/>
              <w:rPr>
                <w:i/>
                <w:iCs/>
              </w:rPr>
            </w:pPr>
            <w:r w:rsidRPr="006D4CED">
              <w:rPr>
                <w:i/>
                <w:iCs/>
              </w:rPr>
              <w:t>€ 2.138,00</w:t>
            </w:r>
          </w:p>
        </w:tc>
        <w:tc>
          <w:tcPr>
            <w:tcW w:w="2610" w:type="dxa"/>
            <w:vAlign w:val="center"/>
          </w:tcPr>
          <w:p w14:paraId="33807D2A" w14:textId="77777777" w:rsidR="00C27576" w:rsidRPr="006D4CED" w:rsidRDefault="00C27576" w:rsidP="00C27576">
            <w:pPr>
              <w:keepNext/>
              <w:rPr>
                <w:i/>
                <w:iCs/>
                <w:snapToGrid w:val="0"/>
              </w:rPr>
            </w:pPr>
            <w:r w:rsidRPr="006D4CED">
              <w:rPr>
                <w:i/>
                <w:iCs/>
                <w:noProof/>
              </w:rPr>
              <w:t>€ 2.586,98</w:t>
            </w:r>
          </w:p>
        </w:tc>
      </w:tr>
      <w:tr w:rsidR="00C27576" w:rsidRPr="006D4CED" w14:paraId="64958F62" w14:textId="77777777" w:rsidTr="00FD2976">
        <w:tblPrEx>
          <w:tblBorders>
            <w:insideH w:val="single" w:sz="4" w:space="0" w:color="auto"/>
            <w:insideV w:val="single" w:sz="4" w:space="0" w:color="auto"/>
          </w:tblBorders>
        </w:tblPrEx>
        <w:trPr>
          <w:trHeight w:val="315"/>
        </w:trPr>
        <w:tc>
          <w:tcPr>
            <w:tcW w:w="4594" w:type="dxa"/>
            <w:vAlign w:val="center"/>
          </w:tcPr>
          <w:p w14:paraId="589CBC05" w14:textId="77777777" w:rsidR="00C27576" w:rsidRPr="006D4CED" w:rsidRDefault="00C27576" w:rsidP="00C27576">
            <w:pPr>
              <w:keepNext/>
              <w:rPr>
                <w:i/>
                <w:iCs/>
                <w:snapToGrid w:val="0"/>
              </w:rPr>
            </w:pPr>
            <w:proofErr w:type="spellStart"/>
            <w:r w:rsidRPr="006D4CED">
              <w:rPr>
                <w:i/>
                <w:iCs/>
              </w:rPr>
              <w:t>Scheidingsnet</w:t>
            </w:r>
            <w:proofErr w:type="spellEnd"/>
          </w:p>
        </w:tc>
        <w:tc>
          <w:tcPr>
            <w:tcW w:w="1141" w:type="dxa"/>
            <w:vAlign w:val="center"/>
          </w:tcPr>
          <w:p w14:paraId="0FE5E86E"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02128AEC" w14:textId="77777777" w:rsidR="00C27576" w:rsidRPr="006D4CED" w:rsidRDefault="00C27576" w:rsidP="00C27576">
            <w:pPr>
              <w:keepNext/>
              <w:rPr>
                <w:i/>
                <w:iCs/>
              </w:rPr>
            </w:pPr>
            <w:r w:rsidRPr="006D4CED">
              <w:rPr>
                <w:i/>
                <w:iCs/>
              </w:rPr>
              <w:t>€ 214,88</w:t>
            </w:r>
          </w:p>
        </w:tc>
        <w:tc>
          <w:tcPr>
            <w:tcW w:w="2610" w:type="dxa"/>
            <w:vAlign w:val="center"/>
          </w:tcPr>
          <w:p w14:paraId="1C6833BD" w14:textId="77777777" w:rsidR="00C27576" w:rsidRPr="006D4CED" w:rsidRDefault="00C27576" w:rsidP="00C27576">
            <w:pPr>
              <w:keepNext/>
              <w:rPr>
                <w:i/>
                <w:iCs/>
                <w:snapToGrid w:val="0"/>
              </w:rPr>
            </w:pPr>
            <w:r w:rsidRPr="006D4CED">
              <w:rPr>
                <w:i/>
                <w:iCs/>
                <w:noProof/>
              </w:rPr>
              <w:t>€ 260,00</w:t>
            </w:r>
          </w:p>
        </w:tc>
      </w:tr>
      <w:tr w:rsidR="00C27576" w:rsidRPr="006D4CED" w14:paraId="0F1D6FE3" w14:textId="77777777" w:rsidTr="00FD2976">
        <w:tblPrEx>
          <w:tblBorders>
            <w:insideH w:val="single" w:sz="4" w:space="0" w:color="auto"/>
            <w:insideV w:val="single" w:sz="4" w:space="0" w:color="auto"/>
          </w:tblBorders>
        </w:tblPrEx>
        <w:trPr>
          <w:trHeight w:val="315"/>
        </w:trPr>
        <w:tc>
          <w:tcPr>
            <w:tcW w:w="4594" w:type="dxa"/>
            <w:vAlign w:val="center"/>
          </w:tcPr>
          <w:p w14:paraId="58AA9C82" w14:textId="77777777" w:rsidR="00C27576" w:rsidRPr="006D4CED" w:rsidRDefault="00C27576" w:rsidP="00C27576">
            <w:pPr>
              <w:keepNext/>
              <w:rPr>
                <w:i/>
                <w:iCs/>
                <w:snapToGrid w:val="0"/>
                <w:lang w:val="nl-NL"/>
              </w:rPr>
            </w:pPr>
            <w:r w:rsidRPr="006D4CED">
              <w:rPr>
                <w:i/>
                <w:iCs/>
                <w:lang w:val="nl-NL"/>
              </w:rPr>
              <w:t>Plaatsing vooraan van de vaste radio Astrid + infrastructuur tablet</w:t>
            </w:r>
          </w:p>
        </w:tc>
        <w:tc>
          <w:tcPr>
            <w:tcW w:w="1141" w:type="dxa"/>
            <w:vAlign w:val="center"/>
          </w:tcPr>
          <w:p w14:paraId="24431560"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3C97B7CD" w14:textId="77777777" w:rsidR="00C27576" w:rsidRPr="006D4CED" w:rsidRDefault="00C27576" w:rsidP="00C27576">
            <w:pPr>
              <w:keepNext/>
              <w:rPr>
                <w:i/>
                <w:iCs/>
              </w:rPr>
            </w:pPr>
            <w:r w:rsidRPr="006D4CED">
              <w:rPr>
                <w:i/>
                <w:iCs/>
              </w:rPr>
              <w:t>€ 1.145,00</w:t>
            </w:r>
          </w:p>
        </w:tc>
        <w:tc>
          <w:tcPr>
            <w:tcW w:w="2610" w:type="dxa"/>
            <w:vAlign w:val="center"/>
          </w:tcPr>
          <w:p w14:paraId="23730898" w14:textId="77777777" w:rsidR="00C27576" w:rsidRPr="006D4CED" w:rsidRDefault="00C27576" w:rsidP="00C27576">
            <w:pPr>
              <w:keepNext/>
              <w:rPr>
                <w:i/>
                <w:iCs/>
                <w:snapToGrid w:val="0"/>
              </w:rPr>
            </w:pPr>
            <w:r w:rsidRPr="006D4CED">
              <w:rPr>
                <w:i/>
                <w:iCs/>
                <w:noProof/>
              </w:rPr>
              <w:t>€ 1.385,45</w:t>
            </w:r>
          </w:p>
        </w:tc>
      </w:tr>
      <w:tr w:rsidR="00C27576" w:rsidRPr="006D4CED" w14:paraId="6B9B7537" w14:textId="77777777" w:rsidTr="00FD2976">
        <w:tblPrEx>
          <w:tblBorders>
            <w:insideH w:val="single" w:sz="4" w:space="0" w:color="auto"/>
            <w:insideV w:val="single" w:sz="4" w:space="0" w:color="auto"/>
          </w:tblBorders>
        </w:tblPrEx>
        <w:trPr>
          <w:trHeight w:val="315"/>
        </w:trPr>
        <w:tc>
          <w:tcPr>
            <w:tcW w:w="4594" w:type="dxa"/>
            <w:vAlign w:val="center"/>
          </w:tcPr>
          <w:p w14:paraId="775A0192" w14:textId="77777777" w:rsidR="00C27576" w:rsidRPr="006D4CED" w:rsidRDefault="00C27576" w:rsidP="00C27576">
            <w:pPr>
              <w:keepNext/>
              <w:rPr>
                <w:i/>
                <w:iCs/>
                <w:snapToGrid w:val="0"/>
                <w:lang w:val="en-US"/>
              </w:rPr>
            </w:pPr>
            <w:proofErr w:type="spellStart"/>
            <w:r w:rsidRPr="006D4CED">
              <w:rPr>
                <w:i/>
                <w:iCs/>
                <w:lang w:val="en-US"/>
              </w:rPr>
              <w:t>Plaatsing</w:t>
            </w:r>
            <w:proofErr w:type="spellEnd"/>
            <w:r w:rsidRPr="006D4CED">
              <w:rPr>
                <w:i/>
                <w:iCs/>
                <w:lang w:val="en-US"/>
              </w:rPr>
              <w:t xml:space="preserve"> track and trace </w:t>
            </w:r>
            <w:proofErr w:type="spellStart"/>
            <w:r w:rsidRPr="006D4CED">
              <w:rPr>
                <w:i/>
                <w:iCs/>
                <w:lang w:val="en-US"/>
              </w:rPr>
              <w:t>en</w:t>
            </w:r>
            <w:proofErr w:type="spellEnd"/>
            <w:r w:rsidRPr="006D4CED">
              <w:rPr>
                <w:i/>
                <w:iCs/>
                <w:lang w:val="en-US"/>
              </w:rPr>
              <w:t xml:space="preserve"> docking fleet complete</w:t>
            </w:r>
          </w:p>
        </w:tc>
        <w:tc>
          <w:tcPr>
            <w:tcW w:w="1141" w:type="dxa"/>
            <w:vAlign w:val="center"/>
          </w:tcPr>
          <w:p w14:paraId="52FB4163" w14:textId="77777777" w:rsidR="00C27576" w:rsidRPr="006D4CED" w:rsidRDefault="00C27576" w:rsidP="00C27576">
            <w:pPr>
              <w:keepNext/>
              <w:rPr>
                <w:i/>
                <w:iCs/>
                <w:snapToGrid w:val="0"/>
              </w:rPr>
            </w:pPr>
            <w:r w:rsidRPr="006D4CED">
              <w:rPr>
                <w:i/>
                <w:iCs/>
              </w:rPr>
              <w:t>1</w:t>
            </w:r>
          </w:p>
        </w:tc>
        <w:tc>
          <w:tcPr>
            <w:tcW w:w="1474" w:type="dxa"/>
            <w:gridSpan w:val="2"/>
            <w:vAlign w:val="center"/>
          </w:tcPr>
          <w:p w14:paraId="0C085CD8" w14:textId="77777777" w:rsidR="00C27576" w:rsidRPr="006D4CED" w:rsidRDefault="00C27576" w:rsidP="00C27576">
            <w:pPr>
              <w:keepNext/>
              <w:rPr>
                <w:i/>
                <w:iCs/>
              </w:rPr>
            </w:pPr>
            <w:r w:rsidRPr="006D4CED">
              <w:rPr>
                <w:i/>
                <w:iCs/>
              </w:rPr>
              <w:t>€ 290,00</w:t>
            </w:r>
          </w:p>
        </w:tc>
        <w:tc>
          <w:tcPr>
            <w:tcW w:w="2610" w:type="dxa"/>
            <w:vAlign w:val="center"/>
          </w:tcPr>
          <w:p w14:paraId="37DE70D5" w14:textId="77777777" w:rsidR="00C27576" w:rsidRPr="006D4CED" w:rsidRDefault="00C27576" w:rsidP="00C27576">
            <w:pPr>
              <w:keepNext/>
              <w:rPr>
                <w:i/>
                <w:iCs/>
                <w:snapToGrid w:val="0"/>
              </w:rPr>
            </w:pPr>
            <w:r w:rsidRPr="006D4CED">
              <w:rPr>
                <w:i/>
                <w:iCs/>
                <w:noProof/>
              </w:rPr>
              <w:t>€ 350,90</w:t>
            </w:r>
          </w:p>
        </w:tc>
      </w:tr>
      <w:tr w:rsidR="00C27576" w:rsidRPr="006D4CED" w14:paraId="20F80570" w14:textId="77777777" w:rsidTr="00FD2976">
        <w:tblPrEx>
          <w:tblBorders>
            <w:insideH w:val="single" w:sz="4" w:space="0" w:color="auto"/>
            <w:insideV w:val="single" w:sz="4" w:space="0" w:color="auto"/>
          </w:tblBorders>
        </w:tblPrEx>
        <w:trPr>
          <w:trHeight w:val="315"/>
        </w:trPr>
        <w:tc>
          <w:tcPr>
            <w:tcW w:w="5735" w:type="dxa"/>
            <w:gridSpan w:val="2"/>
            <w:vAlign w:val="center"/>
          </w:tcPr>
          <w:p w14:paraId="45ECB704" w14:textId="77777777" w:rsidR="00C27576" w:rsidRPr="006D4CED" w:rsidRDefault="00C27576" w:rsidP="00C27576">
            <w:pPr>
              <w:keepNext/>
              <w:rPr>
                <w:i/>
                <w:iCs/>
                <w:snapToGrid w:val="0"/>
              </w:rPr>
            </w:pPr>
            <w:r w:rsidRPr="006D4CED">
              <w:rPr>
                <w:i/>
                <w:iCs/>
              </w:rPr>
              <w:t>TOTAAL</w:t>
            </w:r>
          </w:p>
        </w:tc>
        <w:tc>
          <w:tcPr>
            <w:tcW w:w="4084" w:type="dxa"/>
            <w:gridSpan w:val="3"/>
            <w:vAlign w:val="center"/>
          </w:tcPr>
          <w:p w14:paraId="2535EDFF" w14:textId="77777777" w:rsidR="00C27576" w:rsidRPr="006D4CED" w:rsidRDefault="00C27576" w:rsidP="00C27576">
            <w:pPr>
              <w:keepNext/>
              <w:rPr>
                <w:i/>
                <w:iCs/>
                <w:snapToGrid w:val="0"/>
              </w:rPr>
            </w:pPr>
            <w:r w:rsidRPr="006D4CED">
              <w:rPr>
                <w:i/>
                <w:iCs/>
              </w:rPr>
              <w:t>€ 54.845,52</w:t>
            </w:r>
          </w:p>
        </w:tc>
      </w:tr>
    </w:tbl>
    <w:p w14:paraId="65F55D32" w14:textId="77777777" w:rsidR="00C27576" w:rsidRPr="006D4CED" w:rsidRDefault="00C27576" w:rsidP="00C27576">
      <w:pPr>
        <w:ind w:right="567"/>
        <w:rPr>
          <w:i/>
          <w:iCs/>
          <w:lang w:val="nl-BE"/>
        </w:rPr>
      </w:pPr>
      <w:r w:rsidRPr="006D4CED">
        <w:rPr>
          <w:i/>
          <w:iCs/>
          <w:lang w:val="nl-BE"/>
        </w:rPr>
        <w:t>Aangezien dat de uitgave € 54.845,52 alle taksen en opties inbegrepen zal bedragen en dat zij op artikel 3300/743-52 van de buitengewone dienst 2020 geboekt zal worden;</w:t>
      </w:r>
    </w:p>
    <w:p w14:paraId="11053A42" w14:textId="77777777" w:rsidR="00C27576" w:rsidRPr="006D4CED" w:rsidRDefault="00C27576" w:rsidP="00C27576">
      <w:pPr>
        <w:pStyle w:val="Corpsdetexte"/>
        <w:rPr>
          <w:rFonts w:ascii="Times New Roman" w:hAnsi="Times New Roman"/>
          <w:b w:val="0"/>
          <w:i/>
          <w:iCs/>
          <w:color w:val="auto"/>
          <w:sz w:val="20"/>
          <w:lang w:val="nl-NL"/>
        </w:rPr>
      </w:pPr>
      <w:r w:rsidRPr="006D4CED">
        <w:rPr>
          <w:rFonts w:ascii="Times New Roman" w:hAnsi="Times New Roman"/>
          <w:b w:val="0"/>
          <w:i/>
          <w:iCs/>
          <w:color w:val="auto"/>
          <w:sz w:val="20"/>
          <w:lang w:val="nl-NL"/>
        </w:rPr>
        <w:t xml:space="preserve">Gelet op artikels 33 en 34 van de wet </w:t>
      </w:r>
      <w:proofErr w:type="spellStart"/>
      <w:r w:rsidRPr="006D4CED">
        <w:rPr>
          <w:rFonts w:ascii="Times New Roman" w:hAnsi="Times New Roman"/>
          <w:b w:val="0"/>
          <w:i/>
          <w:iCs/>
          <w:color w:val="auto"/>
          <w:sz w:val="20"/>
          <w:lang w:val="nl-NL"/>
        </w:rPr>
        <w:t>dd</w:t>
      </w:r>
      <w:proofErr w:type="spellEnd"/>
      <w:r w:rsidRPr="006D4CED">
        <w:rPr>
          <w:rFonts w:ascii="Times New Roman" w:hAnsi="Times New Roman"/>
          <w:b w:val="0"/>
          <w:i/>
          <w:iCs/>
          <w:color w:val="auto"/>
          <w:sz w:val="20"/>
          <w:lang w:val="nl-NL"/>
        </w:rPr>
        <w:t xml:space="preserve"> </w:t>
      </w:r>
      <w:smartTag w:uri="urn:schemas-microsoft-com:office:smarttags" w:element="date">
        <w:smartTagPr>
          <w:attr w:name="Day" w:val="7"/>
          <w:attr w:name="Month" w:val="12"/>
          <w:attr w:name="Year" w:val="1998"/>
          <w:attr w:name="ls" w:val="trans"/>
        </w:smartTagPr>
        <w:r w:rsidRPr="006D4CED">
          <w:rPr>
            <w:rFonts w:ascii="Times New Roman" w:hAnsi="Times New Roman"/>
            <w:b w:val="0"/>
            <w:i/>
            <w:iCs/>
            <w:color w:val="auto"/>
            <w:sz w:val="20"/>
            <w:lang w:val="nl-NL"/>
          </w:rPr>
          <w:t>7 december 1998</w:t>
        </w:r>
      </w:smartTag>
      <w:r w:rsidRPr="006D4CED">
        <w:rPr>
          <w:rFonts w:ascii="Times New Roman" w:hAnsi="Times New Roman"/>
          <w:b w:val="0"/>
          <w:i/>
          <w:iCs/>
          <w:color w:val="auto"/>
          <w:sz w:val="20"/>
          <w:lang w:val="nl-NL"/>
        </w:rPr>
        <w:t xml:space="preserve"> betreffende de organisatie van een geïntegreerde politiedienst gestructureerd op twee niveaus ;</w:t>
      </w:r>
    </w:p>
    <w:p w14:paraId="1098A975" w14:textId="77777777" w:rsidR="00C27576" w:rsidRPr="006D4CED" w:rsidRDefault="00C27576" w:rsidP="00C27576">
      <w:pPr>
        <w:rPr>
          <w:i/>
          <w:iCs/>
          <w:lang w:val="nl-NL"/>
        </w:rPr>
      </w:pPr>
      <w:r w:rsidRPr="006D4CED">
        <w:rPr>
          <w:i/>
          <w:iCs/>
          <w:lang w:val="nl-NL"/>
        </w:rPr>
        <w:t xml:space="preserve">BESLIST met éénparigheid van stemmen : </w:t>
      </w:r>
    </w:p>
    <w:p w14:paraId="4BA998D0" w14:textId="77777777" w:rsidR="00C27576" w:rsidRPr="006D4CED" w:rsidRDefault="00C27576" w:rsidP="00C27576">
      <w:pPr>
        <w:rPr>
          <w:i/>
          <w:iCs/>
          <w:lang w:val="nl-NL"/>
        </w:rPr>
      </w:pPr>
      <w:r w:rsidRPr="006D4CED">
        <w:rPr>
          <w:i/>
          <w:iCs/>
          <w:lang w:val="nl-NL"/>
        </w:rPr>
        <w:t>Hiervoor vermeld programma van deze aankopen GOED TE KEUREN</w:t>
      </w:r>
    </w:p>
    <w:p w14:paraId="44583CF4" w14:textId="77777777" w:rsidR="00410386" w:rsidRPr="006D4CED" w:rsidRDefault="00410386" w:rsidP="000039EC">
      <w:pPr>
        <w:ind w:left="360" w:firstLine="348"/>
        <w:rPr>
          <w:b/>
          <w:i/>
          <w:iCs/>
          <w:lang w:val="nl-NL"/>
        </w:rPr>
      </w:pPr>
    </w:p>
    <w:p w14:paraId="08272ADF" w14:textId="77777777" w:rsidR="000039EC" w:rsidRPr="006D4CED" w:rsidRDefault="000039EC" w:rsidP="000039EC">
      <w:pPr>
        <w:numPr>
          <w:ilvl w:val="0"/>
          <w:numId w:val="45"/>
        </w:numPr>
        <w:rPr>
          <w:b/>
          <w:bCs/>
          <w:noProof/>
        </w:rPr>
      </w:pPr>
      <w:r w:rsidRPr="006D4CED">
        <w:rPr>
          <w:b/>
          <w:bCs/>
          <w:noProof/>
        </w:rPr>
        <w:t>Convention de sous-occupation de parking</w:t>
      </w:r>
    </w:p>
    <w:p w14:paraId="61A45266" w14:textId="77777777" w:rsidR="000039EC" w:rsidRPr="006D4CED" w:rsidRDefault="000039EC" w:rsidP="000039EC">
      <w:pPr>
        <w:ind w:left="720"/>
        <w:rPr>
          <w:b/>
          <w:bCs/>
          <w:i/>
          <w:noProof/>
          <w:lang w:val="nl-BE"/>
        </w:rPr>
      </w:pPr>
      <w:r w:rsidRPr="006D4CED">
        <w:rPr>
          <w:b/>
          <w:bCs/>
          <w:i/>
          <w:noProof/>
          <w:lang w:val="nl-BE"/>
        </w:rPr>
        <w:t>Overeenkomst betreffende onderuur van de parking</w:t>
      </w:r>
    </w:p>
    <w:p w14:paraId="77FA0564" w14:textId="77777777" w:rsidR="000039EC" w:rsidRPr="006D4CED" w:rsidRDefault="00C27576" w:rsidP="00C27576">
      <w:pPr>
        <w:rPr>
          <w:noProof/>
        </w:rPr>
      </w:pPr>
      <w:r w:rsidRPr="006D4CED">
        <w:rPr>
          <w:noProof/>
        </w:rPr>
        <w:t>Le Conseil de Police marque accord avec la convention.</w:t>
      </w:r>
    </w:p>
    <w:p w14:paraId="4DADD493" w14:textId="77777777" w:rsidR="00C27576" w:rsidRPr="006D4CED" w:rsidRDefault="00C27576" w:rsidP="00C27576">
      <w:pPr>
        <w:rPr>
          <w:i/>
          <w:iCs/>
          <w:noProof/>
          <w:lang w:val="nl-NL"/>
        </w:rPr>
      </w:pPr>
      <w:r w:rsidRPr="006D4CED">
        <w:rPr>
          <w:i/>
          <w:iCs/>
          <w:noProof/>
          <w:lang w:val="nl-NL"/>
        </w:rPr>
        <w:t>De Politieraad is akkoord met de overeenskomst.</w:t>
      </w:r>
    </w:p>
    <w:p w14:paraId="20C0E000" w14:textId="1F972AD9" w:rsidR="00C27576" w:rsidRPr="006D4CED" w:rsidRDefault="00C27576" w:rsidP="000039EC">
      <w:pPr>
        <w:pStyle w:val="Paragraphedeliste"/>
        <w:rPr>
          <w:b/>
          <w:bCs/>
          <w:noProof/>
          <w:lang w:val="nl-NL"/>
        </w:rPr>
      </w:pPr>
    </w:p>
    <w:p w14:paraId="6C7C74F8" w14:textId="77777777" w:rsidR="007A4719" w:rsidRPr="006D4CED" w:rsidRDefault="007A4719" w:rsidP="007A4719">
      <w:pPr>
        <w:pStyle w:val="Paragraphedeliste"/>
        <w:ind w:left="0"/>
        <w:rPr>
          <w:noProof/>
        </w:rPr>
      </w:pPr>
      <w:r w:rsidRPr="006D4CED">
        <w:rPr>
          <w:noProof/>
        </w:rPr>
        <w:t>Madame DELVAUX s’étonne qu’une telle convention soit nécessaire alors qu’il y a un parking sous-terrain au bâtiment du 142 avenue de Tervueren.</w:t>
      </w:r>
    </w:p>
    <w:p w14:paraId="7DA0448D" w14:textId="77777777" w:rsidR="007A4719" w:rsidRPr="006D4CED" w:rsidRDefault="007A4719" w:rsidP="007A4719">
      <w:pPr>
        <w:pStyle w:val="Paragraphedeliste"/>
        <w:ind w:left="0"/>
        <w:rPr>
          <w:noProof/>
        </w:rPr>
      </w:pPr>
    </w:p>
    <w:p w14:paraId="0872DC2C" w14:textId="77777777" w:rsidR="007A4719" w:rsidRPr="006D4CED" w:rsidRDefault="007A4719" w:rsidP="007A4719">
      <w:pPr>
        <w:pStyle w:val="Paragraphedeliste"/>
        <w:ind w:left="0"/>
        <w:rPr>
          <w:noProof/>
        </w:rPr>
      </w:pPr>
      <w:r w:rsidRPr="006D4CED">
        <w:rPr>
          <w:noProof/>
        </w:rPr>
        <w:t xml:space="preserve">Le Chef de Corps précise qu’il y a effectivement un certain nombre d’emplacements de parking dans ce bâtiment, mais l’accès à ce parking est très étroit et par conséquent plusieurs véhicules du charroi de la zone de police ne savent pas rentrer dans ce parking.  C’est pour cette raison que la zone loue 5 emplacements dans un parking situé avenue Prekelinden.  Par ailleurs, il y également un accord avec les communes pour des emplacements à l’extérieur.  </w:t>
      </w:r>
    </w:p>
    <w:p w14:paraId="452D0DEF" w14:textId="77777777" w:rsidR="007A4719" w:rsidRPr="006D4CED" w:rsidRDefault="007A4719" w:rsidP="00BC5DA9">
      <w:pPr>
        <w:pStyle w:val="Paragraphedeliste"/>
        <w:ind w:left="0"/>
      </w:pPr>
    </w:p>
    <w:p w14:paraId="329B6166" w14:textId="6296905C" w:rsidR="00BC5DA9" w:rsidRPr="006D4CED" w:rsidRDefault="00BC5DA9" w:rsidP="00BC5DA9">
      <w:pPr>
        <w:pStyle w:val="Paragraphedeliste"/>
        <w:ind w:left="0"/>
        <w:rPr>
          <w:i/>
          <w:iCs/>
          <w:noProof/>
          <w:lang w:val="nl-NL"/>
        </w:rPr>
      </w:pPr>
      <w:r w:rsidRPr="006D4CED">
        <w:rPr>
          <w:i/>
          <w:iCs/>
          <w:lang w:val="nl-NL"/>
        </w:rPr>
        <w:t>Mevrouw DELVAUX is verbaasd over de noodzaak van een dergelijke overeenkomst aangezien er een ondergrondse parking is in het gebouw aan de Tervurenlaan 142.</w:t>
      </w:r>
    </w:p>
    <w:p w14:paraId="0DF45B07" w14:textId="77777777" w:rsidR="00BC5DA9" w:rsidRPr="006D4CED" w:rsidRDefault="00BC5DA9" w:rsidP="00BC5DA9">
      <w:pPr>
        <w:pStyle w:val="Paragraphedeliste"/>
        <w:ind w:left="0"/>
        <w:rPr>
          <w:i/>
          <w:iCs/>
          <w:noProof/>
          <w:lang w:val="nl-NL"/>
        </w:rPr>
      </w:pPr>
    </w:p>
    <w:p w14:paraId="7254CE44" w14:textId="28281A47" w:rsidR="00BC5DA9" w:rsidRPr="006D4CED" w:rsidRDefault="00BC5DA9" w:rsidP="00BC5DA9">
      <w:pPr>
        <w:pStyle w:val="Paragraphedeliste"/>
        <w:ind w:left="0"/>
        <w:rPr>
          <w:i/>
          <w:iCs/>
          <w:noProof/>
          <w:lang w:val="nl-NL"/>
        </w:rPr>
      </w:pPr>
      <w:r w:rsidRPr="006D4CED">
        <w:rPr>
          <w:i/>
          <w:iCs/>
          <w:lang w:val="nl-NL"/>
        </w:rPr>
        <w:t xml:space="preserve">De Korpschef verduidelijkt dat er inderdaad een aantal parkeerplaatsen zijn in dit gebouw, maar de toegang tot deze parking is heel smal en daardoor kunnen verschillende voertuigen van </w:t>
      </w:r>
      <w:r w:rsidR="003A1D3A" w:rsidRPr="006D4CED">
        <w:rPr>
          <w:i/>
          <w:iCs/>
          <w:lang w:val="nl-NL"/>
        </w:rPr>
        <w:t xml:space="preserve">het wagenpark van </w:t>
      </w:r>
      <w:r w:rsidRPr="006D4CED">
        <w:rPr>
          <w:i/>
          <w:iCs/>
          <w:lang w:val="nl-NL"/>
        </w:rPr>
        <w:t xml:space="preserve">de politiezone niet binnen in deze parking. Daarom huurt de zone 5 plaatsen in een parking aan de </w:t>
      </w:r>
      <w:proofErr w:type="spellStart"/>
      <w:r w:rsidRPr="006D4CED">
        <w:rPr>
          <w:i/>
          <w:iCs/>
          <w:lang w:val="nl-NL"/>
        </w:rPr>
        <w:t>Prekelindenlaan</w:t>
      </w:r>
      <w:proofErr w:type="spellEnd"/>
      <w:r w:rsidRPr="006D4CED">
        <w:rPr>
          <w:i/>
          <w:iCs/>
          <w:lang w:val="nl-NL"/>
        </w:rPr>
        <w:t xml:space="preserve">. Bovendien is er een akkoord met de gemeenten voor plaatsen buiten.  </w:t>
      </w:r>
    </w:p>
    <w:p w14:paraId="6391FCD0" w14:textId="77777777" w:rsidR="000648FB" w:rsidRPr="006D4CED" w:rsidRDefault="000648FB" w:rsidP="000039EC">
      <w:pPr>
        <w:pStyle w:val="Paragraphedeliste"/>
        <w:rPr>
          <w:b/>
          <w:bCs/>
          <w:noProof/>
          <w:lang w:val="nl-NL"/>
        </w:rPr>
      </w:pPr>
    </w:p>
    <w:p w14:paraId="225E1640" w14:textId="77777777" w:rsidR="000039EC" w:rsidRPr="006D4CED" w:rsidRDefault="000039EC" w:rsidP="000039EC">
      <w:pPr>
        <w:rPr>
          <w:b/>
          <w:iCs/>
          <w:lang w:val="fr-FR"/>
        </w:rPr>
      </w:pPr>
      <w:r w:rsidRPr="006D4CED">
        <w:rPr>
          <w:b/>
          <w:iCs/>
          <w:lang w:val="fr-FR"/>
        </w:rPr>
        <w:t>Entrée en séance de Madame Christiane MEKONGO ANANGA</w:t>
      </w:r>
    </w:p>
    <w:p w14:paraId="0E885C36" w14:textId="77777777" w:rsidR="000039EC" w:rsidRPr="006D4CED" w:rsidRDefault="000039EC" w:rsidP="000039EC">
      <w:pPr>
        <w:rPr>
          <w:b/>
          <w:iCs/>
          <w:lang w:val="nl-BE"/>
        </w:rPr>
      </w:pPr>
      <w:r w:rsidRPr="006D4CED">
        <w:rPr>
          <w:b/>
          <w:iCs/>
          <w:lang w:val="nl-BE"/>
        </w:rPr>
        <w:t xml:space="preserve">Mevrouw Christiane MEKONGO ANANGA komt de vergadering binnen </w:t>
      </w:r>
    </w:p>
    <w:p w14:paraId="2046379F" w14:textId="77777777" w:rsidR="000039EC" w:rsidRPr="006D4CED" w:rsidRDefault="000039EC" w:rsidP="000039EC">
      <w:pPr>
        <w:ind w:left="360"/>
        <w:rPr>
          <w:b/>
          <w:i/>
          <w:iCs/>
          <w:lang w:val="nl-BE"/>
        </w:rPr>
      </w:pPr>
    </w:p>
    <w:p w14:paraId="40D0847C" w14:textId="77777777" w:rsidR="000039EC" w:rsidRPr="006D4CED" w:rsidRDefault="000039EC" w:rsidP="000039EC">
      <w:pPr>
        <w:pStyle w:val="En-tte"/>
        <w:tabs>
          <w:tab w:val="left" w:pos="708"/>
        </w:tabs>
        <w:jc w:val="both"/>
        <w:rPr>
          <w:i/>
        </w:rPr>
      </w:pPr>
      <w:r w:rsidRPr="006D4CED">
        <w:rPr>
          <w:i/>
          <w:u w:val="single"/>
        </w:rPr>
        <w:t>Présents/</w:t>
      </w:r>
      <w:proofErr w:type="spellStart"/>
      <w:r w:rsidRPr="006D4CED">
        <w:rPr>
          <w:i/>
          <w:u w:val="single"/>
        </w:rPr>
        <w:t>Aanwezigen</w:t>
      </w:r>
      <w:proofErr w:type="spellEnd"/>
      <w:r w:rsidRPr="006D4CED">
        <w:rPr>
          <w:i/>
        </w:rPr>
        <w:t> :, MM/</w:t>
      </w:r>
      <w:proofErr w:type="spellStart"/>
      <w:r w:rsidRPr="006D4CED">
        <w:rPr>
          <w:i/>
        </w:rPr>
        <w:t>Dhren</w:t>
      </w:r>
      <w:proofErr w:type="spellEnd"/>
      <w:r w:rsidRPr="006D4CED">
        <w:rPr>
          <w:i/>
        </w:rPr>
        <w:t xml:space="preserve"> Benoît CEREXHE, Président/</w:t>
      </w:r>
      <w:proofErr w:type="spellStart"/>
      <w:r w:rsidRPr="006D4CED">
        <w:rPr>
          <w:i/>
        </w:rPr>
        <w:t>Voorzitter</w:t>
      </w:r>
      <w:proofErr w:type="spellEnd"/>
      <w:r w:rsidRPr="006D4CED">
        <w:rPr>
          <w:i/>
        </w:rPr>
        <w:t>, Olivier MAINGAIN, Bourgmestre/</w:t>
      </w:r>
      <w:proofErr w:type="spellStart"/>
      <w:r w:rsidRPr="006D4CED">
        <w:rPr>
          <w:i/>
        </w:rPr>
        <w:t>Burgemeester</w:t>
      </w:r>
      <w:proofErr w:type="spellEnd"/>
      <w:r w:rsidRPr="006D4CED">
        <w:rPr>
          <w:i/>
        </w:rPr>
        <w:t xml:space="preserve"> et/en Etienne VIATOUR, Secrétaire zonal /</w:t>
      </w:r>
      <w:proofErr w:type="spellStart"/>
      <w:r w:rsidRPr="006D4CED">
        <w:rPr>
          <w:i/>
        </w:rPr>
        <w:t>Zonesecretaris</w:t>
      </w:r>
      <w:proofErr w:type="spellEnd"/>
    </w:p>
    <w:p w14:paraId="1A776BF4" w14:textId="77777777" w:rsidR="000039EC" w:rsidRPr="006D4CED" w:rsidRDefault="000039EC" w:rsidP="000039EC">
      <w:pPr>
        <w:pStyle w:val="En-tte"/>
        <w:tabs>
          <w:tab w:val="left" w:pos="708"/>
        </w:tabs>
        <w:jc w:val="both"/>
        <w:rPr>
          <w:i/>
        </w:rPr>
      </w:pPr>
      <w:r w:rsidRPr="006D4CED">
        <w:rPr>
          <w:i/>
        </w:rPr>
        <w:t xml:space="preserve">Mmes/MM – </w:t>
      </w:r>
      <w:proofErr w:type="spellStart"/>
      <w:r w:rsidRPr="006D4CED">
        <w:rPr>
          <w:i/>
        </w:rPr>
        <w:t>Mwen</w:t>
      </w:r>
      <w:proofErr w:type="spellEnd"/>
      <w:r w:rsidRPr="006D4CED">
        <w:rPr>
          <w:i/>
        </w:rPr>
        <w:t>/</w:t>
      </w:r>
      <w:proofErr w:type="spellStart"/>
      <w:r w:rsidRPr="006D4CED">
        <w:rPr>
          <w:i/>
        </w:rPr>
        <w:t>Dhr</w:t>
      </w:r>
      <w:proofErr w:type="spellEnd"/>
      <w:r w:rsidRPr="006D4CED">
        <w:rPr>
          <w:i/>
        </w:rPr>
        <w:t xml:space="preserve"> Antoine BERTRAND, Ariane CALMEYN, Marie CRUYSMANS, Jean-Luc DEBROUX, Carla DEJONGHE, Anne DELVAUX, Adélaïde de PATOUL, Jonathan de PATOUL, Amélie PANS, Etienne DUJARDIN, Aziz ES, Philippe JAQUEMYNS, Christiane MEKONGO ANANGA, Lucien RIGAUX, Virginie TAITTINGER, Philippe VANDEMEULEBROUCKE, Anne VANDERSANDE  et/en Julie VAN GOIDSENHOVEN-BOLLE, Conseillers de police / </w:t>
      </w:r>
      <w:proofErr w:type="spellStart"/>
      <w:r w:rsidRPr="006D4CED">
        <w:rPr>
          <w:i/>
        </w:rPr>
        <w:t>Politieraadsleden</w:t>
      </w:r>
      <w:proofErr w:type="spellEnd"/>
      <w:r w:rsidRPr="006D4CED">
        <w:rPr>
          <w:i/>
        </w:rPr>
        <w:t>.</w:t>
      </w:r>
    </w:p>
    <w:p w14:paraId="7275407C" w14:textId="77777777" w:rsidR="000039EC" w:rsidRPr="006D4CED" w:rsidRDefault="000039EC" w:rsidP="000039EC">
      <w:pPr>
        <w:pStyle w:val="En-tte"/>
        <w:tabs>
          <w:tab w:val="left" w:pos="708"/>
        </w:tabs>
        <w:jc w:val="both"/>
        <w:rPr>
          <w:i/>
        </w:rPr>
      </w:pPr>
      <w:r w:rsidRPr="006D4CED">
        <w:rPr>
          <w:i/>
        </w:rPr>
        <w:t>M./</w:t>
      </w:r>
      <w:proofErr w:type="spellStart"/>
      <w:r w:rsidRPr="006D4CED">
        <w:rPr>
          <w:i/>
        </w:rPr>
        <w:t>Dhr</w:t>
      </w:r>
      <w:proofErr w:type="spellEnd"/>
      <w:r w:rsidRPr="006D4CED">
        <w:rPr>
          <w:i/>
        </w:rPr>
        <w:t xml:space="preserve">. Michaël JONNIAUX, Chef de Corps / </w:t>
      </w:r>
      <w:proofErr w:type="spellStart"/>
      <w:r w:rsidRPr="006D4CED">
        <w:rPr>
          <w:i/>
        </w:rPr>
        <w:t>Korpschef</w:t>
      </w:r>
      <w:proofErr w:type="spellEnd"/>
    </w:p>
    <w:p w14:paraId="1737D4E1" w14:textId="77777777" w:rsidR="000039EC" w:rsidRPr="006D4CED" w:rsidRDefault="000039EC" w:rsidP="000039EC">
      <w:pPr>
        <w:pStyle w:val="En-tte"/>
        <w:tabs>
          <w:tab w:val="left" w:pos="708"/>
        </w:tabs>
        <w:jc w:val="both"/>
        <w:rPr>
          <w:i/>
        </w:rPr>
      </w:pPr>
      <w:r w:rsidRPr="006D4CED">
        <w:rPr>
          <w:i/>
          <w:u w:val="single"/>
        </w:rPr>
        <w:t xml:space="preserve">Excusés/ </w:t>
      </w:r>
      <w:proofErr w:type="spellStart"/>
      <w:r w:rsidRPr="006D4CED">
        <w:rPr>
          <w:i/>
          <w:u w:val="single"/>
        </w:rPr>
        <w:t>Verontschuldigden</w:t>
      </w:r>
      <w:proofErr w:type="spellEnd"/>
      <w:r w:rsidRPr="006D4CED">
        <w:rPr>
          <w:i/>
        </w:rPr>
        <w:t> : MM/</w:t>
      </w:r>
      <w:proofErr w:type="spellStart"/>
      <w:r w:rsidRPr="006D4CED">
        <w:rPr>
          <w:i/>
        </w:rPr>
        <w:t>Dhren</w:t>
      </w:r>
      <w:proofErr w:type="spellEnd"/>
      <w:r w:rsidRPr="006D4CED">
        <w:rPr>
          <w:i/>
        </w:rPr>
        <w:t xml:space="preserve"> Vincent DE WOLF, Bourgmestre/</w:t>
      </w:r>
      <w:proofErr w:type="spellStart"/>
      <w:r w:rsidRPr="006D4CED">
        <w:rPr>
          <w:i/>
        </w:rPr>
        <w:t>Burgemeester</w:t>
      </w:r>
      <w:proofErr w:type="spellEnd"/>
      <w:r w:rsidRPr="006D4CED">
        <w:rPr>
          <w:i/>
        </w:rPr>
        <w:t>, Bernard de MARCKEN de MERKEN, Quentin DEVILLE, Caroline JOWAY, Michaël LORIAUX, et/en Ethel SAVELKOUL, Conseillers de Police/</w:t>
      </w:r>
      <w:proofErr w:type="spellStart"/>
      <w:r w:rsidRPr="006D4CED">
        <w:rPr>
          <w:i/>
        </w:rPr>
        <w:t>Politieraadsleden</w:t>
      </w:r>
      <w:proofErr w:type="spellEnd"/>
      <w:r w:rsidRPr="006D4CED">
        <w:rPr>
          <w:i/>
        </w:rPr>
        <w:t> ;</w:t>
      </w:r>
    </w:p>
    <w:p w14:paraId="53EE6AB8" w14:textId="77777777" w:rsidR="000039EC" w:rsidRPr="006D4CED" w:rsidRDefault="000039EC" w:rsidP="000039EC">
      <w:pPr>
        <w:rPr>
          <w:i/>
        </w:rPr>
      </w:pPr>
      <w:r w:rsidRPr="006D4CED">
        <w:rPr>
          <w:i/>
          <w:u w:val="single"/>
        </w:rPr>
        <w:t>Absents/</w:t>
      </w:r>
      <w:proofErr w:type="spellStart"/>
      <w:r w:rsidRPr="006D4CED">
        <w:rPr>
          <w:i/>
          <w:u w:val="single"/>
        </w:rPr>
        <w:t>Afwezigen</w:t>
      </w:r>
      <w:proofErr w:type="spellEnd"/>
      <w:r w:rsidRPr="006D4CED">
        <w:rPr>
          <w:i/>
        </w:rPr>
        <w:t xml:space="preserve"> : Mmes/</w:t>
      </w:r>
      <w:proofErr w:type="spellStart"/>
      <w:r w:rsidRPr="006D4CED">
        <w:rPr>
          <w:i/>
        </w:rPr>
        <w:t>Mwen</w:t>
      </w:r>
      <w:proofErr w:type="spellEnd"/>
      <w:r w:rsidRPr="006D4CED">
        <w:rPr>
          <w:i/>
        </w:rPr>
        <w:t xml:space="preserve"> Margaux HANQUET, Conseiller de Police/</w:t>
      </w:r>
      <w:proofErr w:type="spellStart"/>
      <w:r w:rsidRPr="006D4CED">
        <w:rPr>
          <w:i/>
        </w:rPr>
        <w:t>Politieraadslid</w:t>
      </w:r>
      <w:proofErr w:type="spellEnd"/>
      <w:r w:rsidRPr="006D4CED">
        <w:rPr>
          <w:i/>
        </w:rPr>
        <w:t>.</w:t>
      </w:r>
    </w:p>
    <w:p w14:paraId="7C80EA69" w14:textId="77777777" w:rsidR="000039EC" w:rsidRPr="006D4CED" w:rsidRDefault="000039EC" w:rsidP="000039EC">
      <w:pPr>
        <w:pStyle w:val="Paragraphedeliste"/>
        <w:rPr>
          <w:b/>
          <w:bCs/>
          <w:noProof/>
        </w:rPr>
      </w:pPr>
    </w:p>
    <w:p w14:paraId="78ADA89D" w14:textId="77777777" w:rsidR="000039EC" w:rsidRPr="006D4CED" w:rsidRDefault="000039EC" w:rsidP="000039EC">
      <w:pPr>
        <w:pStyle w:val="Paragraphedeliste"/>
        <w:rPr>
          <w:b/>
          <w:bCs/>
          <w:noProof/>
        </w:rPr>
      </w:pPr>
    </w:p>
    <w:p w14:paraId="392A9396" w14:textId="77777777" w:rsidR="000039EC" w:rsidRPr="006D4CED" w:rsidRDefault="000039EC" w:rsidP="000039EC">
      <w:pPr>
        <w:numPr>
          <w:ilvl w:val="0"/>
          <w:numId w:val="45"/>
        </w:numPr>
        <w:autoSpaceDN w:val="0"/>
        <w:rPr>
          <w:b/>
        </w:rPr>
      </w:pPr>
      <w:r w:rsidRPr="006D4CED">
        <w:rPr>
          <w:b/>
        </w:rPr>
        <w:t>Convention Complexe sportif POSEIDON – saison 2020-2021</w:t>
      </w:r>
    </w:p>
    <w:p w14:paraId="316CA168" w14:textId="77777777" w:rsidR="000039EC" w:rsidRPr="006D4CED" w:rsidRDefault="000039EC" w:rsidP="000039EC">
      <w:pPr>
        <w:autoSpaceDN w:val="0"/>
        <w:ind w:left="720"/>
        <w:rPr>
          <w:b/>
          <w:i/>
          <w:lang w:val="nl-BE"/>
        </w:rPr>
      </w:pPr>
      <w:r w:rsidRPr="006D4CED">
        <w:rPr>
          <w:b/>
          <w:i/>
          <w:lang w:val="nl-BE"/>
        </w:rPr>
        <w:t>Overeenkomst sportieve complex POSEIDON – seizoen 2020-2021</w:t>
      </w:r>
    </w:p>
    <w:p w14:paraId="2F78EA4D" w14:textId="77777777" w:rsidR="00C27576" w:rsidRPr="006D4CED" w:rsidRDefault="00C27576" w:rsidP="00C27576">
      <w:pPr>
        <w:rPr>
          <w:noProof/>
        </w:rPr>
      </w:pPr>
      <w:r w:rsidRPr="006D4CED">
        <w:rPr>
          <w:noProof/>
        </w:rPr>
        <w:t>Le Conseil de Police marque accord avec la convention.</w:t>
      </w:r>
    </w:p>
    <w:p w14:paraId="4CC14571" w14:textId="77777777" w:rsidR="00C27576" w:rsidRPr="006D4CED" w:rsidRDefault="00C27576" w:rsidP="00C27576">
      <w:pPr>
        <w:rPr>
          <w:i/>
          <w:iCs/>
          <w:noProof/>
          <w:lang w:val="nl-NL"/>
        </w:rPr>
      </w:pPr>
      <w:r w:rsidRPr="006D4CED">
        <w:rPr>
          <w:i/>
          <w:iCs/>
          <w:noProof/>
          <w:lang w:val="nl-NL"/>
        </w:rPr>
        <w:t>De Politieraad is akkoord met de overeenskomst.</w:t>
      </w:r>
    </w:p>
    <w:p w14:paraId="2D91E61B" w14:textId="77777777" w:rsidR="000039EC" w:rsidRPr="006D4CED" w:rsidRDefault="000039EC" w:rsidP="00C27576">
      <w:pPr>
        <w:rPr>
          <w:bCs/>
          <w:lang w:val="nl-NL"/>
        </w:rPr>
      </w:pPr>
    </w:p>
    <w:p w14:paraId="51355C6B" w14:textId="77777777" w:rsidR="000039EC" w:rsidRPr="006D4CED" w:rsidRDefault="000039EC" w:rsidP="000039EC">
      <w:pPr>
        <w:numPr>
          <w:ilvl w:val="0"/>
          <w:numId w:val="45"/>
        </w:numPr>
        <w:autoSpaceDN w:val="0"/>
        <w:rPr>
          <w:b/>
        </w:rPr>
      </w:pPr>
      <w:r w:rsidRPr="006D4CED">
        <w:rPr>
          <w:b/>
        </w:rPr>
        <w:t>Modification budgétaire n° 04 – exercice 2020 – service ordinaire</w:t>
      </w:r>
    </w:p>
    <w:p w14:paraId="07276112" w14:textId="77777777" w:rsidR="000039EC" w:rsidRPr="006D4CED" w:rsidRDefault="000039EC" w:rsidP="000039EC">
      <w:pPr>
        <w:autoSpaceDN w:val="0"/>
        <w:ind w:left="720"/>
        <w:rPr>
          <w:b/>
          <w:i/>
        </w:rPr>
      </w:pPr>
      <w:proofErr w:type="spellStart"/>
      <w:r w:rsidRPr="006D4CED">
        <w:rPr>
          <w:b/>
          <w:i/>
        </w:rPr>
        <w:t>Begrotingswijziging</w:t>
      </w:r>
      <w:proofErr w:type="spellEnd"/>
      <w:r w:rsidRPr="006D4CED">
        <w:rPr>
          <w:b/>
          <w:i/>
        </w:rPr>
        <w:t xml:space="preserve"> nr 04 –</w:t>
      </w:r>
      <w:proofErr w:type="spellStart"/>
      <w:r w:rsidRPr="006D4CED">
        <w:rPr>
          <w:b/>
          <w:i/>
        </w:rPr>
        <w:t>dienstjaar</w:t>
      </w:r>
      <w:proofErr w:type="spellEnd"/>
      <w:r w:rsidRPr="006D4CED">
        <w:rPr>
          <w:b/>
          <w:i/>
        </w:rPr>
        <w:t xml:space="preserve"> 2020 – </w:t>
      </w:r>
      <w:proofErr w:type="spellStart"/>
      <w:r w:rsidRPr="006D4CED">
        <w:rPr>
          <w:b/>
          <w:i/>
        </w:rPr>
        <w:t>gewone</w:t>
      </w:r>
      <w:proofErr w:type="spellEnd"/>
      <w:r w:rsidRPr="006D4CED">
        <w:rPr>
          <w:b/>
          <w:i/>
        </w:rPr>
        <w:t xml:space="preserve">  </w:t>
      </w:r>
      <w:proofErr w:type="spellStart"/>
      <w:r w:rsidRPr="006D4CED">
        <w:rPr>
          <w:b/>
          <w:i/>
        </w:rPr>
        <w:t>dienst</w:t>
      </w:r>
      <w:proofErr w:type="spellEnd"/>
    </w:p>
    <w:p w14:paraId="0CC3AE1C" w14:textId="77777777" w:rsidR="00E057C7" w:rsidRPr="006D4CED" w:rsidRDefault="00E057C7" w:rsidP="00E057C7">
      <w:r w:rsidRPr="006D4CED">
        <w:t>Le Conseil,</w:t>
      </w:r>
      <w:r w:rsidRPr="006D4CED">
        <w:br/>
        <w:t>Considérant que le résultat estimé des exercices antérieurs au budget 2020 doit être remplacé par le résultat du compte 2019 arrêté par le Conseil suite à sa clôture,</w:t>
      </w:r>
    </w:p>
    <w:p w14:paraId="49FB0EFC" w14:textId="77777777" w:rsidR="00E057C7" w:rsidRPr="006D4CED" w:rsidRDefault="00E057C7" w:rsidP="00E057C7">
      <w:pPr>
        <w:jc w:val="both"/>
      </w:pPr>
      <w:r w:rsidRPr="006D4CED">
        <w:t>Considérant que pour les motifs évoqués ci-dessus et ceux indiqués dans le tableau 2 ci-dessous et pour répondre aux besoins actuels, il convient de modifier certaines allocations de crédit du budget du service ordinaire,</w:t>
      </w:r>
    </w:p>
    <w:p w14:paraId="3F7AB6D5" w14:textId="77777777" w:rsidR="00E057C7" w:rsidRPr="006D4CED" w:rsidRDefault="00E057C7" w:rsidP="00E057C7">
      <w:r w:rsidRPr="006D4CED">
        <w:t>Décide à l’unanimité des voix :</w:t>
      </w:r>
    </w:p>
    <w:p w14:paraId="61C4E8B0" w14:textId="77777777" w:rsidR="00E057C7" w:rsidRPr="006D4CED" w:rsidRDefault="00E057C7" w:rsidP="00E057C7">
      <w:pPr>
        <w:jc w:val="both"/>
      </w:pPr>
      <w:r w:rsidRPr="006D4CED">
        <w:t>Le budget ordinaire est modifié conformément aux indications portées au tableau 2 et le nouveau résultat du budget est arrêté aux chiffres figurant au tableau 1 ci-après :</w:t>
      </w:r>
    </w:p>
    <w:p w14:paraId="5A1F8393" w14:textId="77777777" w:rsidR="00E057C7" w:rsidRPr="006D4CED" w:rsidRDefault="00E057C7" w:rsidP="00E057C7">
      <w:pPr>
        <w:rPr>
          <w:sz w:val="24"/>
          <w:szCs w:val="24"/>
        </w:rPr>
      </w:pPr>
    </w:p>
    <w:p w14:paraId="06077DDD" w14:textId="77777777" w:rsidR="00E057C7" w:rsidRPr="006D4CED" w:rsidRDefault="00E057C7" w:rsidP="00E057C7">
      <w:pPr>
        <w:pStyle w:val="Titre2"/>
        <w:rPr>
          <w:bCs/>
          <w:iCs/>
          <w:szCs w:val="16"/>
          <w:lang w:eastAsia="fr-FR"/>
        </w:rPr>
      </w:pPr>
      <w:r w:rsidRPr="006D4CED">
        <w:t xml:space="preserve"> </w:t>
      </w:r>
      <w:r w:rsidRPr="006D4CED">
        <w:rPr>
          <w:szCs w:val="16"/>
          <w:lang w:eastAsia="fr-FR"/>
        </w:rPr>
        <w:t>Tableau 1 : Balance des recettes et des dépenses</w:t>
      </w:r>
    </w:p>
    <w:tbl>
      <w:tblPr>
        <w:tblW w:w="0" w:type="auto"/>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E057C7" w:rsidRPr="006D4CED" w14:paraId="4163C403" w14:textId="77777777" w:rsidTr="00FD2976">
        <w:trPr>
          <w:tblHeader/>
        </w:trPr>
        <w:tc>
          <w:tcPr>
            <w:tcW w:w="1161" w:type="dxa"/>
            <w:tcBorders>
              <w:top w:val="single" w:sz="6" w:space="0" w:color="auto"/>
              <w:left w:val="single" w:sz="6" w:space="0" w:color="auto"/>
              <w:bottom w:val="single" w:sz="6" w:space="0" w:color="auto"/>
              <w:right w:val="nil"/>
            </w:tcBorders>
          </w:tcPr>
          <w:p w14:paraId="68744A7E" w14:textId="77777777" w:rsidR="00E057C7" w:rsidRPr="006D4CED" w:rsidRDefault="00E057C7" w:rsidP="00FD297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505AC15A" w14:textId="77777777" w:rsidR="00E057C7" w:rsidRPr="006D4CED" w:rsidRDefault="00E057C7" w:rsidP="00FD2976">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44B88405" w14:textId="77777777" w:rsidR="00E057C7" w:rsidRPr="006D4CED" w:rsidRDefault="00E057C7" w:rsidP="00FD2976">
            <w:pPr>
              <w:spacing w:before="60" w:after="60"/>
              <w:jc w:val="center"/>
              <w:rPr>
                <w:szCs w:val="24"/>
                <w:lang w:eastAsia="fr-FR"/>
              </w:rPr>
            </w:pPr>
            <w:r w:rsidRPr="006D4CED">
              <w:rPr>
                <w:szCs w:val="24"/>
                <w:lang w:eastAsia="fr-FR"/>
              </w:rPr>
              <w:t>PREVISION</w:t>
            </w:r>
          </w:p>
        </w:tc>
        <w:tc>
          <w:tcPr>
            <w:tcW w:w="977" w:type="dxa"/>
            <w:tcBorders>
              <w:top w:val="single" w:sz="6" w:space="0" w:color="auto"/>
              <w:left w:val="nil"/>
              <w:bottom w:val="single" w:sz="6" w:space="0" w:color="auto"/>
              <w:right w:val="nil"/>
            </w:tcBorders>
          </w:tcPr>
          <w:p w14:paraId="75AD83FD" w14:textId="77777777" w:rsidR="00E057C7" w:rsidRPr="006D4CED" w:rsidRDefault="00E057C7" w:rsidP="00FD297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1CAD6863" w14:textId="77777777" w:rsidR="00E057C7" w:rsidRPr="006D4CED" w:rsidRDefault="00E057C7" w:rsidP="00FD2976">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438A71F6" w14:textId="77777777" w:rsidR="00E057C7" w:rsidRPr="006D4CED" w:rsidRDefault="00E057C7" w:rsidP="00FD2976">
            <w:pPr>
              <w:spacing w:before="60" w:after="60"/>
              <w:jc w:val="center"/>
              <w:rPr>
                <w:szCs w:val="24"/>
                <w:lang w:eastAsia="fr-FR"/>
              </w:rPr>
            </w:pPr>
            <w:r w:rsidRPr="006D4CED">
              <w:rPr>
                <w:szCs w:val="24"/>
                <w:lang w:eastAsia="fr-FR"/>
              </w:rPr>
              <w:t>CONSEIL</w:t>
            </w:r>
          </w:p>
        </w:tc>
        <w:tc>
          <w:tcPr>
            <w:tcW w:w="977" w:type="dxa"/>
            <w:tcBorders>
              <w:top w:val="single" w:sz="6" w:space="0" w:color="auto"/>
              <w:left w:val="nil"/>
              <w:bottom w:val="single" w:sz="6" w:space="0" w:color="auto"/>
              <w:right w:val="nil"/>
            </w:tcBorders>
          </w:tcPr>
          <w:p w14:paraId="3142B599" w14:textId="77777777" w:rsidR="00E057C7" w:rsidRPr="006D4CED" w:rsidRDefault="00E057C7" w:rsidP="00FD297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673D7024" w14:textId="77777777" w:rsidR="00E057C7" w:rsidRPr="006D4CED" w:rsidRDefault="00E057C7" w:rsidP="00FD2976">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3B0412CF" w14:textId="77777777" w:rsidR="00E057C7" w:rsidRPr="006D4CED" w:rsidRDefault="00E057C7" w:rsidP="00FD2976">
            <w:pPr>
              <w:spacing w:before="60" w:after="60"/>
              <w:jc w:val="center"/>
              <w:rPr>
                <w:szCs w:val="24"/>
                <w:lang w:eastAsia="fr-FR"/>
              </w:rPr>
            </w:pPr>
            <w:r w:rsidRPr="006D4CED">
              <w:rPr>
                <w:szCs w:val="24"/>
                <w:lang w:eastAsia="fr-FR"/>
              </w:rPr>
              <w:t>TUTELLE</w:t>
            </w:r>
          </w:p>
        </w:tc>
        <w:tc>
          <w:tcPr>
            <w:tcW w:w="977" w:type="dxa"/>
            <w:tcBorders>
              <w:top w:val="single" w:sz="6" w:space="0" w:color="auto"/>
              <w:left w:val="nil"/>
              <w:bottom w:val="single" w:sz="6" w:space="0" w:color="auto"/>
              <w:right w:val="single" w:sz="6" w:space="0" w:color="auto"/>
            </w:tcBorders>
          </w:tcPr>
          <w:p w14:paraId="26526119" w14:textId="77777777" w:rsidR="00E057C7" w:rsidRPr="006D4CED" w:rsidRDefault="00E057C7" w:rsidP="00FD2976">
            <w:pPr>
              <w:spacing w:before="60" w:after="60"/>
              <w:jc w:val="center"/>
              <w:rPr>
                <w:szCs w:val="24"/>
                <w:lang w:eastAsia="fr-FR"/>
              </w:rPr>
            </w:pPr>
          </w:p>
        </w:tc>
      </w:tr>
      <w:tr w:rsidR="00E057C7" w:rsidRPr="006D4CED" w14:paraId="423B9664" w14:textId="77777777" w:rsidTr="00FD2976">
        <w:trPr>
          <w:tblHeader/>
        </w:trPr>
        <w:tc>
          <w:tcPr>
            <w:tcW w:w="1161" w:type="dxa"/>
            <w:tcBorders>
              <w:top w:val="single" w:sz="6" w:space="0" w:color="auto"/>
              <w:left w:val="single" w:sz="6" w:space="0" w:color="auto"/>
              <w:bottom w:val="single" w:sz="6" w:space="0" w:color="auto"/>
              <w:right w:val="nil"/>
            </w:tcBorders>
          </w:tcPr>
          <w:p w14:paraId="2B638F51" w14:textId="77777777" w:rsidR="00E057C7" w:rsidRPr="006D4CED" w:rsidRDefault="00E057C7" w:rsidP="00FD297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257DE34E" w14:textId="77777777" w:rsidR="00E057C7" w:rsidRPr="006D4CED" w:rsidRDefault="00E057C7" w:rsidP="00FD2976">
            <w:pPr>
              <w:spacing w:before="60" w:after="60"/>
              <w:jc w:val="center"/>
              <w:rPr>
                <w:szCs w:val="24"/>
                <w:lang w:eastAsia="fr-FR"/>
              </w:rPr>
            </w:pPr>
            <w:r w:rsidRPr="006D4CED">
              <w:rPr>
                <w:szCs w:val="24"/>
                <w:lang w:eastAsia="fr-FR"/>
              </w:rPr>
              <w:t>Recettes</w:t>
            </w:r>
          </w:p>
        </w:tc>
        <w:tc>
          <w:tcPr>
            <w:tcW w:w="977" w:type="dxa"/>
            <w:tcBorders>
              <w:top w:val="single" w:sz="6" w:space="0" w:color="auto"/>
              <w:left w:val="single" w:sz="6" w:space="0" w:color="auto"/>
              <w:bottom w:val="single" w:sz="6" w:space="0" w:color="auto"/>
              <w:right w:val="nil"/>
            </w:tcBorders>
          </w:tcPr>
          <w:p w14:paraId="6985E8BF" w14:textId="77777777" w:rsidR="00E057C7" w:rsidRPr="006D4CED" w:rsidRDefault="00E057C7" w:rsidP="00FD2976">
            <w:pPr>
              <w:spacing w:before="60" w:after="60"/>
              <w:jc w:val="center"/>
              <w:rPr>
                <w:szCs w:val="24"/>
                <w:lang w:eastAsia="fr-FR"/>
              </w:rPr>
            </w:pPr>
            <w:r w:rsidRPr="006D4CED">
              <w:rPr>
                <w:szCs w:val="24"/>
                <w:lang w:eastAsia="fr-FR"/>
              </w:rPr>
              <w:t>Dépenses</w:t>
            </w:r>
          </w:p>
        </w:tc>
        <w:tc>
          <w:tcPr>
            <w:tcW w:w="977" w:type="dxa"/>
            <w:tcBorders>
              <w:top w:val="single" w:sz="6" w:space="0" w:color="auto"/>
              <w:left w:val="single" w:sz="6" w:space="0" w:color="auto"/>
              <w:bottom w:val="single" w:sz="6" w:space="0" w:color="auto"/>
              <w:right w:val="nil"/>
            </w:tcBorders>
          </w:tcPr>
          <w:p w14:paraId="513ED72E" w14:textId="77777777" w:rsidR="00E057C7" w:rsidRPr="006D4CED" w:rsidRDefault="00E057C7" w:rsidP="00FD2976">
            <w:pPr>
              <w:spacing w:before="60" w:after="60"/>
              <w:jc w:val="center"/>
              <w:rPr>
                <w:szCs w:val="24"/>
                <w:lang w:eastAsia="fr-FR"/>
              </w:rPr>
            </w:pPr>
            <w:r w:rsidRPr="006D4CED">
              <w:rPr>
                <w:szCs w:val="24"/>
                <w:lang w:eastAsia="fr-FR"/>
              </w:rPr>
              <w:t>Solde</w:t>
            </w:r>
          </w:p>
        </w:tc>
        <w:tc>
          <w:tcPr>
            <w:tcW w:w="977" w:type="dxa"/>
            <w:tcBorders>
              <w:top w:val="single" w:sz="6" w:space="0" w:color="auto"/>
              <w:left w:val="single" w:sz="6" w:space="0" w:color="auto"/>
              <w:bottom w:val="single" w:sz="6" w:space="0" w:color="auto"/>
              <w:right w:val="nil"/>
            </w:tcBorders>
          </w:tcPr>
          <w:p w14:paraId="72D1D9D9" w14:textId="77777777" w:rsidR="00E057C7" w:rsidRPr="006D4CED" w:rsidRDefault="00E057C7" w:rsidP="00FD2976">
            <w:pPr>
              <w:spacing w:before="60" w:after="60"/>
              <w:jc w:val="center"/>
              <w:rPr>
                <w:szCs w:val="24"/>
                <w:lang w:eastAsia="fr-FR"/>
              </w:rPr>
            </w:pPr>
            <w:r w:rsidRPr="006D4CED">
              <w:rPr>
                <w:szCs w:val="24"/>
                <w:lang w:eastAsia="fr-FR"/>
              </w:rPr>
              <w:t>Recettes</w:t>
            </w:r>
          </w:p>
        </w:tc>
        <w:tc>
          <w:tcPr>
            <w:tcW w:w="977" w:type="dxa"/>
            <w:tcBorders>
              <w:top w:val="single" w:sz="6" w:space="0" w:color="auto"/>
              <w:left w:val="single" w:sz="6" w:space="0" w:color="auto"/>
              <w:bottom w:val="single" w:sz="6" w:space="0" w:color="auto"/>
              <w:right w:val="nil"/>
            </w:tcBorders>
          </w:tcPr>
          <w:p w14:paraId="779F4760" w14:textId="77777777" w:rsidR="00E057C7" w:rsidRPr="006D4CED" w:rsidRDefault="00E057C7" w:rsidP="00FD2976">
            <w:pPr>
              <w:spacing w:before="60" w:after="60"/>
              <w:jc w:val="center"/>
              <w:rPr>
                <w:szCs w:val="24"/>
                <w:lang w:eastAsia="fr-FR"/>
              </w:rPr>
            </w:pPr>
            <w:r w:rsidRPr="006D4CED">
              <w:rPr>
                <w:szCs w:val="24"/>
                <w:lang w:eastAsia="fr-FR"/>
              </w:rPr>
              <w:t>Dépenses</w:t>
            </w:r>
          </w:p>
        </w:tc>
        <w:tc>
          <w:tcPr>
            <w:tcW w:w="977" w:type="dxa"/>
            <w:tcBorders>
              <w:top w:val="single" w:sz="6" w:space="0" w:color="auto"/>
              <w:left w:val="single" w:sz="6" w:space="0" w:color="auto"/>
              <w:bottom w:val="single" w:sz="6" w:space="0" w:color="auto"/>
              <w:right w:val="nil"/>
            </w:tcBorders>
          </w:tcPr>
          <w:p w14:paraId="34821D4B" w14:textId="77777777" w:rsidR="00E057C7" w:rsidRPr="006D4CED" w:rsidRDefault="00E057C7" w:rsidP="00FD2976">
            <w:pPr>
              <w:spacing w:before="60" w:after="60"/>
              <w:jc w:val="center"/>
              <w:rPr>
                <w:szCs w:val="24"/>
                <w:lang w:eastAsia="fr-FR"/>
              </w:rPr>
            </w:pPr>
            <w:r w:rsidRPr="006D4CED">
              <w:rPr>
                <w:szCs w:val="24"/>
                <w:lang w:eastAsia="fr-FR"/>
              </w:rPr>
              <w:t>Solde</w:t>
            </w:r>
          </w:p>
        </w:tc>
        <w:tc>
          <w:tcPr>
            <w:tcW w:w="977" w:type="dxa"/>
            <w:tcBorders>
              <w:top w:val="single" w:sz="6" w:space="0" w:color="auto"/>
              <w:left w:val="single" w:sz="6" w:space="0" w:color="auto"/>
              <w:bottom w:val="single" w:sz="6" w:space="0" w:color="auto"/>
              <w:right w:val="nil"/>
            </w:tcBorders>
          </w:tcPr>
          <w:p w14:paraId="7EAAA3FA" w14:textId="77777777" w:rsidR="00E057C7" w:rsidRPr="006D4CED" w:rsidRDefault="00E057C7" w:rsidP="00FD2976">
            <w:pPr>
              <w:spacing w:before="60" w:after="60"/>
              <w:jc w:val="center"/>
              <w:rPr>
                <w:szCs w:val="24"/>
                <w:lang w:eastAsia="fr-FR"/>
              </w:rPr>
            </w:pPr>
            <w:r w:rsidRPr="006D4CED">
              <w:rPr>
                <w:szCs w:val="24"/>
                <w:lang w:eastAsia="fr-FR"/>
              </w:rPr>
              <w:t>Recettes</w:t>
            </w:r>
          </w:p>
        </w:tc>
        <w:tc>
          <w:tcPr>
            <w:tcW w:w="977" w:type="dxa"/>
            <w:tcBorders>
              <w:top w:val="single" w:sz="6" w:space="0" w:color="auto"/>
              <w:left w:val="single" w:sz="6" w:space="0" w:color="auto"/>
              <w:bottom w:val="single" w:sz="6" w:space="0" w:color="auto"/>
              <w:right w:val="nil"/>
            </w:tcBorders>
          </w:tcPr>
          <w:p w14:paraId="7361B6F0" w14:textId="77777777" w:rsidR="00E057C7" w:rsidRPr="006D4CED" w:rsidRDefault="00E057C7" w:rsidP="00FD2976">
            <w:pPr>
              <w:spacing w:before="60" w:after="60"/>
              <w:jc w:val="center"/>
              <w:rPr>
                <w:szCs w:val="24"/>
                <w:lang w:eastAsia="fr-FR"/>
              </w:rPr>
            </w:pPr>
            <w:r w:rsidRPr="006D4CED">
              <w:rPr>
                <w:szCs w:val="24"/>
                <w:lang w:eastAsia="fr-FR"/>
              </w:rPr>
              <w:t>Dépenses</w:t>
            </w:r>
          </w:p>
        </w:tc>
        <w:tc>
          <w:tcPr>
            <w:tcW w:w="977" w:type="dxa"/>
            <w:tcBorders>
              <w:top w:val="single" w:sz="6" w:space="0" w:color="auto"/>
              <w:left w:val="single" w:sz="6" w:space="0" w:color="auto"/>
              <w:bottom w:val="single" w:sz="6" w:space="0" w:color="auto"/>
              <w:right w:val="single" w:sz="6" w:space="0" w:color="auto"/>
            </w:tcBorders>
          </w:tcPr>
          <w:p w14:paraId="06B3FE9E" w14:textId="77777777" w:rsidR="00E057C7" w:rsidRPr="006D4CED" w:rsidRDefault="00E057C7" w:rsidP="00FD2976">
            <w:pPr>
              <w:spacing w:before="60" w:after="60"/>
              <w:jc w:val="center"/>
              <w:rPr>
                <w:szCs w:val="24"/>
                <w:lang w:eastAsia="fr-FR"/>
              </w:rPr>
            </w:pPr>
            <w:r w:rsidRPr="006D4CED">
              <w:rPr>
                <w:szCs w:val="24"/>
                <w:lang w:eastAsia="fr-FR"/>
              </w:rPr>
              <w:t>Solde</w:t>
            </w:r>
          </w:p>
        </w:tc>
      </w:tr>
      <w:tr w:rsidR="00E057C7" w:rsidRPr="006D4CED" w14:paraId="08567C8D" w14:textId="77777777" w:rsidTr="00FD2976">
        <w:tc>
          <w:tcPr>
            <w:tcW w:w="1161" w:type="dxa"/>
            <w:tcBorders>
              <w:top w:val="nil"/>
              <w:left w:val="single" w:sz="6" w:space="0" w:color="auto"/>
              <w:bottom w:val="nil"/>
              <w:right w:val="nil"/>
            </w:tcBorders>
          </w:tcPr>
          <w:p w14:paraId="03054D81" w14:textId="77777777" w:rsidR="00E057C7" w:rsidRPr="006D4CED" w:rsidRDefault="00E057C7" w:rsidP="00FD2976">
            <w:pPr>
              <w:spacing w:before="60" w:after="60"/>
              <w:rPr>
                <w:sz w:val="14"/>
                <w:szCs w:val="24"/>
                <w:lang w:eastAsia="fr-FR"/>
              </w:rPr>
            </w:pPr>
            <w:r w:rsidRPr="006D4CED">
              <w:rPr>
                <w:sz w:val="14"/>
                <w:szCs w:val="24"/>
                <w:lang w:eastAsia="fr-FR"/>
              </w:rPr>
              <w:t>Budget Initial / M.B. précédente</w:t>
            </w:r>
          </w:p>
        </w:tc>
        <w:tc>
          <w:tcPr>
            <w:tcW w:w="977" w:type="dxa"/>
            <w:tcBorders>
              <w:top w:val="nil"/>
              <w:left w:val="single" w:sz="6" w:space="0" w:color="auto"/>
              <w:bottom w:val="nil"/>
              <w:right w:val="nil"/>
            </w:tcBorders>
            <w:vAlign w:val="center"/>
          </w:tcPr>
          <w:p w14:paraId="7D7AF2CD" w14:textId="77777777" w:rsidR="00E057C7" w:rsidRPr="006D4CED" w:rsidRDefault="00E057C7" w:rsidP="00FD2976">
            <w:pPr>
              <w:spacing w:before="60" w:after="60"/>
              <w:jc w:val="right"/>
              <w:rPr>
                <w:sz w:val="14"/>
                <w:szCs w:val="24"/>
                <w:lang w:eastAsia="fr-FR"/>
              </w:rPr>
            </w:pPr>
            <w:r w:rsidRPr="006D4CED">
              <w:rPr>
                <w:sz w:val="14"/>
                <w:szCs w:val="24"/>
                <w:lang w:eastAsia="fr-FR"/>
              </w:rPr>
              <w:t>54.133.982,21</w:t>
            </w:r>
          </w:p>
        </w:tc>
        <w:tc>
          <w:tcPr>
            <w:tcW w:w="977" w:type="dxa"/>
            <w:tcBorders>
              <w:top w:val="nil"/>
              <w:left w:val="single" w:sz="6" w:space="0" w:color="auto"/>
              <w:bottom w:val="nil"/>
              <w:right w:val="nil"/>
            </w:tcBorders>
            <w:vAlign w:val="center"/>
          </w:tcPr>
          <w:p w14:paraId="70C1915E" w14:textId="77777777" w:rsidR="00E057C7" w:rsidRPr="006D4CED" w:rsidRDefault="00E057C7" w:rsidP="00FD2976">
            <w:pPr>
              <w:spacing w:before="60" w:after="60"/>
              <w:jc w:val="right"/>
              <w:rPr>
                <w:sz w:val="14"/>
                <w:szCs w:val="24"/>
                <w:lang w:eastAsia="fr-FR"/>
              </w:rPr>
            </w:pPr>
            <w:r w:rsidRPr="006D4CED">
              <w:rPr>
                <w:sz w:val="14"/>
                <w:szCs w:val="24"/>
                <w:lang w:eastAsia="fr-FR"/>
              </w:rPr>
              <w:t>54.133.982,21</w:t>
            </w:r>
          </w:p>
        </w:tc>
        <w:tc>
          <w:tcPr>
            <w:tcW w:w="977" w:type="dxa"/>
            <w:tcBorders>
              <w:top w:val="nil"/>
              <w:left w:val="single" w:sz="6" w:space="0" w:color="auto"/>
              <w:bottom w:val="nil"/>
              <w:right w:val="nil"/>
            </w:tcBorders>
            <w:vAlign w:val="center"/>
          </w:tcPr>
          <w:p w14:paraId="4CF2AD79" w14:textId="77777777" w:rsidR="00E057C7" w:rsidRPr="006D4CED" w:rsidRDefault="00E057C7" w:rsidP="00FD2976">
            <w:pPr>
              <w:spacing w:before="60" w:after="60"/>
              <w:jc w:val="right"/>
              <w:rPr>
                <w:sz w:val="14"/>
                <w:szCs w:val="24"/>
                <w:lang w:eastAsia="fr-FR"/>
              </w:rPr>
            </w:pPr>
            <w:r w:rsidRPr="006D4CED">
              <w:rPr>
                <w:sz w:val="14"/>
                <w:szCs w:val="24"/>
                <w:lang w:eastAsia="fr-FR"/>
              </w:rPr>
              <w:t xml:space="preserve"> </w:t>
            </w:r>
          </w:p>
        </w:tc>
        <w:tc>
          <w:tcPr>
            <w:tcW w:w="977" w:type="dxa"/>
            <w:tcBorders>
              <w:top w:val="nil"/>
              <w:left w:val="single" w:sz="6" w:space="0" w:color="auto"/>
              <w:bottom w:val="nil"/>
              <w:right w:val="nil"/>
            </w:tcBorders>
            <w:vAlign w:val="center"/>
          </w:tcPr>
          <w:p w14:paraId="14F5CB35"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34817856"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65F24B0A"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1B35A9A2"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74B96E03"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single" w:sz="6" w:space="0" w:color="auto"/>
            </w:tcBorders>
            <w:vAlign w:val="center"/>
          </w:tcPr>
          <w:p w14:paraId="08BE51D8" w14:textId="77777777" w:rsidR="00E057C7" w:rsidRPr="006D4CED" w:rsidRDefault="00E057C7" w:rsidP="00FD2976">
            <w:pPr>
              <w:spacing w:before="60" w:after="60"/>
              <w:jc w:val="right"/>
              <w:rPr>
                <w:sz w:val="14"/>
                <w:szCs w:val="24"/>
                <w:lang w:eastAsia="fr-FR"/>
              </w:rPr>
            </w:pPr>
          </w:p>
        </w:tc>
      </w:tr>
      <w:tr w:rsidR="00E057C7" w:rsidRPr="006D4CED" w14:paraId="2CCD00E1" w14:textId="77777777" w:rsidTr="00FD2976">
        <w:tc>
          <w:tcPr>
            <w:tcW w:w="1161" w:type="dxa"/>
            <w:tcBorders>
              <w:top w:val="nil"/>
              <w:left w:val="single" w:sz="6" w:space="0" w:color="auto"/>
              <w:bottom w:val="nil"/>
              <w:right w:val="nil"/>
            </w:tcBorders>
          </w:tcPr>
          <w:p w14:paraId="78F4DFB9" w14:textId="77777777" w:rsidR="00E057C7" w:rsidRPr="006D4CED" w:rsidRDefault="00E057C7" w:rsidP="00FD2976">
            <w:pPr>
              <w:spacing w:before="60" w:after="60"/>
              <w:rPr>
                <w:sz w:val="14"/>
                <w:szCs w:val="24"/>
                <w:lang w:eastAsia="fr-FR"/>
              </w:rPr>
            </w:pPr>
            <w:r w:rsidRPr="006D4CED">
              <w:rPr>
                <w:sz w:val="14"/>
                <w:szCs w:val="24"/>
                <w:lang w:eastAsia="fr-FR"/>
              </w:rPr>
              <w:t>Augmentation</w:t>
            </w:r>
          </w:p>
        </w:tc>
        <w:tc>
          <w:tcPr>
            <w:tcW w:w="977" w:type="dxa"/>
            <w:tcBorders>
              <w:top w:val="nil"/>
              <w:left w:val="single" w:sz="6" w:space="0" w:color="auto"/>
              <w:bottom w:val="nil"/>
              <w:right w:val="nil"/>
            </w:tcBorders>
          </w:tcPr>
          <w:p w14:paraId="6537A661" w14:textId="77777777" w:rsidR="00E057C7" w:rsidRPr="006D4CED" w:rsidRDefault="00E057C7" w:rsidP="00FD2976">
            <w:pPr>
              <w:spacing w:before="60" w:after="60"/>
              <w:jc w:val="right"/>
              <w:rPr>
                <w:sz w:val="14"/>
                <w:szCs w:val="24"/>
                <w:lang w:eastAsia="fr-FR"/>
              </w:rPr>
            </w:pPr>
            <w:r w:rsidRPr="006D4CED">
              <w:rPr>
                <w:sz w:val="14"/>
                <w:szCs w:val="24"/>
                <w:lang w:eastAsia="fr-FR"/>
              </w:rPr>
              <w:t>3.115.881,86</w:t>
            </w:r>
          </w:p>
        </w:tc>
        <w:tc>
          <w:tcPr>
            <w:tcW w:w="977" w:type="dxa"/>
            <w:tcBorders>
              <w:top w:val="nil"/>
              <w:left w:val="single" w:sz="6" w:space="0" w:color="auto"/>
              <w:bottom w:val="nil"/>
              <w:right w:val="nil"/>
            </w:tcBorders>
          </w:tcPr>
          <w:p w14:paraId="22F6BFEA" w14:textId="77777777" w:rsidR="00E057C7" w:rsidRPr="006D4CED" w:rsidRDefault="00E057C7" w:rsidP="00FD2976">
            <w:pPr>
              <w:spacing w:before="60" w:after="60"/>
              <w:jc w:val="right"/>
              <w:rPr>
                <w:sz w:val="14"/>
                <w:szCs w:val="24"/>
                <w:lang w:val="en-GB" w:eastAsia="fr-FR"/>
              </w:rPr>
            </w:pPr>
            <w:r w:rsidRPr="006D4CED">
              <w:rPr>
                <w:sz w:val="14"/>
                <w:szCs w:val="24"/>
                <w:lang w:val="en-GB" w:eastAsia="fr-FR"/>
              </w:rPr>
              <w:t>2.787.009,21</w:t>
            </w:r>
          </w:p>
        </w:tc>
        <w:tc>
          <w:tcPr>
            <w:tcW w:w="977" w:type="dxa"/>
            <w:tcBorders>
              <w:top w:val="nil"/>
              <w:left w:val="single" w:sz="6" w:space="0" w:color="auto"/>
              <w:bottom w:val="nil"/>
              <w:right w:val="nil"/>
            </w:tcBorders>
          </w:tcPr>
          <w:p w14:paraId="6F2D4454" w14:textId="77777777" w:rsidR="00E057C7" w:rsidRPr="006D4CED" w:rsidRDefault="00E057C7" w:rsidP="00FD2976">
            <w:pPr>
              <w:spacing w:before="60" w:after="60"/>
              <w:jc w:val="right"/>
              <w:rPr>
                <w:sz w:val="14"/>
                <w:szCs w:val="24"/>
                <w:lang w:val="en-GB" w:eastAsia="fr-FR"/>
              </w:rPr>
            </w:pPr>
            <w:r w:rsidRPr="006D4CED">
              <w:rPr>
                <w:sz w:val="14"/>
                <w:szCs w:val="24"/>
                <w:lang w:val="en-GB" w:eastAsia="fr-FR"/>
              </w:rPr>
              <w:t>328.872,65</w:t>
            </w:r>
          </w:p>
        </w:tc>
        <w:tc>
          <w:tcPr>
            <w:tcW w:w="977" w:type="dxa"/>
            <w:tcBorders>
              <w:top w:val="nil"/>
              <w:left w:val="single" w:sz="6" w:space="0" w:color="auto"/>
              <w:bottom w:val="nil"/>
              <w:right w:val="nil"/>
            </w:tcBorders>
          </w:tcPr>
          <w:p w14:paraId="36A33FEE" w14:textId="77777777" w:rsidR="00E057C7" w:rsidRPr="006D4CED" w:rsidRDefault="00E057C7" w:rsidP="00FD2976">
            <w:pPr>
              <w:spacing w:before="60" w:after="60"/>
              <w:jc w:val="right"/>
              <w:rPr>
                <w:sz w:val="14"/>
                <w:szCs w:val="24"/>
                <w:lang w:val="en-GB" w:eastAsia="fr-FR"/>
              </w:rPr>
            </w:pPr>
          </w:p>
        </w:tc>
        <w:tc>
          <w:tcPr>
            <w:tcW w:w="977" w:type="dxa"/>
            <w:tcBorders>
              <w:top w:val="nil"/>
              <w:left w:val="single" w:sz="6" w:space="0" w:color="auto"/>
              <w:bottom w:val="nil"/>
              <w:right w:val="nil"/>
            </w:tcBorders>
          </w:tcPr>
          <w:p w14:paraId="2FD85937" w14:textId="77777777" w:rsidR="00E057C7" w:rsidRPr="006D4CED" w:rsidRDefault="00E057C7" w:rsidP="00FD2976">
            <w:pPr>
              <w:spacing w:before="60" w:after="60"/>
              <w:jc w:val="right"/>
              <w:rPr>
                <w:sz w:val="14"/>
                <w:szCs w:val="24"/>
                <w:lang w:val="en-GB" w:eastAsia="fr-FR"/>
              </w:rPr>
            </w:pPr>
          </w:p>
        </w:tc>
        <w:tc>
          <w:tcPr>
            <w:tcW w:w="977" w:type="dxa"/>
            <w:tcBorders>
              <w:top w:val="nil"/>
              <w:left w:val="single" w:sz="6" w:space="0" w:color="auto"/>
              <w:bottom w:val="nil"/>
              <w:right w:val="nil"/>
            </w:tcBorders>
          </w:tcPr>
          <w:p w14:paraId="19E35EF6" w14:textId="77777777" w:rsidR="00E057C7" w:rsidRPr="006D4CED" w:rsidRDefault="00E057C7" w:rsidP="00FD2976">
            <w:pPr>
              <w:spacing w:before="60" w:after="60"/>
              <w:jc w:val="right"/>
              <w:rPr>
                <w:sz w:val="14"/>
                <w:szCs w:val="24"/>
                <w:lang w:val="en-GB" w:eastAsia="fr-FR"/>
              </w:rPr>
            </w:pPr>
          </w:p>
        </w:tc>
        <w:tc>
          <w:tcPr>
            <w:tcW w:w="977" w:type="dxa"/>
            <w:tcBorders>
              <w:top w:val="nil"/>
              <w:left w:val="single" w:sz="6" w:space="0" w:color="auto"/>
              <w:bottom w:val="nil"/>
              <w:right w:val="nil"/>
            </w:tcBorders>
          </w:tcPr>
          <w:p w14:paraId="42BEBDE3"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nil"/>
            </w:tcBorders>
          </w:tcPr>
          <w:p w14:paraId="2A8781FC"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single" w:sz="6" w:space="0" w:color="auto"/>
            </w:tcBorders>
          </w:tcPr>
          <w:p w14:paraId="2B927631" w14:textId="77777777" w:rsidR="00E057C7" w:rsidRPr="006D4CED" w:rsidRDefault="00E057C7" w:rsidP="00FD2976">
            <w:pPr>
              <w:spacing w:before="60" w:after="60"/>
              <w:jc w:val="right"/>
              <w:rPr>
                <w:sz w:val="14"/>
                <w:szCs w:val="24"/>
                <w:lang w:val="en-GB" w:eastAsia="fr-FR"/>
              </w:rPr>
            </w:pPr>
          </w:p>
        </w:tc>
      </w:tr>
      <w:tr w:rsidR="00E057C7" w:rsidRPr="006D4CED" w14:paraId="01CC3162" w14:textId="77777777" w:rsidTr="00FD2976">
        <w:tc>
          <w:tcPr>
            <w:tcW w:w="1161" w:type="dxa"/>
            <w:tcBorders>
              <w:top w:val="nil"/>
              <w:left w:val="single" w:sz="6" w:space="0" w:color="auto"/>
              <w:bottom w:val="nil"/>
              <w:right w:val="nil"/>
            </w:tcBorders>
          </w:tcPr>
          <w:p w14:paraId="4FA791BA" w14:textId="77777777" w:rsidR="00E057C7" w:rsidRPr="006D4CED" w:rsidRDefault="00E057C7" w:rsidP="00FD2976">
            <w:pPr>
              <w:spacing w:before="60" w:after="60"/>
              <w:rPr>
                <w:sz w:val="14"/>
                <w:szCs w:val="24"/>
                <w:lang w:eastAsia="fr-FR"/>
              </w:rPr>
            </w:pPr>
            <w:r w:rsidRPr="006D4CED">
              <w:rPr>
                <w:sz w:val="14"/>
                <w:szCs w:val="24"/>
                <w:lang w:eastAsia="fr-FR"/>
              </w:rPr>
              <w:t>Diminution</w:t>
            </w:r>
          </w:p>
        </w:tc>
        <w:tc>
          <w:tcPr>
            <w:tcW w:w="977" w:type="dxa"/>
            <w:tcBorders>
              <w:top w:val="nil"/>
              <w:left w:val="single" w:sz="6" w:space="0" w:color="auto"/>
              <w:bottom w:val="nil"/>
              <w:right w:val="nil"/>
            </w:tcBorders>
          </w:tcPr>
          <w:p w14:paraId="6A8E6C2D" w14:textId="77777777" w:rsidR="00E057C7" w:rsidRPr="006D4CED" w:rsidRDefault="00E057C7" w:rsidP="00FD2976">
            <w:pPr>
              <w:spacing w:before="60" w:after="60"/>
              <w:jc w:val="right"/>
              <w:rPr>
                <w:sz w:val="14"/>
                <w:szCs w:val="24"/>
                <w:lang w:eastAsia="fr-FR"/>
              </w:rPr>
            </w:pPr>
            <w:r w:rsidRPr="006D4CED">
              <w:rPr>
                <w:sz w:val="14"/>
                <w:szCs w:val="24"/>
                <w:lang w:eastAsia="fr-FR"/>
              </w:rPr>
              <w:t>758.272,65</w:t>
            </w:r>
          </w:p>
        </w:tc>
        <w:tc>
          <w:tcPr>
            <w:tcW w:w="977" w:type="dxa"/>
            <w:tcBorders>
              <w:top w:val="nil"/>
              <w:left w:val="single" w:sz="6" w:space="0" w:color="auto"/>
              <w:bottom w:val="nil"/>
              <w:right w:val="nil"/>
            </w:tcBorders>
          </w:tcPr>
          <w:p w14:paraId="74D8F1DB" w14:textId="77777777" w:rsidR="00E057C7" w:rsidRPr="006D4CED" w:rsidRDefault="00E057C7" w:rsidP="00FD2976">
            <w:pPr>
              <w:spacing w:before="60" w:after="60"/>
              <w:jc w:val="right"/>
              <w:rPr>
                <w:sz w:val="14"/>
                <w:szCs w:val="24"/>
                <w:lang w:eastAsia="fr-FR"/>
              </w:rPr>
            </w:pPr>
            <w:r w:rsidRPr="006D4CED">
              <w:rPr>
                <w:sz w:val="14"/>
                <w:szCs w:val="24"/>
                <w:lang w:eastAsia="fr-FR"/>
              </w:rPr>
              <w:t>429.400,00</w:t>
            </w:r>
          </w:p>
        </w:tc>
        <w:tc>
          <w:tcPr>
            <w:tcW w:w="977" w:type="dxa"/>
            <w:tcBorders>
              <w:top w:val="nil"/>
              <w:left w:val="single" w:sz="6" w:space="0" w:color="auto"/>
              <w:bottom w:val="nil"/>
              <w:right w:val="nil"/>
            </w:tcBorders>
          </w:tcPr>
          <w:p w14:paraId="41C353E6" w14:textId="77777777" w:rsidR="00E057C7" w:rsidRPr="006D4CED" w:rsidRDefault="00E057C7" w:rsidP="00FD2976">
            <w:pPr>
              <w:spacing w:before="60" w:after="60"/>
              <w:jc w:val="right"/>
              <w:rPr>
                <w:sz w:val="14"/>
                <w:szCs w:val="24"/>
                <w:lang w:eastAsia="fr-FR"/>
              </w:rPr>
            </w:pPr>
            <w:r w:rsidRPr="006D4CED">
              <w:rPr>
                <w:sz w:val="14"/>
                <w:szCs w:val="24"/>
                <w:lang w:eastAsia="fr-FR"/>
              </w:rPr>
              <w:t>-328.872,65</w:t>
            </w:r>
          </w:p>
        </w:tc>
        <w:tc>
          <w:tcPr>
            <w:tcW w:w="977" w:type="dxa"/>
            <w:tcBorders>
              <w:top w:val="nil"/>
              <w:left w:val="single" w:sz="6" w:space="0" w:color="auto"/>
              <w:bottom w:val="nil"/>
              <w:right w:val="nil"/>
            </w:tcBorders>
          </w:tcPr>
          <w:p w14:paraId="7D766369"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nil"/>
            </w:tcBorders>
          </w:tcPr>
          <w:p w14:paraId="41D0B093"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nil"/>
            </w:tcBorders>
          </w:tcPr>
          <w:p w14:paraId="7E12D3EF"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nil"/>
            </w:tcBorders>
          </w:tcPr>
          <w:p w14:paraId="3359848A"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nil"/>
            </w:tcBorders>
          </w:tcPr>
          <w:p w14:paraId="0C3E80C5" w14:textId="77777777" w:rsidR="00E057C7" w:rsidRPr="006D4CED" w:rsidRDefault="00E057C7" w:rsidP="00FD2976">
            <w:pPr>
              <w:spacing w:before="60" w:after="60"/>
              <w:jc w:val="right"/>
              <w:rPr>
                <w:sz w:val="14"/>
                <w:szCs w:val="24"/>
                <w:lang w:eastAsia="fr-FR"/>
              </w:rPr>
            </w:pPr>
          </w:p>
        </w:tc>
        <w:tc>
          <w:tcPr>
            <w:tcW w:w="977" w:type="dxa"/>
            <w:tcBorders>
              <w:top w:val="nil"/>
              <w:left w:val="single" w:sz="6" w:space="0" w:color="auto"/>
              <w:bottom w:val="nil"/>
              <w:right w:val="single" w:sz="6" w:space="0" w:color="auto"/>
            </w:tcBorders>
          </w:tcPr>
          <w:p w14:paraId="54DEC8DA" w14:textId="77777777" w:rsidR="00E057C7" w:rsidRPr="006D4CED" w:rsidRDefault="00E057C7" w:rsidP="00FD2976">
            <w:pPr>
              <w:spacing w:before="60" w:after="60"/>
              <w:jc w:val="right"/>
              <w:rPr>
                <w:sz w:val="14"/>
                <w:szCs w:val="24"/>
                <w:lang w:eastAsia="fr-FR"/>
              </w:rPr>
            </w:pPr>
          </w:p>
        </w:tc>
      </w:tr>
      <w:tr w:rsidR="00E057C7" w:rsidRPr="006D4CED" w14:paraId="312E6900" w14:textId="77777777" w:rsidTr="00FD2976">
        <w:tc>
          <w:tcPr>
            <w:tcW w:w="1161" w:type="dxa"/>
            <w:tcBorders>
              <w:top w:val="single" w:sz="6" w:space="0" w:color="auto"/>
              <w:left w:val="single" w:sz="6" w:space="0" w:color="auto"/>
              <w:bottom w:val="single" w:sz="6" w:space="0" w:color="auto"/>
              <w:right w:val="nil"/>
            </w:tcBorders>
            <w:shd w:val="pct10" w:color="auto" w:fill="auto"/>
          </w:tcPr>
          <w:p w14:paraId="118F3C72" w14:textId="77777777" w:rsidR="00E057C7" w:rsidRPr="006D4CED" w:rsidRDefault="00E057C7" w:rsidP="00FD2976">
            <w:pPr>
              <w:spacing w:before="60" w:after="60"/>
              <w:rPr>
                <w:sz w:val="14"/>
                <w:szCs w:val="24"/>
                <w:lang w:eastAsia="fr-FR"/>
              </w:rPr>
            </w:pPr>
            <w:r w:rsidRPr="006D4CED">
              <w:rPr>
                <w:sz w:val="14"/>
                <w:szCs w:val="24"/>
                <w:lang w:eastAsia="fr-FR"/>
              </w:rPr>
              <w:t>Résultat</w:t>
            </w:r>
          </w:p>
        </w:tc>
        <w:tc>
          <w:tcPr>
            <w:tcW w:w="977" w:type="dxa"/>
            <w:tcBorders>
              <w:top w:val="single" w:sz="6" w:space="0" w:color="auto"/>
              <w:left w:val="single" w:sz="6" w:space="0" w:color="auto"/>
              <w:bottom w:val="single" w:sz="6" w:space="0" w:color="auto"/>
              <w:right w:val="nil"/>
            </w:tcBorders>
            <w:shd w:val="pct10" w:color="auto" w:fill="auto"/>
          </w:tcPr>
          <w:p w14:paraId="3F0E8B9A" w14:textId="77777777" w:rsidR="00E057C7" w:rsidRPr="006D4CED" w:rsidRDefault="00E057C7" w:rsidP="00FD2976">
            <w:pPr>
              <w:spacing w:before="60" w:after="60"/>
              <w:jc w:val="right"/>
              <w:rPr>
                <w:sz w:val="14"/>
                <w:szCs w:val="24"/>
                <w:lang w:val="en-GB" w:eastAsia="fr-FR"/>
              </w:rPr>
            </w:pPr>
            <w:r w:rsidRPr="006D4CED">
              <w:rPr>
                <w:sz w:val="14"/>
                <w:szCs w:val="24"/>
                <w:lang w:val="en-GB" w:eastAsia="fr-FR"/>
              </w:rPr>
              <w:t>56.491.591,42</w:t>
            </w:r>
          </w:p>
        </w:tc>
        <w:tc>
          <w:tcPr>
            <w:tcW w:w="977" w:type="dxa"/>
            <w:tcBorders>
              <w:top w:val="single" w:sz="6" w:space="0" w:color="auto"/>
              <w:left w:val="single" w:sz="6" w:space="0" w:color="auto"/>
              <w:bottom w:val="single" w:sz="6" w:space="0" w:color="auto"/>
              <w:right w:val="nil"/>
            </w:tcBorders>
            <w:shd w:val="pct10" w:color="auto" w:fill="auto"/>
          </w:tcPr>
          <w:p w14:paraId="2C0E678A" w14:textId="77777777" w:rsidR="00E057C7" w:rsidRPr="006D4CED" w:rsidRDefault="00E057C7" w:rsidP="00FD2976">
            <w:pPr>
              <w:spacing w:before="60" w:after="60"/>
              <w:jc w:val="right"/>
              <w:rPr>
                <w:sz w:val="14"/>
                <w:szCs w:val="24"/>
                <w:lang w:val="en-GB" w:eastAsia="fr-FR"/>
              </w:rPr>
            </w:pPr>
            <w:r w:rsidRPr="006D4CED">
              <w:rPr>
                <w:sz w:val="14"/>
                <w:szCs w:val="24"/>
                <w:lang w:val="en-GB" w:eastAsia="fr-FR"/>
              </w:rPr>
              <w:t>56.491.591,42</w:t>
            </w:r>
          </w:p>
        </w:tc>
        <w:tc>
          <w:tcPr>
            <w:tcW w:w="977" w:type="dxa"/>
            <w:tcBorders>
              <w:top w:val="single" w:sz="6" w:space="0" w:color="auto"/>
              <w:left w:val="single" w:sz="6" w:space="0" w:color="auto"/>
              <w:bottom w:val="single" w:sz="6" w:space="0" w:color="auto"/>
              <w:right w:val="nil"/>
            </w:tcBorders>
            <w:shd w:val="pct10" w:color="auto" w:fill="auto"/>
          </w:tcPr>
          <w:p w14:paraId="3FA6F5BF" w14:textId="77777777" w:rsidR="00E057C7" w:rsidRPr="006D4CED" w:rsidRDefault="00E057C7"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032E6759" w14:textId="77777777" w:rsidR="00E057C7" w:rsidRPr="006D4CED" w:rsidRDefault="00E057C7"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263F7556" w14:textId="77777777" w:rsidR="00E057C7" w:rsidRPr="006D4CED" w:rsidRDefault="00E057C7"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B8519F7" w14:textId="77777777" w:rsidR="00E057C7" w:rsidRPr="006D4CED" w:rsidRDefault="00E057C7"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C4212A3" w14:textId="77777777" w:rsidR="00E057C7" w:rsidRPr="006D4CED" w:rsidRDefault="00E057C7"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3DD1E56F" w14:textId="77777777" w:rsidR="00E057C7" w:rsidRPr="006D4CED" w:rsidRDefault="00E057C7"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14:paraId="385BB4A8" w14:textId="77777777" w:rsidR="00E057C7" w:rsidRPr="006D4CED" w:rsidRDefault="00E057C7" w:rsidP="00FD2976">
            <w:pPr>
              <w:spacing w:before="60" w:after="60"/>
              <w:jc w:val="right"/>
              <w:rPr>
                <w:sz w:val="14"/>
                <w:szCs w:val="24"/>
                <w:lang w:val="en-GB" w:eastAsia="fr-FR"/>
              </w:rPr>
            </w:pPr>
            <w:r w:rsidRPr="006D4CED">
              <w:rPr>
                <w:sz w:val="14"/>
                <w:szCs w:val="24"/>
                <w:lang w:val="en-GB" w:eastAsia="fr-FR"/>
              </w:rPr>
              <w:t xml:space="preserve"> </w:t>
            </w:r>
          </w:p>
        </w:tc>
      </w:tr>
    </w:tbl>
    <w:p w14:paraId="5C7EE1EA" w14:textId="77777777" w:rsidR="00E057C7" w:rsidRPr="006D4CED" w:rsidRDefault="00E057C7" w:rsidP="00E057C7">
      <w:pPr>
        <w:pStyle w:val="Titre2"/>
        <w:rPr>
          <w:bCs/>
          <w:iCs/>
          <w:szCs w:val="24"/>
          <w:lang w:eastAsia="fr-FR"/>
        </w:rPr>
      </w:pPr>
      <w:r w:rsidRPr="006D4CED">
        <w:rPr>
          <w:szCs w:val="24"/>
          <w:lang w:eastAsia="fr-FR"/>
        </w:rPr>
        <w:t>Tableau Récapitulatif Budget Ordinaire – Dépenses 2020 après la M.B. n°4</w:t>
      </w:r>
    </w:p>
    <w:tbl>
      <w:tblPr>
        <w:tblW w:w="0" w:type="auto"/>
        <w:tblLayout w:type="fixed"/>
        <w:tblCellMar>
          <w:left w:w="70" w:type="dxa"/>
          <w:right w:w="70" w:type="dxa"/>
        </w:tblCellMar>
        <w:tblLook w:val="0000" w:firstRow="0" w:lastRow="0" w:firstColumn="0" w:lastColumn="0" w:noHBand="0" w:noVBand="0"/>
      </w:tblPr>
      <w:tblGrid>
        <w:gridCol w:w="2977"/>
        <w:gridCol w:w="1089"/>
        <w:gridCol w:w="1089"/>
        <w:gridCol w:w="1089"/>
        <w:gridCol w:w="1089"/>
        <w:gridCol w:w="1089"/>
        <w:gridCol w:w="1089"/>
        <w:gridCol w:w="1089"/>
      </w:tblGrid>
      <w:tr w:rsidR="00E057C7" w:rsidRPr="006D4CED" w14:paraId="6ABFB452" w14:textId="77777777" w:rsidTr="00FD2976">
        <w:trPr>
          <w:tblHeader/>
        </w:trPr>
        <w:tc>
          <w:tcPr>
            <w:tcW w:w="2977" w:type="dxa"/>
            <w:tcBorders>
              <w:top w:val="single" w:sz="6" w:space="0" w:color="auto"/>
              <w:left w:val="single" w:sz="6" w:space="0" w:color="auto"/>
              <w:bottom w:val="single" w:sz="6" w:space="0" w:color="auto"/>
              <w:right w:val="nil"/>
            </w:tcBorders>
          </w:tcPr>
          <w:p w14:paraId="0AADC1B3" w14:textId="77777777" w:rsidR="00E057C7" w:rsidRPr="006D4CED" w:rsidRDefault="00E057C7" w:rsidP="00FD2976">
            <w:pPr>
              <w:spacing w:before="60" w:after="60"/>
              <w:jc w:val="center"/>
              <w:rPr>
                <w:szCs w:val="24"/>
                <w:lang w:eastAsia="fr-FR"/>
              </w:rPr>
            </w:pPr>
            <w:r w:rsidRPr="006D4CED">
              <w:rPr>
                <w:szCs w:val="24"/>
                <w:lang w:eastAsia="fr-FR"/>
              </w:rPr>
              <w:t>Fonctions</w:t>
            </w:r>
          </w:p>
        </w:tc>
        <w:tc>
          <w:tcPr>
            <w:tcW w:w="1089" w:type="dxa"/>
            <w:tcBorders>
              <w:top w:val="single" w:sz="6" w:space="0" w:color="auto"/>
              <w:left w:val="single" w:sz="6" w:space="0" w:color="auto"/>
              <w:bottom w:val="single" w:sz="6" w:space="0" w:color="auto"/>
              <w:right w:val="single" w:sz="6" w:space="0" w:color="auto"/>
            </w:tcBorders>
          </w:tcPr>
          <w:p w14:paraId="46ECB4E3" w14:textId="77777777" w:rsidR="00E057C7" w:rsidRPr="006D4CED" w:rsidRDefault="00E057C7" w:rsidP="00FD2976">
            <w:pPr>
              <w:spacing w:before="60" w:after="60"/>
              <w:jc w:val="center"/>
              <w:rPr>
                <w:sz w:val="14"/>
                <w:szCs w:val="24"/>
                <w:lang w:eastAsia="fr-FR"/>
              </w:rPr>
            </w:pPr>
            <w:r w:rsidRPr="006D4CED">
              <w:rPr>
                <w:sz w:val="14"/>
                <w:szCs w:val="24"/>
                <w:lang w:eastAsia="fr-FR"/>
              </w:rPr>
              <w:t xml:space="preserve">Personnel </w:t>
            </w:r>
          </w:p>
          <w:p w14:paraId="01E43F89" w14:textId="77777777" w:rsidR="00E057C7" w:rsidRPr="006D4CED" w:rsidRDefault="00E057C7" w:rsidP="00FD2976">
            <w:pPr>
              <w:spacing w:before="60" w:after="60"/>
              <w:jc w:val="center"/>
              <w:rPr>
                <w:sz w:val="14"/>
                <w:szCs w:val="24"/>
                <w:lang w:val="en-US" w:eastAsia="fr-FR"/>
              </w:rPr>
            </w:pPr>
            <w:r w:rsidRPr="006D4CED">
              <w:rPr>
                <w:sz w:val="14"/>
                <w:szCs w:val="24"/>
                <w:lang w:val="en-US" w:eastAsia="fr-FR"/>
              </w:rPr>
              <w:t>000/70</w:t>
            </w:r>
          </w:p>
        </w:tc>
        <w:tc>
          <w:tcPr>
            <w:tcW w:w="1089" w:type="dxa"/>
            <w:tcBorders>
              <w:top w:val="single" w:sz="6" w:space="0" w:color="auto"/>
              <w:left w:val="single" w:sz="6" w:space="0" w:color="auto"/>
              <w:bottom w:val="single" w:sz="6" w:space="0" w:color="auto"/>
              <w:right w:val="nil"/>
            </w:tcBorders>
          </w:tcPr>
          <w:p w14:paraId="2C6620CB" w14:textId="77777777" w:rsidR="00E057C7" w:rsidRPr="006D4CED" w:rsidRDefault="00E057C7" w:rsidP="00FD2976">
            <w:pPr>
              <w:spacing w:before="60" w:after="60"/>
              <w:jc w:val="center"/>
              <w:rPr>
                <w:sz w:val="14"/>
                <w:szCs w:val="24"/>
                <w:lang w:val="en-US" w:eastAsia="fr-FR"/>
              </w:rPr>
            </w:pPr>
            <w:proofErr w:type="spellStart"/>
            <w:r w:rsidRPr="006D4CED">
              <w:rPr>
                <w:sz w:val="14"/>
                <w:szCs w:val="24"/>
                <w:lang w:val="en-US" w:eastAsia="fr-FR"/>
              </w:rPr>
              <w:t>Fonctionnement</w:t>
            </w:r>
            <w:proofErr w:type="spellEnd"/>
            <w:r w:rsidRPr="006D4CED">
              <w:rPr>
                <w:sz w:val="14"/>
                <w:szCs w:val="24"/>
                <w:lang w:val="en-US" w:eastAsia="fr-FR"/>
              </w:rPr>
              <w:t xml:space="preserve"> </w:t>
            </w:r>
          </w:p>
          <w:p w14:paraId="6504E429" w14:textId="77777777" w:rsidR="00E057C7" w:rsidRPr="006D4CED" w:rsidRDefault="00E057C7" w:rsidP="00FD2976">
            <w:pPr>
              <w:spacing w:before="60" w:after="60"/>
              <w:jc w:val="center"/>
              <w:rPr>
                <w:sz w:val="14"/>
                <w:szCs w:val="24"/>
                <w:lang w:val="en-US" w:eastAsia="fr-FR"/>
              </w:rPr>
            </w:pPr>
            <w:r w:rsidRPr="006D4CED">
              <w:rPr>
                <w:sz w:val="14"/>
                <w:szCs w:val="24"/>
                <w:lang w:val="en-US" w:eastAsia="fr-FR"/>
              </w:rPr>
              <w:t>000/71</w:t>
            </w:r>
          </w:p>
        </w:tc>
        <w:tc>
          <w:tcPr>
            <w:tcW w:w="1089" w:type="dxa"/>
            <w:tcBorders>
              <w:top w:val="single" w:sz="6" w:space="0" w:color="auto"/>
              <w:left w:val="single" w:sz="6" w:space="0" w:color="auto"/>
              <w:bottom w:val="single" w:sz="6" w:space="0" w:color="auto"/>
              <w:right w:val="nil"/>
            </w:tcBorders>
          </w:tcPr>
          <w:p w14:paraId="07B1F6A1" w14:textId="77777777" w:rsidR="00E057C7" w:rsidRPr="006D4CED" w:rsidRDefault="00E057C7" w:rsidP="00FD2976">
            <w:pPr>
              <w:spacing w:before="60" w:after="60"/>
              <w:jc w:val="center"/>
              <w:rPr>
                <w:sz w:val="14"/>
                <w:szCs w:val="24"/>
                <w:lang w:val="en-US" w:eastAsia="fr-FR"/>
              </w:rPr>
            </w:pPr>
            <w:proofErr w:type="spellStart"/>
            <w:r w:rsidRPr="006D4CED">
              <w:rPr>
                <w:sz w:val="14"/>
                <w:szCs w:val="24"/>
                <w:lang w:val="en-US" w:eastAsia="fr-FR"/>
              </w:rPr>
              <w:t>Transferts</w:t>
            </w:r>
            <w:proofErr w:type="spellEnd"/>
            <w:r w:rsidRPr="006D4CED">
              <w:rPr>
                <w:sz w:val="14"/>
                <w:szCs w:val="24"/>
                <w:lang w:val="en-US" w:eastAsia="fr-FR"/>
              </w:rPr>
              <w:t xml:space="preserve"> </w:t>
            </w:r>
          </w:p>
          <w:p w14:paraId="514F2A05" w14:textId="77777777" w:rsidR="00E057C7" w:rsidRPr="006D4CED" w:rsidRDefault="00E057C7" w:rsidP="00FD2976">
            <w:pPr>
              <w:spacing w:before="60" w:after="60"/>
              <w:jc w:val="center"/>
              <w:rPr>
                <w:sz w:val="14"/>
                <w:szCs w:val="24"/>
                <w:lang w:val="en-US" w:eastAsia="fr-FR"/>
              </w:rPr>
            </w:pPr>
            <w:r w:rsidRPr="006D4CED">
              <w:rPr>
                <w:sz w:val="14"/>
                <w:szCs w:val="24"/>
                <w:lang w:val="en-US" w:eastAsia="fr-FR"/>
              </w:rPr>
              <w:t>000/72</w:t>
            </w:r>
          </w:p>
        </w:tc>
        <w:tc>
          <w:tcPr>
            <w:tcW w:w="1089" w:type="dxa"/>
            <w:tcBorders>
              <w:top w:val="single" w:sz="6" w:space="0" w:color="auto"/>
              <w:left w:val="single" w:sz="6" w:space="0" w:color="auto"/>
              <w:bottom w:val="single" w:sz="6" w:space="0" w:color="auto"/>
              <w:right w:val="nil"/>
            </w:tcBorders>
          </w:tcPr>
          <w:p w14:paraId="650BF01C" w14:textId="77777777" w:rsidR="00E057C7" w:rsidRPr="006D4CED" w:rsidRDefault="00E057C7" w:rsidP="00FD2976">
            <w:pPr>
              <w:spacing w:before="60" w:after="60"/>
              <w:jc w:val="center"/>
              <w:rPr>
                <w:sz w:val="14"/>
                <w:szCs w:val="24"/>
                <w:lang w:val="en-US" w:eastAsia="fr-FR"/>
              </w:rPr>
            </w:pPr>
            <w:proofErr w:type="spellStart"/>
            <w:r w:rsidRPr="006D4CED">
              <w:rPr>
                <w:sz w:val="14"/>
                <w:szCs w:val="24"/>
                <w:lang w:val="en-US" w:eastAsia="fr-FR"/>
              </w:rPr>
              <w:t>Dette</w:t>
            </w:r>
            <w:proofErr w:type="spellEnd"/>
            <w:r w:rsidRPr="006D4CED">
              <w:rPr>
                <w:sz w:val="14"/>
                <w:szCs w:val="24"/>
                <w:lang w:val="en-US" w:eastAsia="fr-FR"/>
              </w:rPr>
              <w:t xml:space="preserve"> </w:t>
            </w:r>
          </w:p>
          <w:p w14:paraId="16074A66" w14:textId="77777777" w:rsidR="00E057C7" w:rsidRPr="006D4CED" w:rsidRDefault="00E057C7" w:rsidP="00FD2976">
            <w:pPr>
              <w:spacing w:before="60" w:after="60"/>
              <w:jc w:val="center"/>
              <w:rPr>
                <w:sz w:val="14"/>
                <w:szCs w:val="24"/>
                <w:lang w:val="en-US" w:eastAsia="fr-FR"/>
              </w:rPr>
            </w:pPr>
            <w:r w:rsidRPr="006D4CED">
              <w:rPr>
                <w:sz w:val="14"/>
                <w:szCs w:val="24"/>
                <w:lang w:val="en-US" w:eastAsia="fr-FR"/>
              </w:rPr>
              <w:t>000/7x</w:t>
            </w:r>
          </w:p>
        </w:tc>
        <w:tc>
          <w:tcPr>
            <w:tcW w:w="1089" w:type="dxa"/>
            <w:tcBorders>
              <w:top w:val="single" w:sz="6" w:space="0" w:color="auto"/>
              <w:left w:val="single" w:sz="6" w:space="0" w:color="auto"/>
              <w:bottom w:val="single" w:sz="6" w:space="0" w:color="auto"/>
              <w:right w:val="nil"/>
            </w:tcBorders>
          </w:tcPr>
          <w:p w14:paraId="30BDF7EF" w14:textId="77777777" w:rsidR="00E057C7" w:rsidRPr="006D4CED" w:rsidRDefault="00E057C7" w:rsidP="00FD2976">
            <w:pPr>
              <w:spacing w:before="60" w:after="60"/>
              <w:jc w:val="center"/>
              <w:rPr>
                <w:sz w:val="14"/>
                <w:szCs w:val="24"/>
                <w:lang w:val="en-US" w:eastAsia="fr-FR"/>
              </w:rPr>
            </w:pPr>
            <w:r w:rsidRPr="006D4CED">
              <w:rPr>
                <w:sz w:val="14"/>
                <w:szCs w:val="24"/>
                <w:lang w:val="en-US" w:eastAsia="fr-FR"/>
              </w:rPr>
              <w:t xml:space="preserve">Total </w:t>
            </w:r>
          </w:p>
          <w:p w14:paraId="02DD4D3E" w14:textId="77777777" w:rsidR="00E057C7" w:rsidRPr="006D4CED" w:rsidRDefault="00E057C7" w:rsidP="00FD2976">
            <w:pPr>
              <w:spacing w:before="60" w:after="60"/>
              <w:jc w:val="center"/>
              <w:rPr>
                <w:sz w:val="14"/>
                <w:szCs w:val="24"/>
                <w:lang w:val="en-US" w:eastAsia="fr-FR"/>
              </w:rPr>
            </w:pPr>
            <w:r w:rsidRPr="006D4CED">
              <w:rPr>
                <w:sz w:val="14"/>
                <w:szCs w:val="24"/>
                <w:lang w:val="en-US" w:eastAsia="fr-FR"/>
              </w:rPr>
              <w:t>000/73</w:t>
            </w:r>
          </w:p>
        </w:tc>
        <w:tc>
          <w:tcPr>
            <w:tcW w:w="1089" w:type="dxa"/>
            <w:tcBorders>
              <w:top w:val="single" w:sz="6" w:space="0" w:color="auto"/>
              <w:left w:val="single" w:sz="6" w:space="0" w:color="auto"/>
              <w:bottom w:val="single" w:sz="6" w:space="0" w:color="auto"/>
              <w:right w:val="nil"/>
            </w:tcBorders>
          </w:tcPr>
          <w:p w14:paraId="7EE8E696" w14:textId="77777777" w:rsidR="00E057C7" w:rsidRPr="006D4CED" w:rsidRDefault="00E057C7" w:rsidP="00FD2976">
            <w:pPr>
              <w:spacing w:before="60" w:after="60"/>
              <w:jc w:val="center"/>
              <w:rPr>
                <w:sz w:val="14"/>
                <w:szCs w:val="24"/>
                <w:lang w:val="en-US" w:eastAsia="fr-FR"/>
              </w:rPr>
            </w:pPr>
            <w:proofErr w:type="spellStart"/>
            <w:r w:rsidRPr="006D4CED">
              <w:rPr>
                <w:sz w:val="14"/>
                <w:szCs w:val="24"/>
                <w:lang w:val="en-US" w:eastAsia="fr-FR"/>
              </w:rPr>
              <w:t>Prélèvements</w:t>
            </w:r>
            <w:proofErr w:type="spellEnd"/>
            <w:r w:rsidRPr="006D4CED">
              <w:rPr>
                <w:sz w:val="14"/>
                <w:szCs w:val="24"/>
                <w:lang w:val="en-US" w:eastAsia="fr-FR"/>
              </w:rPr>
              <w:t xml:space="preserve"> </w:t>
            </w:r>
          </w:p>
          <w:p w14:paraId="47E308FF" w14:textId="77777777" w:rsidR="00E057C7" w:rsidRPr="006D4CED" w:rsidRDefault="00E057C7" w:rsidP="00FD2976">
            <w:pPr>
              <w:spacing w:before="60" w:after="60"/>
              <w:jc w:val="center"/>
              <w:rPr>
                <w:sz w:val="14"/>
                <w:szCs w:val="24"/>
                <w:lang w:val="en-US" w:eastAsia="fr-FR"/>
              </w:rPr>
            </w:pPr>
            <w:r w:rsidRPr="006D4CED">
              <w:rPr>
                <w:sz w:val="14"/>
                <w:szCs w:val="24"/>
                <w:lang w:val="en-US" w:eastAsia="fr-FR"/>
              </w:rPr>
              <w:t>000/78</w:t>
            </w:r>
          </w:p>
        </w:tc>
        <w:tc>
          <w:tcPr>
            <w:tcW w:w="1089" w:type="dxa"/>
            <w:tcBorders>
              <w:top w:val="single" w:sz="6" w:space="0" w:color="auto"/>
              <w:left w:val="single" w:sz="6" w:space="0" w:color="auto"/>
              <w:bottom w:val="single" w:sz="6" w:space="0" w:color="auto"/>
              <w:right w:val="single" w:sz="6" w:space="0" w:color="auto"/>
            </w:tcBorders>
          </w:tcPr>
          <w:p w14:paraId="6BDCFCD2" w14:textId="77777777" w:rsidR="00E057C7" w:rsidRPr="006D4CED" w:rsidRDefault="00E057C7" w:rsidP="00FD2976">
            <w:pPr>
              <w:spacing w:before="60" w:after="60"/>
              <w:jc w:val="center"/>
              <w:rPr>
                <w:sz w:val="14"/>
                <w:szCs w:val="24"/>
                <w:lang w:val="en-US" w:eastAsia="fr-FR"/>
              </w:rPr>
            </w:pPr>
            <w:r w:rsidRPr="006D4CED">
              <w:rPr>
                <w:sz w:val="14"/>
                <w:szCs w:val="24"/>
                <w:lang w:val="en-US" w:eastAsia="fr-FR"/>
              </w:rPr>
              <w:t xml:space="preserve">Total </w:t>
            </w:r>
          </w:p>
          <w:p w14:paraId="17DBEA7E" w14:textId="77777777" w:rsidR="00E057C7" w:rsidRPr="006D4CED" w:rsidRDefault="00E057C7" w:rsidP="00FD2976">
            <w:pPr>
              <w:spacing w:before="60" w:after="60"/>
              <w:jc w:val="center"/>
              <w:rPr>
                <w:sz w:val="14"/>
                <w:szCs w:val="24"/>
                <w:lang w:val="en-US" w:eastAsia="fr-FR"/>
              </w:rPr>
            </w:pPr>
            <w:r w:rsidRPr="006D4CED">
              <w:rPr>
                <w:sz w:val="14"/>
                <w:szCs w:val="24"/>
                <w:lang w:val="en-US" w:eastAsia="fr-FR"/>
              </w:rPr>
              <w:t>000/75</w:t>
            </w:r>
          </w:p>
        </w:tc>
      </w:tr>
      <w:tr w:rsidR="00E057C7" w:rsidRPr="006D4CED" w14:paraId="1EF3B7CB" w14:textId="77777777" w:rsidTr="00FD2976">
        <w:tc>
          <w:tcPr>
            <w:tcW w:w="2977" w:type="dxa"/>
            <w:tcBorders>
              <w:top w:val="nil"/>
              <w:left w:val="single" w:sz="6" w:space="0" w:color="auto"/>
              <w:bottom w:val="nil"/>
              <w:right w:val="nil"/>
            </w:tcBorders>
          </w:tcPr>
          <w:p w14:paraId="577591BE" w14:textId="77777777" w:rsidR="00E057C7" w:rsidRPr="006D4CED" w:rsidRDefault="00E057C7" w:rsidP="00FD2976">
            <w:pPr>
              <w:spacing w:before="60" w:after="60"/>
              <w:rPr>
                <w:szCs w:val="24"/>
                <w:lang w:val="en-US" w:eastAsia="fr-FR"/>
              </w:rPr>
            </w:pPr>
            <w:r w:rsidRPr="006D4CED">
              <w:rPr>
                <w:szCs w:val="24"/>
                <w:lang w:val="en-US" w:eastAsia="fr-FR"/>
              </w:rPr>
              <w:t>399 Justice - Police</w:t>
            </w:r>
          </w:p>
        </w:tc>
        <w:tc>
          <w:tcPr>
            <w:tcW w:w="1089" w:type="dxa"/>
            <w:tcBorders>
              <w:top w:val="nil"/>
              <w:left w:val="single" w:sz="6" w:space="0" w:color="auto"/>
              <w:bottom w:val="nil"/>
              <w:right w:val="single" w:sz="6" w:space="0" w:color="auto"/>
            </w:tcBorders>
          </w:tcPr>
          <w:p w14:paraId="54650BB3"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47.133.062,79</w:t>
            </w:r>
          </w:p>
        </w:tc>
        <w:tc>
          <w:tcPr>
            <w:tcW w:w="1089" w:type="dxa"/>
            <w:tcBorders>
              <w:top w:val="nil"/>
              <w:left w:val="single" w:sz="6" w:space="0" w:color="auto"/>
              <w:bottom w:val="nil"/>
              <w:right w:val="nil"/>
            </w:tcBorders>
          </w:tcPr>
          <w:p w14:paraId="437EBE86"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5.925.535,47</w:t>
            </w:r>
          </w:p>
        </w:tc>
        <w:tc>
          <w:tcPr>
            <w:tcW w:w="1089" w:type="dxa"/>
            <w:tcBorders>
              <w:top w:val="nil"/>
              <w:left w:val="single" w:sz="6" w:space="0" w:color="auto"/>
              <w:bottom w:val="nil"/>
              <w:right w:val="nil"/>
            </w:tcBorders>
          </w:tcPr>
          <w:p w14:paraId="705FF51E"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29.000,00</w:t>
            </w:r>
          </w:p>
        </w:tc>
        <w:tc>
          <w:tcPr>
            <w:tcW w:w="1089" w:type="dxa"/>
            <w:tcBorders>
              <w:top w:val="nil"/>
              <w:left w:val="single" w:sz="6" w:space="0" w:color="auto"/>
              <w:bottom w:val="nil"/>
              <w:right w:val="nil"/>
            </w:tcBorders>
          </w:tcPr>
          <w:p w14:paraId="2C4B62F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1.039.356,65</w:t>
            </w:r>
          </w:p>
        </w:tc>
        <w:tc>
          <w:tcPr>
            <w:tcW w:w="1089" w:type="dxa"/>
            <w:tcBorders>
              <w:top w:val="nil"/>
              <w:left w:val="single" w:sz="6" w:space="0" w:color="auto"/>
              <w:bottom w:val="nil"/>
              <w:right w:val="nil"/>
            </w:tcBorders>
          </w:tcPr>
          <w:p w14:paraId="63200993"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54.126.954,91</w:t>
            </w:r>
          </w:p>
        </w:tc>
        <w:tc>
          <w:tcPr>
            <w:tcW w:w="1089" w:type="dxa"/>
            <w:tcBorders>
              <w:top w:val="nil"/>
              <w:left w:val="single" w:sz="6" w:space="0" w:color="auto"/>
              <w:bottom w:val="nil"/>
              <w:right w:val="nil"/>
            </w:tcBorders>
          </w:tcPr>
          <w:p w14:paraId="5F1C2B8F"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2.364.636,51</w:t>
            </w:r>
          </w:p>
        </w:tc>
        <w:tc>
          <w:tcPr>
            <w:tcW w:w="1089" w:type="dxa"/>
            <w:tcBorders>
              <w:top w:val="nil"/>
              <w:left w:val="single" w:sz="6" w:space="0" w:color="auto"/>
              <w:bottom w:val="nil"/>
              <w:right w:val="single" w:sz="6" w:space="0" w:color="auto"/>
            </w:tcBorders>
          </w:tcPr>
          <w:p w14:paraId="56C00103"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56.491.591,42</w:t>
            </w:r>
          </w:p>
        </w:tc>
      </w:tr>
      <w:tr w:rsidR="00E057C7" w:rsidRPr="006D4CED" w14:paraId="1F8E61D7"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06DEA936" w14:textId="77777777" w:rsidR="00E057C7" w:rsidRPr="006D4CED" w:rsidRDefault="00E057C7" w:rsidP="00FD2976">
            <w:pPr>
              <w:spacing w:before="60" w:after="60"/>
              <w:rPr>
                <w:szCs w:val="24"/>
                <w:lang w:val="nl-NL" w:eastAsia="fr-FR"/>
              </w:rPr>
            </w:pPr>
            <w:r w:rsidRPr="006D4CED">
              <w:rPr>
                <w:szCs w:val="24"/>
                <w:lang w:val="nl-NL" w:eastAsia="fr-FR"/>
              </w:rPr>
              <w:t>Total</w:t>
            </w:r>
          </w:p>
        </w:tc>
        <w:tc>
          <w:tcPr>
            <w:tcW w:w="1089" w:type="dxa"/>
            <w:tcBorders>
              <w:top w:val="single" w:sz="6" w:space="0" w:color="auto"/>
              <w:left w:val="single" w:sz="6" w:space="0" w:color="auto"/>
              <w:bottom w:val="single" w:sz="6" w:space="0" w:color="auto"/>
              <w:right w:val="single" w:sz="6" w:space="0" w:color="auto"/>
            </w:tcBorders>
            <w:shd w:val="pct10" w:color="auto" w:fill="auto"/>
          </w:tcPr>
          <w:p w14:paraId="270E3484"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47.133.062,79</w:t>
            </w:r>
          </w:p>
        </w:tc>
        <w:tc>
          <w:tcPr>
            <w:tcW w:w="1089" w:type="dxa"/>
            <w:tcBorders>
              <w:top w:val="single" w:sz="6" w:space="0" w:color="auto"/>
              <w:left w:val="single" w:sz="6" w:space="0" w:color="auto"/>
              <w:bottom w:val="single" w:sz="6" w:space="0" w:color="auto"/>
              <w:right w:val="nil"/>
            </w:tcBorders>
            <w:shd w:val="pct10" w:color="auto" w:fill="auto"/>
          </w:tcPr>
          <w:p w14:paraId="670172C2"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5.925.535,47</w:t>
            </w:r>
          </w:p>
        </w:tc>
        <w:tc>
          <w:tcPr>
            <w:tcW w:w="1089" w:type="dxa"/>
            <w:tcBorders>
              <w:top w:val="single" w:sz="6" w:space="0" w:color="auto"/>
              <w:left w:val="single" w:sz="6" w:space="0" w:color="auto"/>
              <w:bottom w:val="single" w:sz="6" w:space="0" w:color="auto"/>
              <w:right w:val="nil"/>
            </w:tcBorders>
            <w:shd w:val="pct10" w:color="auto" w:fill="auto"/>
          </w:tcPr>
          <w:p w14:paraId="3D9C6F44"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29.000,00</w:t>
            </w:r>
          </w:p>
        </w:tc>
        <w:tc>
          <w:tcPr>
            <w:tcW w:w="1089" w:type="dxa"/>
            <w:tcBorders>
              <w:top w:val="single" w:sz="6" w:space="0" w:color="auto"/>
              <w:left w:val="single" w:sz="6" w:space="0" w:color="auto"/>
              <w:bottom w:val="single" w:sz="6" w:space="0" w:color="auto"/>
              <w:right w:val="nil"/>
            </w:tcBorders>
            <w:shd w:val="pct10" w:color="auto" w:fill="auto"/>
          </w:tcPr>
          <w:p w14:paraId="35656808"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1.039.356,65</w:t>
            </w:r>
          </w:p>
        </w:tc>
        <w:tc>
          <w:tcPr>
            <w:tcW w:w="1089" w:type="dxa"/>
            <w:tcBorders>
              <w:top w:val="single" w:sz="6" w:space="0" w:color="auto"/>
              <w:left w:val="single" w:sz="6" w:space="0" w:color="auto"/>
              <w:bottom w:val="single" w:sz="6" w:space="0" w:color="auto"/>
              <w:right w:val="nil"/>
            </w:tcBorders>
            <w:shd w:val="pct10" w:color="auto" w:fill="auto"/>
          </w:tcPr>
          <w:p w14:paraId="0E54DD11"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54.126.954,91</w:t>
            </w:r>
          </w:p>
        </w:tc>
        <w:tc>
          <w:tcPr>
            <w:tcW w:w="1089" w:type="dxa"/>
            <w:tcBorders>
              <w:top w:val="single" w:sz="6" w:space="0" w:color="auto"/>
              <w:left w:val="single" w:sz="6" w:space="0" w:color="auto"/>
              <w:bottom w:val="single" w:sz="6" w:space="0" w:color="auto"/>
              <w:right w:val="nil"/>
            </w:tcBorders>
            <w:shd w:val="pct10" w:color="auto" w:fill="auto"/>
          </w:tcPr>
          <w:p w14:paraId="68B186B4" w14:textId="77777777" w:rsidR="00E057C7" w:rsidRPr="006D4CED" w:rsidRDefault="00E057C7" w:rsidP="00FD2976">
            <w:pPr>
              <w:spacing w:before="60" w:after="60"/>
              <w:jc w:val="right"/>
              <w:rPr>
                <w:sz w:val="14"/>
                <w:szCs w:val="24"/>
                <w:lang w:eastAsia="fr-FR"/>
              </w:rPr>
            </w:pPr>
            <w:r w:rsidRPr="006D4CED">
              <w:rPr>
                <w:sz w:val="14"/>
                <w:szCs w:val="24"/>
                <w:lang w:eastAsia="fr-FR"/>
              </w:rPr>
              <w:t>2.364.636,51</w:t>
            </w:r>
          </w:p>
        </w:tc>
        <w:tc>
          <w:tcPr>
            <w:tcW w:w="1089" w:type="dxa"/>
            <w:tcBorders>
              <w:top w:val="single" w:sz="6" w:space="0" w:color="auto"/>
              <w:left w:val="single" w:sz="6" w:space="0" w:color="auto"/>
              <w:bottom w:val="single" w:sz="6" w:space="0" w:color="auto"/>
              <w:right w:val="single" w:sz="6" w:space="0" w:color="auto"/>
            </w:tcBorders>
            <w:shd w:val="pct10" w:color="auto" w:fill="auto"/>
          </w:tcPr>
          <w:p w14:paraId="7D8983B3" w14:textId="77777777" w:rsidR="00E057C7" w:rsidRPr="006D4CED" w:rsidRDefault="00E057C7" w:rsidP="00FD2976">
            <w:pPr>
              <w:spacing w:before="60" w:after="60"/>
              <w:jc w:val="right"/>
              <w:rPr>
                <w:sz w:val="14"/>
                <w:szCs w:val="24"/>
                <w:lang w:eastAsia="fr-FR"/>
              </w:rPr>
            </w:pPr>
            <w:r w:rsidRPr="006D4CED">
              <w:rPr>
                <w:sz w:val="14"/>
                <w:szCs w:val="24"/>
                <w:lang w:eastAsia="fr-FR"/>
              </w:rPr>
              <w:t>56.491.591,42</w:t>
            </w:r>
          </w:p>
        </w:tc>
      </w:tr>
      <w:tr w:rsidR="00E057C7" w:rsidRPr="006D4CED" w14:paraId="361DEEF2" w14:textId="77777777" w:rsidTr="00FD2976">
        <w:tc>
          <w:tcPr>
            <w:tcW w:w="2977" w:type="dxa"/>
            <w:tcBorders>
              <w:top w:val="nil"/>
              <w:left w:val="single" w:sz="6" w:space="0" w:color="auto"/>
              <w:bottom w:val="single" w:sz="6" w:space="0" w:color="auto"/>
              <w:right w:val="nil"/>
            </w:tcBorders>
          </w:tcPr>
          <w:p w14:paraId="344C39AA" w14:textId="77777777" w:rsidR="00E057C7" w:rsidRPr="006D4CED" w:rsidRDefault="00E057C7" w:rsidP="00FD2976">
            <w:pPr>
              <w:spacing w:before="60" w:after="60"/>
              <w:rPr>
                <w:szCs w:val="24"/>
                <w:lang w:eastAsia="fr-FR"/>
              </w:rPr>
            </w:pPr>
            <w:r w:rsidRPr="006D4CED">
              <w:rPr>
                <w:szCs w:val="24"/>
                <w:lang w:eastAsia="fr-FR"/>
              </w:rPr>
              <w:t>Balances exercice propre</w:t>
            </w:r>
          </w:p>
        </w:tc>
        <w:tc>
          <w:tcPr>
            <w:tcW w:w="1089" w:type="dxa"/>
            <w:tcBorders>
              <w:top w:val="nil"/>
              <w:left w:val="single" w:sz="6" w:space="0" w:color="auto"/>
              <w:bottom w:val="single" w:sz="6" w:space="0" w:color="auto"/>
              <w:right w:val="single" w:sz="6" w:space="0" w:color="auto"/>
            </w:tcBorders>
          </w:tcPr>
          <w:p w14:paraId="6B4D1050" w14:textId="77777777" w:rsidR="00E057C7" w:rsidRPr="006D4CED" w:rsidRDefault="00E057C7" w:rsidP="00FD2976">
            <w:pPr>
              <w:spacing w:before="60" w:after="60"/>
              <w:jc w:val="right"/>
              <w:rPr>
                <w:szCs w:val="24"/>
                <w:lang w:eastAsia="fr-FR"/>
              </w:rPr>
            </w:pPr>
          </w:p>
        </w:tc>
        <w:tc>
          <w:tcPr>
            <w:tcW w:w="1089" w:type="dxa"/>
            <w:tcBorders>
              <w:top w:val="nil"/>
              <w:left w:val="single" w:sz="6" w:space="0" w:color="auto"/>
              <w:bottom w:val="single" w:sz="6" w:space="0" w:color="auto"/>
              <w:right w:val="nil"/>
            </w:tcBorders>
          </w:tcPr>
          <w:p w14:paraId="0677B9F0" w14:textId="77777777" w:rsidR="00E057C7" w:rsidRPr="006D4CED" w:rsidRDefault="00E057C7" w:rsidP="00FD2976">
            <w:pPr>
              <w:spacing w:before="60" w:after="60"/>
              <w:jc w:val="right"/>
              <w:rPr>
                <w:szCs w:val="24"/>
                <w:lang w:eastAsia="fr-FR"/>
              </w:rPr>
            </w:pPr>
          </w:p>
        </w:tc>
        <w:tc>
          <w:tcPr>
            <w:tcW w:w="1089" w:type="dxa"/>
            <w:tcBorders>
              <w:top w:val="nil"/>
              <w:left w:val="nil"/>
              <w:bottom w:val="single" w:sz="6" w:space="0" w:color="auto"/>
              <w:right w:val="nil"/>
            </w:tcBorders>
          </w:tcPr>
          <w:p w14:paraId="3A24DCD1" w14:textId="77777777" w:rsidR="00E057C7" w:rsidRPr="006D4CED" w:rsidRDefault="00E057C7" w:rsidP="00FD2976">
            <w:pPr>
              <w:spacing w:before="60" w:after="60"/>
              <w:jc w:val="right"/>
              <w:rPr>
                <w:szCs w:val="24"/>
                <w:lang w:eastAsia="fr-FR"/>
              </w:rPr>
            </w:pPr>
          </w:p>
        </w:tc>
        <w:tc>
          <w:tcPr>
            <w:tcW w:w="1089" w:type="dxa"/>
            <w:tcBorders>
              <w:top w:val="nil"/>
              <w:left w:val="nil"/>
              <w:bottom w:val="single" w:sz="6" w:space="0" w:color="auto"/>
              <w:right w:val="nil"/>
            </w:tcBorders>
          </w:tcPr>
          <w:p w14:paraId="33381358" w14:textId="77777777" w:rsidR="00E057C7" w:rsidRPr="006D4CED" w:rsidRDefault="00E057C7" w:rsidP="00FD2976">
            <w:pPr>
              <w:spacing w:before="60" w:after="60"/>
              <w:jc w:val="right"/>
              <w:rPr>
                <w:szCs w:val="24"/>
                <w:lang w:eastAsia="fr-FR"/>
              </w:rPr>
            </w:pPr>
          </w:p>
        </w:tc>
        <w:tc>
          <w:tcPr>
            <w:tcW w:w="1089" w:type="dxa"/>
            <w:tcBorders>
              <w:top w:val="nil"/>
              <w:left w:val="nil"/>
              <w:bottom w:val="single" w:sz="6" w:space="0" w:color="auto"/>
              <w:right w:val="nil"/>
            </w:tcBorders>
          </w:tcPr>
          <w:p w14:paraId="094AF382" w14:textId="77777777" w:rsidR="00E057C7" w:rsidRPr="006D4CED" w:rsidRDefault="00E057C7" w:rsidP="00FD2976">
            <w:pPr>
              <w:spacing w:before="60" w:after="60"/>
              <w:jc w:val="right"/>
              <w:rPr>
                <w:szCs w:val="24"/>
                <w:lang w:val="en-US" w:eastAsia="fr-FR"/>
              </w:rPr>
            </w:pPr>
            <w:proofErr w:type="spellStart"/>
            <w:r w:rsidRPr="006D4CED">
              <w:rPr>
                <w:szCs w:val="24"/>
                <w:lang w:val="en-US" w:eastAsia="fr-FR"/>
              </w:rPr>
              <w:t>Déficit</w:t>
            </w:r>
            <w:proofErr w:type="spellEnd"/>
          </w:p>
        </w:tc>
        <w:tc>
          <w:tcPr>
            <w:tcW w:w="1089" w:type="dxa"/>
            <w:tcBorders>
              <w:top w:val="nil"/>
              <w:left w:val="single" w:sz="6" w:space="0" w:color="auto"/>
              <w:bottom w:val="single" w:sz="6" w:space="0" w:color="auto"/>
              <w:right w:val="nil"/>
            </w:tcBorders>
          </w:tcPr>
          <w:p w14:paraId="1B6C8238" w14:textId="77777777" w:rsidR="00E057C7" w:rsidRPr="006D4CED" w:rsidRDefault="00E057C7" w:rsidP="00FD2976">
            <w:pPr>
              <w:spacing w:before="60" w:after="60"/>
              <w:jc w:val="right"/>
              <w:rPr>
                <w:sz w:val="14"/>
                <w:szCs w:val="24"/>
                <w:lang w:val="en-US" w:eastAsia="fr-FR"/>
              </w:rPr>
            </w:pPr>
            <w:r w:rsidRPr="006D4CED">
              <w:rPr>
                <w:sz w:val="14"/>
                <w:szCs w:val="24"/>
                <w:lang w:val="en-US" w:eastAsia="fr-FR"/>
              </w:rPr>
              <w:t>2.553.109,21</w:t>
            </w:r>
          </w:p>
        </w:tc>
        <w:tc>
          <w:tcPr>
            <w:tcW w:w="1089" w:type="dxa"/>
            <w:tcBorders>
              <w:top w:val="nil"/>
              <w:left w:val="single" w:sz="6" w:space="0" w:color="auto"/>
              <w:bottom w:val="nil"/>
              <w:right w:val="nil"/>
            </w:tcBorders>
          </w:tcPr>
          <w:p w14:paraId="2CCC5677" w14:textId="77777777" w:rsidR="00E057C7" w:rsidRPr="006D4CED" w:rsidRDefault="00E057C7" w:rsidP="00FD2976">
            <w:pPr>
              <w:spacing w:before="60" w:after="60"/>
              <w:jc w:val="right"/>
              <w:rPr>
                <w:sz w:val="14"/>
                <w:szCs w:val="24"/>
                <w:lang w:val="en-US" w:eastAsia="fr-FR"/>
              </w:rPr>
            </w:pPr>
          </w:p>
        </w:tc>
      </w:tr>
      <w:tr w:rsidR="00E057C7" w:rsidRPr="006D4CED" w14:paraId="5F3ABE59"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356479FB" w14:textId="77777777" w:rsidR="00E057C7" w:rsidRPr="006D4CED" w:rsidRDefault="00E057C7" w:rsidP="00FD2976">
            <w:pPr>
              <w:spacing w:before="60" w:after="60"/>
              <w:rPr>
                <w:szCs w:val="24"/>
                <w:lang w:eastAsia="fr-FR"/>
              </w:rPr>
            </w:pPr>
            <w:r w:rsidRPr="006D4CED">
              <w:rPr>
                <w:szCs w:val="24"/>
                <w:lang w:eastAsia="fr-FR"/>
              </w:rPr>
              <w:lastRenderedPageBreak/>
              <w:t>Exercices antérieurs</w:t>
            </w:r>
          </w:p>
        </w:tc>
        <w:tc>
          <w:tcPr>
            <w:tcW w:w="1089" w:type="dxa"/>
            <w:tcBorders>
              <w:top w:val="single" w:sz="6" w:space="0" w:color="auto"/>
              <w:left w:val="single" w:sz="6" w:space="0" w:color="auto"/>
              <w:bottom w:val="single" w:sz="6" w:space="0" w:color="auto"/>
              <w:right w:val="single" w:sz="6" w:space="0" w:color="auto"/>
            </w:tcBorders>
            <w:shd w:val="pct10" w:color="auto" w:fill="auto"/>
          </w:tcPr>
          <w:p w14:paraId="6AA85145"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5642C205"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5A1A209E"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37622F55"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4CBE92DD" w14:textId="77777777" w:rsidR="00E057C7" w:rsidRPr="006D4CED" w:rsidRDefault="00E057C7" w:rsidP="00FD2976">
            <w:pPr>
              <w:spacing w:before="60" w:after="60"/>
              <w:jc w:val="right"/>
              <w:rPr>
                <w:szCs w:val="24"/>
                <w:lang w:eastAsia="fr-FR"/>
              </w:rPr>
            </w:pPr>
            <w:r w:rsidRPr="006D4CED">
              <w:rPr>
                <w:szCs w:val="24"/>
                <w:lang w:eastAsia="fr-FR"/>
              </w:rPr>
              <w:t>Dépenses Ordinaire</w:t>
            </w:r>
          </w:p>
        </w:tc>
        <w:tc>
          <w:tcPr>
            <w:tcW w:w="1089" w:type="dxa"/>
            <w:tcBorders>
              <w:top w:val="single" w:sz="6" w:space="0" w:color="auto"/>
              <w:left w:val="single" w:sz="6" w:space="0" w:color="auto"/>
              <w:bottom w:val="single" w:sz="6" w:space="0" w:color="auto"/>
              <w:right w:val="nil"/>
            </w:tcBorders>
            <w:shd w:val="pct10" w:color="auto" w:fill="auto"/>
          </w:tcPr>
          <w:p w14:paraId="461510F6" w14:textId="77777777" w:rsidR="00E057C7" w:rsidRPr="006D4CED" w:rsidRDefault="00E057C7" w:rsidP="00FD2976">
            <w:pPr>
              <w:spacing w:before="60" w:after="60"/>
              <w:jc w:val="right"/>
              <w:rPr>
                <w:sz w:val="14"/>
                <w:szCs w:val="24"/>
                <w:lang w:eastAsia="fr-FR"/>
              </w:rPr>
            </w:pPr>
          </w:p>
        </w:tc>
        <w:tc>
          <w:tcPr>
            <w:tcW w:w="1089" w:type="dxa"/>
            <w:tcBorders>
              <w:top w:val="single" w:sz="6" w:space="0" w:color="auto"/>
              <w:left w:val="single" w:sz="6" w:space="0" w:color="auto"/>
              <w:bottom w:val="single" w:sz="6" w:space="0" w:color="auto"/>
              <w:right w:val="single" w:sz="6" w:space="0" w:color="auto"/>
            </w:tcBorders>
            <w:shd w:val="pct10" w:color="auto" w:fill="auto"/>
          </w:tcPr>
          <w:p w14:paraId="31387DB1" w14:textId="77777777" w:rsidR="00E057C7" w:rsidRPr="006D4CED" w:rsidRDefault="00E057C7" w:rsidP="00FD2976">
            <w:pPr>
              <w:spacing w:before="60" w:after="60"/>
              <w:jc w:val="right"/>
              <w:rPr>
                <w:sz w:val="14"/>
                <w:szCs w:val="24"/>
                <w:lang w:eastAsia="fr-FR"/>
              </w:rPr>
            </w:pPr>
            <w:r w:rsidRPr="006D4CED">
              <w:rPr>
                <w:sz w:val="14"/>
                <w:szCs w:val="24"/>
                <w:lang w:eastAsia="fr-FR"/>
              </w:rPr>
              <w:t>0</w:t>
            </w:r>
          </w:p>
        </w:tc>
      </w:tr>
      <w:tr w:rsidR="00E057C7" w:rsidRPr="006D4CED" w14:paraId="683DA6F2" w14:textId="77777777" w:rsidTr="00FD2976">
        <w:tc>
          <w:tcPr>
            <w:tcW w:w="2977" w:type="dxa"/>
            <w:tcBorders>
              <w:top w:val="nil"/>
              <w:left w:val="single" w:sz="6" w:space="0" w:color="auto"/>
              <w:bottom w:val="single" w:sz="6" w:space="0" w:color="auto"/>
              <w:right w:val="nil"/>
            </w:tcBorders>
          </w:tcPr>
          <w:p w14:paraId="6BA54E5F" w14:textId="77777777" w:rsidR="00E057C7" w:rsidRPr="006D4CED" w:rsidRDefault="00E057C7" w:rsidP="00FD2976">
            <w:pPr>
              <w:spacing w:before="60" w:after="60"/>
              <w:rPr>
                <w:szCs w:val="24"/>
                <w:lang w:eastAsia="fr-FR"/>
              </w:rPr>
            </w:pPr>
          </w:p>
        </w:tc>
        <w:tc>
          <w:tcPr>
            <w:tcW w:w="1089" w:type="dxa"/>
            <w:tcBorders>
              <w:top w:val="nil"/>
              <w:left w:val="single" w:sz="6" w:space="0" w:color="auto"/>
              <w:bottom w:val="single" w:sz="6" w:space="0" w:color="auto"/>
              <w:right w:val="single" w:sz="6" w:space="0" w:color="auto"/>
            </w:tcBorders>
          </w:tcPr>
          <w:p w14:paraId="3FBC7DE2" w14:textId="77777777" w:rsidR="00E057C7" w:rsidRPr="006D4CED" w:rsidRDefault="00E057C7" w:rsidP="00FD2976">
            <w:pPr>
              <w:spacing w:before="60" w:after="60"/>
              <w:jc w:val="right"/>
              <w:rPr>
                <w:szCs w:val="24"/>
                <w:lang w:eastAsia="fr-FR"/>
              </w:rPr>
            </w:pPr>
          </w:p>
        </w:tc>
        <w:tc>
          <w:tcPr>
            <w:tcW w:w="1089" w:type="dxa"/>
            <w:tcBorders>
              <w:top w:val="nil"/>
              <w:left w:val="single" w:sz="6" w:space="0" w:color="auto"/>
              <w:bottom w:val="single" w:sz="6" w:space="0" w:color="auto"/>
              <w:right w:val="nil"/>
            </w:tcBorders>
          </w:tcPr>
          <w:p w14:paraId="3D362C2E" w14:textId="77777777" w:rsidR="00E057C7" w:rsidRPr="006D4CED" w:rsidRDefault="00E057C7" w:rsidP="00FD2976">
            <w:pPr>
              <w:spacing w:before="60" w:after="60"/>
              <w:jc w:val="right"/>
              <w:rPr>
                <w:szCs w:val="24"/>
                <w:lang w:eastAsia="fr-FR"/>
              </w:rPr>
            </w:pPr>
          </w:p>
        </w:tc>
        <w:tc>
          <w:tcPr>
            <w:tcW w:w="1089" w:type="dxa"/>
            <w:tcBorders>
              <w:top w:val="nil"/>
              <w:left w:val="nil"/>
              <w:bottom w:val="single" w:sz="6" w:space="0" w:color="auto"/>
              <w:right w:val="nil"/>
            </w:tcBorders>
          </w:tcPr>
          <w:p w14:paraId="6249BBD2" w14:textId="77777777" w:rsidR="00E057C7" w:rsidRPr="006D4CED" w:rsidRDefault="00E057C7" w:rsidP="00FD2976">
            <w:pPr>
              <w:spacing w:before="60" w:after="60"/>
              <w:jc w:val="right"/>
              <w:rPr>
                <w:szCs w:val="24"/>
                <w:lang w:eastAsia="fr-FR"/>
              </w:rPr>
            </w:pPr>
          </w:p>
        </w:tc>
        <w:tc>
          <w:tcPr>
            <w:tcW w:w="1089" w:type="dxa"/>
            <w:tcBorders>
              <w:top w:val="nil"/>
              <w:left w:val="nil"/>
              <w:bottom w:val="single" w:sz="6" w:space="0" w:color="auto"/>
              <w:right w:val="nil"/>
            </w:tcBorders>
          </w:tcPr>
          <w:p w14:paraId="41B762B2" w14:textId="77777777" w:rsidR="00E057C7" w:rsidRPr="006D4CED" w:rsidRDefault="00E057C7" w:rsidP="00FD2976">
            <w:pPr>
              <w:spacing w:before="60" w:after="60"/>
              <w:jc w:val="right"/>
              <w:rPr>
                <w:szCs w:val="24"/>
                <w:lang w:eastAsia="fr-FR"/>
              </w:rPr>
            </w:pPr>
          </w:p>
        </w:tc>
        <w:tc>
          <w:tcPr>
            <w:tcW w:w="1089" w:type="dxa"/>
            <w:tcBorders>
              <w:top w:val="nil"/>
              <w:left w:val="nil"/>
              <w:bottom w:val="single" w:sz="6" w:space="0" w:color="auto"/>
              <w:right w:val="nil"/>
            </w:tcBorders>
          </w:tcPr>
          <w:p w14:paraId="335226B9" w14:textId="77777777" w:rsidR="00E057C7" w:rsidRPr="006D4CED" w:rsidRDefault="00E057C7" w:rsidP="00FD2976">
            <w:pPr>
              <w:spacing w:before="60" w:after="60"/>
              <w:jc w:val="right"/>
              <w:rPr>
                <w:szCs w:val="24"/>
                <w:lang w:eastAsia="fr-FR"/>
              </w:rPr>
            </w:pPr>
            <w:r w:rsidRPr="006D4CED">
              <w:rPr>
                <w:szCs w:val="24"/>
                <w:lang w:eastAsia="fr-FR"/>
              </w:rPr>
              <w:t>Déficit</w:t>
            </w:r>
          </w:p>
        </w:tc>
        <w:tc>
          <w:tcPr>
            <w:tcW w:w="1089" w:type="dxa"/>
            <w:tcBorders>
              <w:top w:val="nil"/>
              <w:left w:val="single" w:sz="6" w:space="0" w:color="auto"/>
              <w:bottom w:val="single" w:sz="6" w:space="0" w:color="auto"/>
              <w:right w:val="nil"/>
            </w:tcBorders>
          </w:tcPr>
          <w:p w14:paraId="71A45BCC" w14:textId="77777777" w:rsidR="00E057C7" w:rsidRPr="006D4CED" w:rsidRDefault="00E057C7" w:rsidP="00FD2976">
            <w:pPr>
              <w:spacing w:before="60" w:after="60"/>
              <w:jc w:val="right"/>
              <w:rPr>
                <w:sz w:val="14"/>
                <w:szCs w:val="24"/>
                <w:lang w:eastAsia="fr-FR"/>
              </w:rPr>
            </w:pPr>
            <w:r w:rsidRPr="006D4CED">
              <w:rPr>
                <w:sz w:val="14"/>
                <w:szCs w:val="24"/>
                <w:lang w:eastAsia="fr-FR"/>
              </w:rPr>
              <w:t>0</w:t>
            </w:r>
          </w:p>
        </w:tc>
        <w:tc>
          <w:tcPr>
            <w:tcW w:w="1089" w:type="dxa"/>
            <w:tcBorders>
              <w:top w:val="nil"/>
              <w:left w:val="single" w:sz="6" w:space="0" w:color="auto"/>
              <w:bottom w:val="nil"/>
              <w:right w:val="nil"/>
            </w:tcBorders>
          </w:tcPr>
          <w:p w14:paraId="4962A415" w14:textId="77777777" w:rsidR="00E057C7" w:rsidRPr="006D4CED" w:rsidRDefault="00E057C7" w:rsidP="00FD2976">
            <w:pPr>
              <w:spacing w:before="60" w:after="60"/>
              <w:jc w:val="right"/>
              <w:rPr>
                <w:sz w:val="14"/>
                <w:szCs w:val="24"/>
                <w:lang w:eastAsia="fr-FR"/>
              </w:rPr>
            </w:pPr>
          </w:p>
        </w:tc>
      </w:tr>
      <w:tr w:rsidR="00E057C7" w:rsidRPr="006D4CED" w14:paraId="35D495E0"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203A92A5" w14:textId="77777777" w:rsidR="00E057C7" w:rsidRPr="006D4CED" w:rsidRDefault="00E057C7" w:rsidP="00FD2976">
            <w:pPr>
              <w:spacing w:before="60" w:after="60"/>
              <w:rPr>
                <w:szCs w:val="24"/>
                <w:lang w:eastAsia="fr-FR"/>
              </w:rPr>
            </w:pPr>
            <w:r w:rsidRPr="006D4CED">
              <w:rPr>
                <w:szCs w:val="24"/>
                <w:lang w:eastAsia="fr-FR"/>
              </w:rPr>
              <w:t>Totaux exercice propre + exercice antérieurs</w:t>
            </w:r>
          </w:p>
        </w:tc>
        <w:tc>
          <w:tcPr>
            <w:tcW w:w="1089" w:type="dxa"/>
            <w:tcBorders>
              <w:top w:val="single" w:sz="6" w:space="0" w:color="auto"/>
              <w:left w:val="single" w:sz="6" w:space="0" w:color="auto"/>
              <w:bottom w:val="single" w:sz="6" w:space="0" w:color="auto"/>
              <w:right w:val="single" w:sz="6" w:space="0" w:color="auto"/>
            </w:tcBorders>
            <w:shd w:val="pct10" w:color="auto" w:fill="auto"/>
          </w:tcPr>
          <w:p w14:paraId="021879AB"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000051AB"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2749B79C"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5215A5C5"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2385583D" w14:textId="77777777" w:rsidR="00E057C7" w:rsidRPr="006D4CED" w:rsidRDefault="00E057C7" w:rsidP="00FD2976">
            <w:pPr>
              <w:spacing w:before="60" w:after="60"/>
              <w:jc w:val="right"/>
              <w:rPr>
                <w:szCs w:val="24"/>
                <w:lang w:eastAsia="fr-FR"/>
              </w:rPr>
            </w:pPr>
            <w:r w:rsidRPr="006D4CED">
              <w:rPr>
                <w:szCs w:val="24"/>
                <w:lang w:eastAsia="fr-FR"/>
              </w:rPr>
              <w:t>Dépenses Ordinaire</w:t>
            </w:r>
          </w:p>
        </w:tc>
        <w:tc>
          <w:tcPr>
            <w:tcW w:w="1089" w:type="dxa"/>
            <w:tcBorders>
              <w:top w:val="single" w:sz="6" w:space="0" w:color="auto"/>
              <w:left w:val="single" w:sz="6" w:space="0" w:color="auto"/>
              <w:bottom w:val="single" w:sz="6" w:space="0" w:color="auto"/>
              <w:right w:val="nil"/>
            </w:tcBorders>
            <w:shd w:val="pct10" w:color="auto" w:fill="auto"/>
          </w:tcPr>
          <w:p w14:paraId="4D96D9E7" w14:textId="77777777" w:rsidR="00E057C7" w:rsidRPr="006D4CED" w:rsidRDefault="00E057C7" w:rsidP="00FD2976">
            <w:pPr>
              <w:spacing w:before="60" w:after="60"/>
              <w:jc w:val="right"/>
              <w:rPr>
                <w:sz w:val="14"/>
                <w:szCs w:val="24"/>
                <w:lang w:eastAsia="fr-FR"/>
              </w:rPr>
            </w:pPr>
          </w:p>
        </w:tc>
        <w:tc>
          <w:tcPr>
            <w:tcW w:w="1089" w:type="dxa"/>
            <w:tcBorders>
              <w:top w:val="single" w:sz="6" w:space="0" w:color="auto"/>
              <w:left w:val="single" w:sz="6" w:space="0" w:color="auto"/>
              <w:bottom w:val="single" w:sz="6" w:space="0" w:color="auto"/>
              <w:right w:val="single" w:sz="6" w:space="0" w:color="auto"/>
            </w:tcBorders>
            <w:shd w:val="pct10" w:color="auto" w:fill="auto"/>
          </w:tcPr>
          <w:p w14:paraId="2F32402C" w14:textId="77777777" w:rsidR="00E057C7" w:rsidRPr="006D4CED" w:rsidRDefault="00E057C7" w:rsidP="00FD2976">
            <w:pPr>
              <w:spacing w:before="60" w:after="60"/>
              <w:jc w:val="right"/>
              <w:rPr>
                <w:sz w:val="14"/>
                <w:szCs w:val="24"/>
                <w:lang w:eastAsia="fr-FR"/>
              </w:rPr>
            </w:pPr>
            <w:r w:rsidRPr="006D4CED">
              <w:rPr>
                <w:sz w:val="14"/>
                <w:szCs w:val="24"/>
                <w:lang w:eastAsia="fr-FR"/>
              </w:rPr>
              <w:t>56.491.591,42</w:t>
            </w:r>
          </w:p>
        </w:tc>
      </w:tr>
      <w:tr w:rsidR="00E057C7" w:rsidRPr="006D4CED" w14:paraId="7EA1633E" w14:textId="77777777" w:rsidTr="00FD2976">
        <w:tc>
          <w:tcPr>
            <w:tcW w:w="2977" w:type="dxa"/>
            <w:tcBorders>
              <w:top w:val="nil"/>
              <w:left w:val="single" w:sz="6" w:space="0" w:color="auto"/>
              <w:bottom w:val="nil"/>
              <w:right w:val="nil"/>
            </w:tcBorders>
          </w:tcPr>
          <w:p w14:paraId="37868D90" w14:textId="77777777" w:rsidR="00E057C7" w:rsidRPr="006D4CED" w:rsidRDefault="00E057C7" w:rsidP="00FD2976">
            <w:pPr>
              <w:spacing w:before="60" w:after="60"/>
              <w:rPr>
                <w:szCs w:val="24"/>
                <w:lang w:eastAsia="fr-FR"/>
              </w:rPr>
            </w:pPr>
            <w:r w:rsidRPr="006D4CED">
              <w:rPr>
                <w:szCs w:val="24"/>
                <w:lang w:eastAsia="fr-FR"/>
              </w:rPr>
              <w:t>069 Prélèvements</w:t>
            </w:r>
          </w:p>
        </w:tc>
        <w:tc>
          <w:tcPr>
            <w:tcW w:w="1089" w:type="dxa"/>
            <w:tcBorders>
              <w:top w:val="nil"/>
              <w:left w:val="single" w:sz="6" w:space="0" w:color="auto"/>
              <w:bottom w:val="nil"/>
              <w:right w:val="single" w:sz="6" w:space="0" w:color="auto"/>
            </w:tcBorders>
          </w:tcPr>
          <w:p w14:paraId="3FF1A953" w14:textId="77777777" w:rsidR="00E057C7" w:rsidRPr="006D4CED" w:rsidRDefault="00E057C7" w:rsidP="00FD2976">
            <w:pPr>
              <w:spacing w:before="60" w:after="60"/>
              <w:jc w:val="right"/>
              <w:rPr>
                <w:szCs w:val="24"/>
                <w:lang w:eastAsia="fr-FR"/>
              </w:rPr>
            </w:pPr>
          </w:p>
        </w:tc>
        <w:tc>
          <w:tcPr>
            <w:tcW w:w="1089" w:type="dxa"/>
            <w:tcBorders>
              <w:top w:val="nil"/>
              <w:left w:val="single" w:sz="6" w:space="0" w:color="auto"/>
              <w:bottom w:val="nil"/>
              <w:right w:val="nil"/>
            </w:tcBorders>
          </w:tcPr>
          <w:p w14:paraId="34F9B117" w14:textId="77777777" w:rsidR="00E057C7" w:rsidRPr="006D4CED" w:rsidRDefault="00E057C7" w:rsidP="00FD2976">
            <w:pPr>
              <w:spacing w:before="60" w:after="60"/>
              <w:jc w:val="right"/>
              <w:rPr>
                <w:szCs w:val="24"/>
                <w:lang w:eastAsia="fr-FR"/>
              </w:rPr>
            </w:pPr>
          </w:p>
        </w:tc>
        <w:tc>
          <w:tcPr>
            <w:tcW w:w="1089" w:type="dxa"/>
            <w:tcBorders>
              <w:top w:val="nil"/>
              <w:left w:val="single" w:sz="6" w:space="0" w:color="auto"/>
              <w:bottom w:val="nil"/>
              <w:right w:val="nil"/>
            </w:tcBorders>
          </w:tcPr>
          <w:p w14:paraId="6A0B9452" w14:textId="77777777" w:rsidR="00E057C7" w:rsidRPr="006D4CED" w:rsidRDefault="00E057C7" w:rsidP="00FD2976">
            <w:pPr>
              <w:spacing w:before="60" w:after="60"/>
              <w:jc w:val="right"/>
              <w:rPr>
                <w:szCs w:val="24"/>
                <w:lang w:eastAsia="fr-FR"/>
              </w:rPr>
            </w:pPr>
          </w:p>
        </w:tc>
        <w:tc>
          <w:tcPr>
            <w:tcW w:w="1089" w:type="dxa"/>
            <w:tcBorders>
              <w:top w:val="nil"/>
              <w:left w:val="single" w:sz="6" w:space="0" w:color="auto"/>
              <w:bottom w:val="nil"/>
              <w:right w:val="nil"/>
            </w:tcBorders>
          </w:tcPr>
          <w:p w14:paraId="59460D3E" w14:textId="77777777" w:rsidR="00E057C7" w:rsidRPr="006D4CED" w:rsidRDefault="00E057C7" w:rsidP="00FD2976">
            <w:pPr>
              <w:spacing w:before="60" w:after="60"/>
              <w:jc w:val="right"/>
              <w:rPr>
                <w:szCs w:val="24"/>
                <w:lang w:eastAsia="fr-FR"/>
              </w:rPr>
            </w:pPr>
          </w:p>
        </w:tc>
        <w:tc>
          <w:tcPr>
            <w:tcW w:w="1089" w:type="dxa"/>
            <w:tcBorders>
              <w:top w:val="nil"/>
              <w:left w:val="single" w:sz="6" w:space="0" w:color="auto"/>
              <w:bottom w:val="nil"/>
              <w:right w:val="nil"/>
            </w:tcBorders>
          </w:tcPr>
          <w:p w14:paraId="6F76DC3C" w14:textId="77777777" w:rsidR="00E057C7" w:rsidRPr="006D4CED" w:rsidRDefault="00E057C7" w:rsidP="00FD2976">
            <w:pPr>
              <w:spacing w:before="60" w:after="60"/>
              <w:jc w:val="right"/>
              <w:rPr>
                <w:szCs w:val="24"/>
                <w:lang w:eastAsia="fr-FR"/>
              </w:rPr>
            </w:pPr>
          </w:p>
        </w:tc>
        <w:tc>
          <w:tcPr>
            <w:tcW w:w="1089" w:type="dxa"/>
            <w:tcBorders>
              <w:top w:val="nil"/>
              <w:left w:val="single" w:sz="6" w:space="0" w:color="auto"/>
              <w:bottom w:val="nil"/>
              <w:right w:val="nil"/>
            </w:tcBorders>
          </w:tcPr>
          <w:p w14:paraId="3DEBEC66" w14:textId="77777777" w:rsidR="00E057C7" w:rsidRPr="006D4CED" w:rsidRDefault="00E057C7" w:rsidP="00FD2976">
            <w:pPr>
              <w:spacing w:before="60" w:after="60"/>
              <w:jc w:val="right"/>
              <w:rPr>
                <w:sz w:val="14"/>
                <w:szCs w:val="24"/>
                <w:lang w:eastAsia="fr-FR"/>
              </w:rPr>
            </w:pPr>
          </w:p>
        </w:tc>
        <w:tc>
          <w:tcPr>
            <w:tcW w:w="1089" w:type="dxa"/>
            <w:tcBorders>
              <w:top w:val="nil"/>
              <w:left w:val="single" w:sz="6" w:space="0" w:color="auto"/>
              <w:bottom w:val="nil"/>
              <w:right w:val="single" w:sz="6" w:space="0" w:color="auto"/>
            </w:tcBorders>
          </w:tcPr>
          <w:p w14:paraId="1ED8CF9C" w14:textId="77777777" w:rsidR="00E057C7" w:rsidRPr="006D4CED" w:rsidRDefault="00E057C7" w:rsidP="00FD2976">
            <w:pPr>
              <w:spacing w:before="60" w:after="60"/>
              <w:jc w:val="right"/>
              <w:rPr>
                <w:sz w:val="14"/>
                <w:szCs w:val="24"/>
                <w:lang w:eastAsia="fr-FR"/>
              </w:rPr>
            </w:pPr>
            <w:r w:rsidRPr="006D4CED">
              <w:rPr>
                <w:sz w:val="14"/>
                <w:szCs w:val="24"/>
                <w:lang w:eastAsia="fr-FR"/>
              </w:rPr>
              <w:t>0</w:t>
            </w:r>
          </w:p>
        </w:tc>
      </w:tr>
      <w:tr w:rsidR="00E057C7" w:rsidRPr="006D4CED" w14:paraId="7846D56E"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10693DFC" w14:textId="77777777" w:rsidR="00E057C7" w:rsidRPr="006D4CED" w:rsidRDefault="00E057C7" w:rsidP="00FD2976">
            <w:pPr>
              <w:spacing w:before="60" w:after="60"/>
              <w:rPr>
                <w:szCs w:val="24"/>
                <w:lang w:eastAsia="fr-FR"/>
              </w:rPr>
            </w:pPr>
            <w:r w:rsidRPr="006D4CED">
              <w:rPr>
                <w:szCs w:val="24"/>
                <w:lang w:eastAsia="fr-FR"/>
              </w:rPr>
              <w:t>Total général</w:t>
            </w:r>
          </w:p>
        </w:tc>
        <w:tc>
          <w:tcPr>
            <w:tcW w:w="1089" w:type="dxa"/>
            <w:tcBorders>
              <w:top w:val="single" w:sz="6" w:space="0" w:color="auto"/>
              <w:left w:val="single" w:sz="6" w:space="0" w:color="auto"/>
              <w:bottom w:val="single" w:sz="6" w:space="0" w:color="auto"/>
              <w:right w:val="single" w:sz="6" w:space="0" w:color="auto"/>
            </w:tcBorders>
            <w:shd w:val="pct10" w:color="auto" w:fill="auto"/>
          </w:tcPr>
          <w:p w14:paraId="307B94C9"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1007AB41"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114193FD"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1BD70D4E"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24262C40" w14:textId="77777777" w:rsidR="00E057C7" w:rsidRPr="006D4CED" w:rsidRDefault="00E057C7" w:rsidP="00FD2976">
            <w:pPr>
              <w:spacing w:before="60" w:after="60"/>
              <w:jc w:val="right"/>
              <w:rPr>
                <w:szCs w:val="24"/>
                <w:lang w:eastAsia="fr-FR"/>
              </w:rPr>
            </w:pPr>
          </w:p>
        </w:tc>
        <w:tc>
          <w:tcPr>
            <w:tcW w:w="1089" w:type="dxa"/>
            <w:tcBorders>
              <w:top w:val="single" w:sz="6" w:space="0" w:color="auto"/>
              <w:left w:val="single" w:sz="6" w:space="0" w:color="auto"/>
              <w:bottom w:val="single" w:sz="6" w:space="0" w:color="auto"/>
              <w:right w:val="nil"/>
            </w:tcBorders>
            <w:shd w:val="pct10" w:color="auto" w:fill="auto"/>
          </w:tcPr>
          <w:p w14:paraId="677C4E97" w14:textId="77777777" w:rsidR="00E057C7" w:rsidRPr="006D4CED" w:rsidRDefault="00E057C7" w:rsidP="00FD2976">
            <w:pPr>
              <w:spacing w:before="60" w:after="60"/>
              <w:jc w:val="right"/>
              <w:rPr>
                <w:sz w:val="14"/>
                <w:szCs w:val="24"/>
                <w:lang w:eastAsia="fr-FR"/>
              </w:rPr>
            </w:pPr>
          </w:p>
        </w:tc>
        <w:tc>
          <w:tcPr>
            <w:tcW w:w="1089" w:type="dxa"/>
            <w:tcBorders>
              <w:top w:val="single" w:sz="6" w:space="0" w:color="auto"/>
              <w:left w:val="single" w:sz="6" w:space="0" w:color="auto"/>
              <w:bottom w:val="single" w:sz="6" w:space="0" w:color="auto"/>
              <w:right w:val="single" w:sz="6" w:space="0" w:color="auto"/>
            </w:tcBorders>
            <w:shd w:val="pct10" w:color="auto" w:fill="auto"/>
          </w:tcPr>
          <w:p w14:paraId="26DFF1AA" w14:textId="77777777" w:rsidR="00E057C7" w:rsidRPr="006D4CED" w:rsidRDefault="00E057C7" w:rsidP="00FD2976">
            <w:pPr>
              <w:spacing w:before="60" w:after="60"/>
              <w:jc w:val="right"/>
              <w:rPr>
                <w:sz w:val="14"/>
                <w:szCs w:val="24"/>
                <w:lang w:eastAsia="fr-FR"/>
              </w:rPr>
            </w:pPr>
            <w:r w:rsidRPr="006D4CED">
              <w:rPr>
                <w:sz w:val="14"/>
                <w:szCs w:val="24"/>
                <w:lang w:eastAsia="fr-FR"/>
              </w:rPr>
              <w:t>56.491.591,42</w:t>
            </w:r>
          </w:p>
        </w:tc>
      </w:tr>
      <w:tr w:rsidR="00E057C7" w:rsidRPr="006D4CED" w14:paraId="1B2A673A" w14:textId="77777777" w:rsidTr="00FD2976">
        <w:tc>
          <w:tcPr>
            <w:tcW w:w="2977" w:type="dxa"/>
            <w:tcBorders>
              <w:top w:val="nil"/>
              <w:left w:val="single" w:sz="6" w:space="0" w:color="auto"/>
              <w:bottom w:val="single" w:sz="6" w:space="0" w:color="auto"/>
              <w:right w:val="nil"/>
            </w:tcBorders>
          </w:tcPr>
          <w:p w14:paraId="5076D286" w14:textId="77777777" w:rsidR="00E057C7" w:rsidRPr="006D4CED" w:rsidRDefault="00E057C7" w:rsidP="00FD2976">
            <w:pPr>
              <w:spacing w:before="60" w:after="60"/>
              <w:rPr>
                <w:szCs w:val="24"/>
                <w:lang w:eastAsia="fr-FR"/>
              </w:rPr>
            </w:pPr>
            <w:r w:rsidRPr="006D4CED">
              <w:rPr>
                <w:szCs w:val="24"/>
                <w:lang w:eastAsia="fr-FR"/>
              </w:rPr>
              <w:t>Résultat général</w:t>
            </w:r>
          </w:p>
        </w:tc>
        <w:tc>
          <w:tcPr>
            <w:tcW w:w="1089" w:type="dxa"/>
            <w:tcBorders>
              <w:top w:val="nil"/>
              <w:left w:val="single" w:sz="6" w:space="0" w:color="auto"/>
              <w:bottom w:val="single" w:sz="6" w:space="0" w:color="auto"/>
              <w:right w:val="single" w:sz="6" w:space="0" w:color="auto"/>
            </w:tcBorders>
          </w:tcPr>
          <w:p w14:paraId="7977385E" w14:textId="77777777" w:rsidR="00E057C7" w:rsidRPr="006D4CED" w:rsidRDefault="00E057C7" w:rsidP="00FD2976">
            <w:pPr>
              <w:spacing w:before="60" w:after="60"/>
              <w:jc w:val="right"/>
              <w:rPr>
                <w:szCs w:val="24"/>
                <w:lang w:eastAsia="fr-FR"/>
              </w:rPr>
            </w:pPr>
          </w:p>
        </w:tc>
        <w:tc>
          <w:tcPr>
            <w:tcW w:w="1089" w:type="dxa"/>
            <w:tcBorders>
              <w:top w:val="nil"/>
              <w:left w:val="single" w:sz="6" w:space="0" w:color="auto"/>
              <w:bottom w:val="single" w:sz="6" w:space="0" w:color="auto"/>
              <w:right w:val="nil"/>
            </w:tcBorders>
          </w:tcPr>
          <w:p w14:paraId="6DBA583F" w14:textId="77777777" w:rsidR="00E057C7" w:rsidRPr="006D4CED" w:rsidRDefault="00E057C7" w:rsidP="00FD2976">
            <w:pPr>
              <w:spacing w:before="60" w:after="60"/>
              <w:jc w:val="right"/>
              <w:rPr>
                <w:szCs w:val="24"/>
                <w:lang w:eastAsia="fr-FR"/>
              </w:rPr>
            </w:pPr>
          </w:p>
        </w:tc>
        <w:tc>
          <w:tcPr>
            <w:tcW w:w="1089" w:type="dxa"/>
            <w:tcBorders>
              <w:top w:val="nil"/>
              <w:left w:val="nil"/>
              <w:bottom w:val="single" w:sz="6" w:space="0" w:color="auto"/>
              <w:right w:val="nil"/>
            </w:tcBorders>
          </w:tcPr>
          <w:p w14:paraId="20D84A85" w14:textId="77777777" w:rsidR="00E057C7" w:rsidRPr="006D4CED" w:rsidRDefault="00E057C7" w:rsidP="00FD2976">
            <w:pPr>
              <w:spacing w:before="60" w:after="60"/>
              <w:jc w:val="right"/>
              <w:rPr>
                <w:szCs w:val="24"/>
                <w:lang w:eastAsia="fr-FR"/>
              </w:rPr>
            </w:pPr>
          </w:p>
        </w:tc>
        <w:tc>
          <w:tcPr>
            <w:tcW w:w="1089" w:type="dxa"/>
            <w:tcBorders>
              <w:top w:val="nil"/>
              <w:left w:val="nil"/>
              <w:bottom w:val="single" w:sz="6" w:space="0" w:color="auto"/>
              <w:right w:val="nil"/>
            </w:tcBorders>
          </w:tcPr>
          <w:p w14:paraId="24AF9DDF" w14:textId="77777777" w:rsidR="00E057C7" w:rsidRPr="006D4CED" w:rsidRDefault="00E057C7" w:rsidP="00FD2976">
            <w:pPr>
              <w:spacing w:before="60" w:after="60"/>
              <w:jc w:val="right"/>
              <w:rPr>
                <w:szCs w:val="24"/>
                <w:lang w:eastAsia="fr-FR"/>
              </w:rPr>
            </w:pPr>
          </w:p>
        </w:tc>
        <w:tc>
          <w:tcPr>
            <w:tcW w:w="1089" w:type="dxa"/>
            <w:tcBorders>
              <w:top w:val="nil"/>
              <w:left w:val="nil"/>
              <w:bottom w:val="single" w:sz="6" w:space="0" w:color="auto"/>
              <w:right w:val="nil"/>
            </w:tcBorders>
          </w:tcPr>
          <w:p w14:paraId="0048276B" w14:textId="77777777" w:rsidR="00E057C7" w:rsidRPr="006D4CED" w:rsidRDefault="00E057C7" w:rsidP="00FD2976">
            <w:pPr>
              <w:spacing w:before="60" w:after="60"/>
              <w:jc w:val="right"/>
              <w:rPr>
                <w:szCs w:val="24"/>
                <w:lang w:eastAsia="fr-FR"/>
              </w:rPr>
            </w:pPr>
            <w:r w:rsidRPr="006D4CED">
              <w:rPr>
                <w:szCs w:val="24"/>
                <w:lang w:eastAsia="fr-FR"/>
              </w:rPr>
              <w:t>Mali</w:t>
            </w:r>
          </w:p>
        </w:tc>
        <w:tc>
          <w:tcPr>
            <w:tcW w:w="1089" w:type="dxa"/>
            <w:tcBorders>
              <w:top w:val="nil"/>
              <w:left w:val="single" w:sz="6" w:space="0" w:color="auto"/>
              <w:bottom w:val="single" w:sz="6" w:space="0" w:color="auto"/>
              <w:right w:val="nil"/>
            </w:tcBorders>
          </w:tcPr>
          <w:p w14:paraId="6B1CD836" w14:textId="77777777" w:rsidR="00E057C7" w:rsidRPr="006D4CED" w:rsidRDefault="00E057C7" w:rsidP="00FD2976">
            <w:pPr>
              <w:spacing w:before="60" w:after="60"/>
              <w:jc w:val="right"/>
              <w:rPr>
                <w:sz w:val="14"/>
                <w:szCs w:val="24"/>
                <w:lang w:eastAsia="fr-FR"/>
              </w:rPr>
            </w:pPr>
            <w:r w:rsidRPr="006D4CED">
              <w:rPr>
                <w:sz w:val="14"/>
                <w:szCs w:val="24"/>
                <w:lang w:eastAsia="fr-FR"/>
              </w:rPr>
              <w:t>0</w:t>
            </w:r>
          </w:p>
        </w:tc>
        <w:tc>
          <w:tcPr>
            <w:tcW w:w="1089" w:type="dxa"/>
            <w:tcBorders>
              <w:top w:val="nil"/>
              <w:left w:val="single" w:sz="6" w:space="0" w:color="auto"/>
              <w:bottom w:val="nil"/>
              <w:right w:val="nil"/>
            </w:tcBorders>
          </w:tcPr>
          <w:p w14:paraId="4C9F6D21" w14:textId="77777777" w:rsidR="00E057C7" w:rsidRPr="006D4CED" w:rsidRDefault="00E057C7" w:rsidP="00FD2976">
            <w:pPr>
              <w:spacing w:before="60" w:after="60"/>
              <w:jc w:val="right"/>
              <w:rPr>
                <w:sz w:val="14"/>
                <w:szCs w:val="24"/>
                <w:lang w:eastAsia="fr-FR"/>
              </w:rPr>
            </w:pPr>
          </w:p>
        </w:tc>
      </w:tr>
    </w:tbl>
    <w:p w14:paraId="44C6E68D" w14:textId="77777777" w:rsidR="00E057C7" w:rsidRPr="006D4CED" w:rsidRDefault="00E057C7" w:rsidP="00E057C7">
      <w:pPr>
        <w:rPr>
          <w:szCs w:val="24"/>
          <w:lang w:eastAsia="fr-FR"/>
        </w:rPr>
      </w:pPr>
      <w:r w:rsidRPr="006D4CED">
        <w:rPr>
          <w:szCs w:val="24"/>
          <w:lang w:eastAsia="fr-FR"/>
        </w:rPr>
        <w:br/>
      </w:r>
    </w:p>
    <w:p w14:paraId="1D8777D5" w14:textId="77777777" w:rsidR="00E057C7" w:rsidRPr="006D4CED" w:rsidRDefault="00E057C7" w:rsidP="00E057C7">
      <w:pPr>
        <w:pStyle w:val="Titre2"/>
        <w:rPr>
          <w:bCs/>
          <w:iCs/>
          <w:szCs w:val="24"/>
          <w:lang w:eastAsia="fr-FR"/>
        </w:rPr>
      </w:pPr>
      <w:r w:rsidRPr="006D4CED">
        <w:rPr>
          <w:szCs w:val="24"/>
          <w:lang w:eastAsia="fr-FR"/>
        </w:rPr>
        <w:t>Tableau Récapitulatif Budget Ordinaire – Recettes 2020 après la M.B. n°4</w:t>
      </w:r>
    </w:p>
    <w:tbl>
      <w:tblPr>
        <w:tblW w:w="0" w:type="auto"/>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E057C7" w:rsidRPr="006D4CED" w14:paraId="7C7EBE77" w14:textId="77777777" w:rsidTr="00FD2976">
        <w:trPr>
          <w:tblHeader/>
        </w:trPr>
        <w:tc>
          <w:tcPr>
            <w:tcW w:w="2977" w:type="dxa"/>
            <w:tcBorders>
              <w:top w:val="single" w:sz="6" w:space="0" w:color="auto"/>
              <w:left w:val="single" w:sz="6" w:space="0" w:color="auto"/>
              <w:bottom w:val="single" w:sz="6" w:space="0" w:color="auto"/>
              <w:right w:val="nil"/>
            </w:tcBorders>
          </w:tcPr>
          <w:p w14:paraId="710CDA3A" w14:textId="77777777" w:rsidR="00E057C7" w:rsidRPr="006D4CED" w:rsidRDefault="00E057C7" w:rsidP="00FD2976">
            <w:pPr>
              <w:spacing w:before="60" w:after="60"/>
              <w:jc w:val="center"/>
              <w:rPr>
                <w:szCs w:val="24"/>
                <w:lang w:eastAsia="fr-FR"/>
              </w:rPr>
            </w:pPr>
            <w:r w:rsidRPr="006D4CED">
              <w:rPr>
                <w:szCs w:val="24"/>
                <w:lang w:eastAsia="fr-FR"/>
              </w:rPr>
              <w:t>Fonctions</w:t>
            </w:r>
          </w:p>
        </w:tc>
        <w:tc>
          <w:tcPr>
            <w:tcW w:w="1191" w:type="dxa"/>
            <w:tcBorders>
              <w:top w:val="single" w:sz="6" w:space="0" w:color="auto"/>
              <w:left w:val="single" w:sz="6" w:space="0" w:color="auto"/>
              <w:bottom w:val="single" w:sz="6" w:space="0" w:color="auto"/>
              <w:right w:val="nil"/>
            </w:tcBorders>
          </w:tcPr>
          <w:p w14:paraId="151CD796" w14:textId="77777777" w:rsidR="00E057C7" w:rsidRPr="006D4CED" w:rsidRDefault="00E057C7" w:rsidP="00FD2976">
            <w:pPr>
              <w:spacing w:before="60" w:after="60"/>
              <w:jc w:val="center"/>
              <w:rPr>
                <w:szCs w:val="24"/>
                <w:lang w:eastAsia="fr-FR"/>
              </w:rPr>
            </w:pPr>
            <w:r w:rsidRPr="006D4CED">
              <w:rPr>
                <w:szCs w:val="24"/>
                <w:lang w:eastAsia="fr-FR"/>
              </w:rPr>
              <w:t xml:space="preserve">Prestations </w:t>
            </w:r>
          </w:p>
          <w:p w14:paraId="0E875A5B" w14:textId="77777777" w:rsidR="00E057C7" w:rsidRPr="006D4CED" w:rsidRDefault="00E057C7" w:rsidP="00FD2976">
            <w:pPr>
              <w:spacing w:before="60" w:after="60"/>
              <w:jc w:val="center"/>
              <w:rPr>
                <w:szCs w:val="24"/>
                <w:lang w:val="en-US" w:eastAsia="fr-FR"/>
              </w:rPr>
            </w:pPr>
            <w:r w:rsidRPr="006D4CED">
              <w:rPr>
                <w:szCs w:val="24"/>
                <w:lang w:val="en-US" w:eastAsia="fr-FR"/>
              </w:rPr>
              <w:t>000/60</w:t>
            </w:r>
          </w:p>
        </w:tc>
        <w:tc>
          <w:tcPr>
            <w:tcW w:w="1191" w:type="dxa"/>
            <w:tcBorders>
              <w:top w:val="single" w:sz="6" w:space="0" w:color="auto"/>
              <w:left w:val="single" w:sz="6" w:space="0" w:color="auto"/>
              <w:bottom w:val="single" w:sz="6" w:space="0" w:color="auto"/>
              <w:right w:val="nil"/>
            </w:tcBorders>
          </w:tcPr>
          <w:p w14:paraId="79A205C2" w14:textId="77777777" w:rsidR="00E057C7" w:rsidRPr="006D4CED" w:rsidRDefault="00E057C7" w:rsidP="00FD2976">
            <w:pPr>
              <w:spacing w:before="60" w:after="60"/>
              <w:jc w:val="center"/>
              <w:rPr>
                <w:szCs w:val="24"/>
                <w:lang w:val="en-US" w:eastAsia="fr-FR"/>
              </w:rPr>
            </w:pPr>
            <w:proofErr w:type="spellStart"/>
            <w:r w:rsidRPr="006D4CED">
              <w:rPr>
                <w:szCs w:val="24"/>
                <w:lang w:val="en-US" w:eastAsia="fr-FR"/>
              </w:rPr>
              <w:t>Transferts</w:t>
            </w:r>
            <w:proofErr w:type="spellEnd"/>
            <w:r w:rsidRPr="006D4CED">
              <w:rPr>
                <w:szCs w:val="24"/>
                <w:lang w:val="en-US" w:eastAsia="fr-FR"/>
              </w:rPr>
              <w:t xml:space="preserve"> </w:t>
            </w:r>
          </w:p>
          <w:p w14:paraId="57C3E63A" w14:textId="77777777" w:rsidR="00E057C7" w:rsidRPr="006D4CED" w:rsidRDefault="00E057C7" w:rsidP="00FD2976">
            <w:pPr>
              <w:spacing w:before="60" w:after="60"/>
              <w:jc w:val="center"/>
              <w:rPr>
                <w:szCs w:val="24"/>
                <w:lang w:val="en-US" w:eastAsia="fr-FR"/>
              </w:rPr>
            </w:pPr>
            <w:r w:rsidRPr="006D4CED">
              <w:rPr>
                <w:szCs w:val="24"/>
                <w:lang w:val="en-US" w:eastAsia="fr-FR"/>
              </w:rPr>
              <w:t>000/61</w:t>
            </w:r>
          </w:p>
        </w:tc>
        <w:tc>
          <w:tcPr>
            <w:tcW w:w="1191" w:type="dxa"/>
            <w:tcBorders>
              <w:top w:val="single" w:sz="6" w:space="0" w:color="auto"/>
              <w:left w:val="single" w:sz="6" w:space="0" w:color="auto"/>
              <w:bottom w:val="single" w:sz="6" w:space="0" w:color="auto"/>
              <w:right w:val="nil"/>
            </w:tcBorders>
          </w:tcPr>
          <w:p w14:paraId="11641790" w14:textId="77777777" w:rsidR="00E057C7" w:rsidRPr="006D4CED" w:rsidRDefault="00E057C7" w:rsidP="00FD2976">
            <w:pPr>
              <w:spacing w:before="60" w:after="60"/>
              <w:jc w:val="center"/>
              <w:rPr>
                <w:szCs w:val="24"/>
                <w:lang w:val="en-US" w:eastAsia="fr-FR"/>
              </w:rPr>
            </w:pPr>
            <w:proofErr w:type="spellStart"/>
            <w:r w:rsidRPr="006D4CED">
              <w:rPr>
                <w:szCs w:val="24"/>
                <w:lang w:val="en-US" w:eastAsia="fr-FR"/>
              </w:rPr>
              <w:t>Dette</w:t>
            </w:r>
            <w:proofErr w:type="spellEnd"/>
            <w:r w:rsidRPr="006D4CED">
              <w:rPr>
                <w:szCs w:val="24"/>
                <w:lang w:val="en-US" w:eastAsia="fr-FR"/>
              </w:rPr>
              <w:t xml:space="preserve"> </w:t>
            </w:r>
          </w:p>
          <w:p w14:paraId="47E8B6A5" w14:textId="77777777" w:rsidR="00E057C7" w:rsidRPr="006D4CED" w:rsidRDefault="00E057C7" w:rsidP="00FD2976">
            <w:pPr>
              <w:spacing w:before="60" w:after="60"/>
              <w:jc w:val="center"/>
              <w:rPr>
                <w:szCs w:val="24"/>
                <w:lang w:val="en-US" w:eastAsia="fr-FR"/>
              </w:rPr>
            </w:pPr>
            <w:r w:rsidRPr="006D4CED">
              <w:rPr>
                <w:szCs w:val="24"/>
                <w:lang w:val="en-US" w:eastAsia="fr-FR"/>
              </w:rPr>
              <w:t>000/62</w:t>
            </w:r>
          </w:p>
        </w:tc>
        <w:tc>
          <w:tcPr>
            <w:tcW w:w="1191" w:type="dxa"/>
            <w:tcBorders>
              <w:top w:val="single" w:sz="6" w:space="0" w:color="auto"/>
              <w:left w:val="single" w:sz="6" w:space="0" w:color="auto"/>
              <w:bottom w:val="single" w:sz="6" w:space="0" w:color="auto"/>
              <w:right w:val="nil"/>
            </w:tcBorders>
          </w:tcPr>
          <w:p w14:paraId="45B3AEC9" w14:textId="77777777" w:rsidR="00E057C7" w:rsidRPr="006D4CED" w:rsidRDefault="00E057C7" w:rsidP="00FD2976">
            <w:pPr>
              <w:spacing w:before="60" w:after="60"/>
              <w:jc w:val="center"/>
              <w:rPr>
                <w:szCs w:val="24"/>
                <w:lang w:val="en-US" w:eastAsia="fr-FR"/>
              </w:rPr>
            </w:pPr>
            <w:r w:rsidRPr="006D4CED">
              <w:rPr>
                <w:szCs w:val="24"/>
                <w:lang w:val="en-US" w:eastAsia="fr-FR"/>
              </w:rPr>
              <w:t xml:space="preserve">Total </w:t>
            </w:r>
          </w:p>
          <w:p w14:paraId="19451C81" w14:textId="77777777" w:rsidR="00E057C7" w:rsidRPr="006D4CED" w:rsidRDefault="00E057C7" w:rsidP="00FD2976">
            <w:pPr>
              <w:spacing w:before="60" w:after="60"/>
              <w:jc w:val="center"/>
              <w:rPr>
                <w:szCs w:val="24"/>
                <w:lang w:val="en-US" w:eastAsia="fr-FR"/>
              </w:rPr>
            </w:pPr>
            <w:r w:rsidRPr="006D4CED">
              <w:rPr>
                <w:szCs w:val="24"/>
                <w:lang w:val="en-US" w:eastAsia="fr-FR"/>
              </w:rPr>
              <w:t>000/63</w:t>
            </w:r>
          </w:p>
        </w:tc>
        <w:tc>
          <w:tcPr>
            <w:tcW w:w="1191" w:type="dxa"/>
            <w:tcBorders>
              <w:top w:val="single" w:sz="6" w:space="0" w:color="auto"/>
              <w:left w:val="single" w:sz="6" w:space="0" w:color="auto"/>
              <w:bottom w:val="single" w:sz="6" w:space="0" w:color="auto"/>
              <w:right w:val="nil"/>
            </w:tcBorders>
          </w:tcPr>
          <w:p w14:paraId="0B633F48" w14:textId="77777777" w:rsidR="00E057C7" w:rsidRPr="006D4CED" w:rsidRDefault="00E057C7" w:rsidP="00FD2976">
            <w:pPr>
              <w:spacing w:before="60" w:after="60"/>
              <w:jc w:val="center"/>
              <w:rPr>
                <w:szCs w:val="24"/>
                <w:lang w:val="en-US" w:eastAsia="fr-FR"/>
              </w:rPr>
            </w:pPr>
            <w:proofErr w:type="spellStart"/>
            <w:r w:rsidRPr="006D4CED">
              <w:rPr>
                <w:szCs w:val="24"/>
                <w:lang w:val="en-US" w:eastAsia="fr-FR"/>
              </w:rPr>
              <w:t>Prélèvements</w:t>
            </w:r>
            <w:proofErr w:type="spellEnd"/>
            <w:r w:rsidRPr="006D4CED">
              <w:rPr>
                <w:szCs w:val="24"/>
                <w:lang w:val="en-US" w:eastAsia="fr-FR"/>
              </w:rPr>
              <w:t xml:space="preserve"> </w:t>
            </w:r>
          </w:p>
          <w:p w14:paraId="797F6C64" w14:textId="77777777" w:rsidR="00E057C7" w:rsidRPr="006D4CED" w:rsidRDefault="00E057C7" w:rsidP="00FD2976">
            <w:pPr>
              <w:spacing w:before="60" w:after="60"/>
              <w:jc w:val="center"/>
              <w:rPr>
                <w:szCs w:val="24"/>
                <w:lang w:val="en-US" w:eastAsia="fr-FR"/>
              </w:rPr>
            </w:pPr>
            <w:r w:rsidRPr="006D4CED">
              <w:rPr>
                <w:szCs w:val="24"/>
                <w:lang w:val="en-US" w:eastAsia="fr-FR"/>
              </w:rPr>
              <w:t>000/68</w:t>
            </w:r>
          </w:p>
        </w:tc>
        <w:tc>
          <w:tcPr>
            <w:tcW w:w="1191" w:type="dxa"/>
            <w:tcBorders>
              <w:top w:val="single" w:sz="6" w:space="0" w:color="auto"/>
              <w:left w:val="single" w:sz="6" w:space="0" w:color="auto"/>
              <w:bottom w:val="single" w:sz="6" w:space="0" w:color="auto"/>
              <w:right w:val="single" w:sz="6" w:space="0" w:color="auto"/>
            </w:tcBorders>
          </w:tcPr>
          <w:p w14:paraId="286E4439" w14:textId="77777777" w:rsidR="00E057C7" w:rsidRPr="006D4CED" w:rsidRDefault="00E057C7" w:rsidP="00FD2976">
            <w:pPr>
              <w:spacing w:before="60" w:after="60"/>
              <w:jc w:val="center"/>
              <w:rPr>
                <w:szCs w:val="24"/>
                <w:lang w:val="en-US" w:eastAsia="fr-FR"/>
              </w:rPr>
            </w:pPr>
            <w:r w:rsidRPr="006D4CED">
              <w:rPr>
                <w:szCs w:val="24"/>
                <w:lang w:val="en-US" w:eastAsia="fr-FR"/>
              </w:rPr>
              <w:t xml:space="preserve">Total </w:t>
            </w:r>
          </w:p>
          <w:p w14:paraId="293BF6FB" w14:textId="77777777" w:rsidR="00E057C7" w:rsidRPr="006D4CED" w:rsidRDefault="00E057C7" w:rsidP="00FD2976">
            <w:pPr>
              <w:spacing w:before="60" w:after="60"/>
              <w:jc w:val="center"/>
              <w:rPr>
                <w:szCs w:val="24"/>
                <w:lang w:val="en-US" w:eastAsia="fr-FR"/>
              </w:rPr>
            </w:pPr>
            <w:r w:rsidRPr="006D4CED">
              <w:rPr>
                <w:szCs w:val="24"/>
                <w:lang w:val="en-US" w:eastAsia="fr-FR"/>
              </w:rPr>
              <w:t>000/65</w:t>
            </w:r>
          </w:p>
        </w:tc>
      </w:tr>
      <w:tr w:rsidR="00E057C7" w:rsidRPr="006D4CED" w14:paraId="5C7F3C13" w14:textId="77777777" w:rsidTr="00FD2976">
        <w:tc>
          <w:tcPr>
            <w:tcW w:w="2977" w:type="dxa"/>
            <w:tcBorders>
              <w:top w:val="nil"/>
              <w:left w:val="single" w:sz="6" w:space="0" w:color="auto"/>
              <w:bottom w:val="nil"/>
              <w:right w:val="nil"/>
            </w:tcBorders>
          </w:tcPr>
          <w:p w14:paraId="255DDFC8" w14:textId="77777777" w:rsidR="00E057C7" w:rsidRPr="006D4CED" w:rsidRDefault="00E057C7" w:rsidP="00FD2976">
            <w:pPr>
              <w:spacing w:before="60" w:after="60"/>
              <w:rPr>
                <w:szCs w:val="24"/>
                <w:lang w:val="en-US" w:eastAsia="fr-FR"/>
              </w:rPr>
            </w:pPr>
            <w:r w:rsidRPr="006D4CED">
              <w:rPr>
                <w:szCs w:val="24"/>
                <w:lang w:val="en-US" w:eastAsia="fr-FR"/>
              </w:rPr>
              <w:t>399 Justice - Police</w:t>
            </w:r>
          </w:p>
        </w:tc>
        <w:tc>
          <w:tcPr>
            <w:tcW w:w="1191" w:type="dxa"/>
            <w:tcBorders>
              <w:top w:val="nil"/>
              <w:left w:val="single" w:sz="6" w:space="0" w:color="auto"/>
              <w:bottom w:val="nil"/>
              <w:right w:val="nil"/>
            </w:tcBorders>
          </w:tcPr>
          <w:p w14:paraId="1D5EBB93"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4.750,00</w:t>
            </w:r>
          </w:p>
        </w:tc>
        <w:tc>
          <w:tcPr>
            <w:tcW w:w="1191" w:type="dxa"/>
            <w:tcBorders>
              <w:top w:val="nil"/>
              <w:left w:val="single" w:sz="6" w:space="0" w:color="auto"/>
              <w:bottom w:val="nil"/>
              <w:right w:val="nil"/>
            </w:tcBorders>
          </w:tcPr>
          <w:p w14:paraId="564EA78E"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51.072.250,35</w:t>
            </w:r>
          </w:p>
        </w:tc>
        <w:tc>
          <w:tcPr>
            <w:tcW w:w="1191" w:type="dxa"/>
            <w:tcBorders>
              <w:top w:val="nil"/>
              <w:left w:val="single" w:sz="6" w:space="0" w:color="auto"/>
              <w:bottom w:val="nil"/>
              <w:right w:val="nil"/>
            </w:tcBorders>
          </w:tcPr>
          <w:p w14:paraId="227ED26C"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100,00</w:t>
            </w:r>
          </w:p>
        </w:tc>
        <w:tc>
          <w:tcPr>
            <w:tcW w:w="1191" w:type="dxa"/>
            <w:tcBorders>
              <w:top w:val="nil"/>
              <w:left w:val="single" w:sz="6" w:space="0" w:color="auto"/>
              <w:bottom w:val="nil"/>
              <w:right w:val="nil"/>
            </w:tcBorders>
          </w:tcPr>
          <w:p w14:paraId="765B38EC"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51.077.100,35</w:t>
            </w:r>
          </w:p>
        </w:tc>
        <w:tc>
          <w:tcPr>
            <w:tcW w:w="1191" w:type="dxa"/>
            <w:tcBorders>
              <w:top w:val="nil"/>
              <w:left w:val="single" w:sz="6" w:space="0" w:color="auto"/>
              <w:bottom w:val="nil"/>
              <w:right w:val="nil"/>
            </w:tcBorders>
          </w:tcPr>
          <w:p w14:paraId="24A39EB6"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2.861.381,86</w:t>
            </w:r>
          </w:p>
        </w:tc>
        <w:tc>
          <w:tcPr>
            <w:tcW w:w="1191" w:type="dxa"/>
            <w:tcBorders>
              <w:top w:val="nil"/>
              <w:left w:val="single" w:sz="6" w:space="0" w:color="auto"/>
              <w:bottom w:val="nil"/>
              <w:right w:val="single" w:sz="6" w:space="0" w:color="auto"/>
            </w:tcBorders>
          </w:tcPr>
          <w:p w14:paraId="340C720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53.938.482,21</w:t>
            </w:r>
          </w:p>
        </w:tc>
      </w:tr>
      <w:tr w:rsidR="00E057C7" w:rsidRPr="006D4CED" w14:paraId="0BA9BED9"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18309453" w14:textId="77777777" w:rsidR="00E057C7" w:rsidRPr="006D4CED" w:rsidRDefault="00E057C7" w:rsidP="00FD2976">
            <w:pPr>
              <w:spacing w:before="60" w:after="60"/>
              <w:rPr>
                <w:szCs w:val="24"/>
                <w:lang w:val="nl-NL" w:eastAsia="fr-FR"/>
              </w:rPr>
            </w:pPr>
            <w:r w:rsidRPr="006D4CED">
              <w:rPr>
                <w:szCs w:val="24"/>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14:paraId="1AB6EB74"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4.750,00</w:t>
            </w:r>
          </w:p>
        </w:tc>
        <w:tc>
          <w:tcPr>
            <w:tcW w:w="1191" w:type="dxa"/>
            <w:tcBorders>
              <w:top w:val="single" w:sz="6" w:space="0" w:color="auto"/>
              <w:left w:val="single" w:sz="6" w:space="0" w:color="auto"/>
              <w:bottom w:val="single" w:sz="6" w:space="0" w:color="auto"/>
              <w:right w:val="nil"/>
            </w:tcBorders>
            <w:shd w:val="pct10" w:color="auto" w:fill="auto"/>
          </w:tcPr>
          <w:p w14:paraId="76737690"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51.072.250,35</w:t>
            </w:r>
          </w:p>
        </w:tc>
        <w:tc>
          <w:tcPr>
            <w:tcW w:w="1191" w:type="dxa"/>
            <w:tcBorders>
              <w:top w:val="single" w:sz="6" w:space="0" w:color="auto"/>
              <w:left w:val="single" w:sz="6" w:space="0" w:color="auto"/>
              <w:bottom w:val="single" w:sz="6" w:space="0" w:color="auto"/>
              <w:right w:val="nil"/>
            </w:tcBorders>
            <w:shd w:val="pct10" w:color="auto" w:fill="auto"/>
          </w:tcPr>
          <w:p w14:paraId="46985FB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100,00</w:t>
            </w:r>
          </w:p>
        </w:tc>
        <w:tc>
          <w:tcPr>
            <w:tcW w:w="1191" w:type="dxa"/>
            <w:tcBorders>
              <w:top w:val="single" w:sz="6" w:space="0" w:color="auto"/>
              <w:left w:val="single" w:sz="6" w:space="0" w:color="auto"/>
              <w:bottom w:val="single" w:sz="6" w:space="0" w:color="auto"/>
              <w:right w:val="nil"/>
            </w:tcBorders>
            <w:shd w:val="pct10" w:color="auto" w:fill="auto"/>
          </w:tcPr>
          <w:p w14:paraId="5E9C8416"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51.077.100,35</w:t>
            </w:r>
          </w:p>
        </w:tc>
        <w:tc>
          <w:tcPr>
            <w:tcW w:w="1191" w:type="dxa"/>
            <w:tcBorders>
              <w:top w:val="single" w:sz="6" w:space="0" w:color="auto"/>
              <w:left w:val="single" w:sz="6" w:space="0" w:color="auto"/>
              <w:bottom w:val="single" w:sz="6" w:space="0" w:color="auto"/>
              <w:right w:val="nil"/>
            </w:tcBorders>
            <w:shd w:val="pct10" w:color="auto" w:fill="auto"/>
          </w:tcPr>
          <w:p w14:paraId="358417F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2.861.381,86</w:t>
            </w: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2797F549" w14:textId="77777777" w:rsidR="00E057C7" w:rsidRPr="006D4CED" w:rsidRDefault="00E057C7" w:rsidP="00FD2976">
            <w:pPr>
              <w:spacing w:before="60" w:after="60"/>
              <w:jc w:val="right"/>
              <w:rPr>
                <w:sz w:val="14"/>
                <w:szCs w:val="24"/>
                <w:lang w:eastAsia="fr-FR"/>
              </w:rPr>
            </w:pPr>
            <w:r w:rsidRPr="006D4CED">
              <w:rPr>
                <w:sz w:val="14"/>
                <w:szCs w:val="24"/>
                <w:lang w:eastAsia="fr-FR"/>
              </w:rPr>
              <w:t>53.938.482,21</w:t>
            </w:r>
          </w:p>
        </w:tc>
      </w:tr>
      <w:tr w:rsidR="00E057C7" w:rsidRPr="006D4CED" w14:paraId="03B8889F" w14:textId="77777777" w:rsidTr="00FD2976">
        <w:tc>
          <w:tcPr>
            <w:tcW w:w="2977" w:type="dxa"/>
            <w:tcBorders>
              <w:top w:val="nil"/>
              <w:left w:val="single" w:sz="6" w:space="0" w:color="auto"/>
              <w:bottom w:val="single" w:sz="6" w:space="0" w:color="auto"/>
              <w:right w:val="nil"/>
            </w:tcBorders>
          </w:tcPr>
          <w:p w14:paraId="0A0B4FB2" w14:textId="77777777" w:rsidR="00E057C7" w:rsidRPr="006D4CED" w:rsidRDefault="00E057C7" w:rsidP="00FD2976">
            <w:pPr>
              <w:spacing w:before="60" w:after="60"/>
              <w:rPr>
                <w:szCs w:val="24"/>
                <w:lang w:eastAsia="fr-FR"/>
              </w:rPr>
            </w:pPr>
            <w:r w:rsidRPr="006D4CED">
              <w:rPr>
                <w:szCs w:val="24"/>
                <w:lang w:eastAsia="fr-FR"/>
              </w:rPr>
              <w:t>Balances exercice propre</w:t>
            </w:r>
          </w:p>
        </w:tc>
        <w:tc>
          <w:tcPr>
            <w:tcW w:w="1191" w:type="dxa"/>
            <w:tcBorders>
              <w:top w:val="nil"/>
              <w:left w:val="single" w:sz="6" w:space="0" w:color="auto"/>
              <w:bottom w:val="single" w:sz="6" w:space="0" w:color="auto"/>
              <w:right w:val="nil"/>
            </w:tcBorders>
          </w:tcPr>
          <w:p w14:paraId="6EFD105D" w14:textId="77777777" w:rsidR="00E057C7" w:rsidRPr="006D4CED" w:rsidRDefault="00E057C7" w:rsidP="00FD2976">
            <w:pPr>
              <w:spacing w:before="60" w:after="60"/>
              <w:jc w:val="right"/>
              <w:rPr>
                <w:szCs w:val="24"/>
                <w:lang w:eastAsia="fr-FR"/>
              </w:rPr>
            </w:pPr>
          </w:p>
        </w:tc>
        <w:tc>
          <w:tcPr>
            <w:tcW w:w="1191" w:type="dxa"/>
            <w:tcBorders>
              <w:top w:val="nil"/>
              <w:left w:val="nil"/>
              <w:bottom w:val="single" w:sz="6" w:space="0" w:color="auto"/>
              <w:right w:val="nil"/>
            </w:tcBorders>
          </w:tcPr>
          <w:p w14:paraId="7D69C288" w14:textId="77777777" w:rsidR="00E057C7" w:rsidRPr="006D4CED" w:rsidRDefault="00E057C7" w:rsidP="00FD2976">
            <w:pPr>
              <w:spacing w:before="60" w:after="60"/>
              <w:jc w:val="right"/>
              <w:rPr>
                <w:szCs w:val="24"/>
                <w:lang w:eastAsia="fr-FR"/>
              </w:rPr>
            </w:pPr>
          </w:p>
        </w:tc>
        <w:tc>
          <w:tcPr>
            <w:tcW w:w="1191" w:type="dxa"/>
            <w:tcBorders>
              <w:top w:val="nil"/>
              <w:left w:val="nil"/>
              <w:bottom w:val="single" w:sz="6" w:space="0" w:color="auto"/>
              <w:right w:val="nil"/>
            </w:tcBorders>
          </w:tcPr>
          <w:p w14:paraId="5D58DA42" w14:textId="77777777" w:rsidR="00E057C7" w:rsidRPr="006D4CED" w:rsidRDefault="00E057C7" w:rsidP="00FD2976">
            <w:pPr>
              <w:spacing w:before="60" w:after="60"/>
              <w:jc w:val="right"/>
              <w:rPr>
                <w:szCs w:val="24"/>
                <w:lang w:eastAsia="fr-FR"/>
              </w:rPr>
            </w:pPr>
          </w:p>
        </w:tc>
        <w:tc>
          <w:tcPr>
            <w:tcW w:w="1191" w:type="dxa"/>
            <w:tcBorders>
              <w:top w:val="nil"/>
              <w:left w:val="nil"/>
              <w:bottom w:val="single" w:sz="6" w:space="0" w:color="auto"/>
              <w:right w:val="nil"/>
            </w:tcBorders>
          </w:tcPr>
          <w:p w14:paraId="34BA03BF" w14:textId="77777777" w:rsidR="00E057C7" w:rsidRPr="006D4CED" w:rsidRDefault="00E057C7" w:rsidP="00FD2976">
            <w:pPr>
              <w:spacing w:before="60" w:after="60"/>
              <w:jc w:val="right"/>
              <w:rPr>
                <w:szCs w:val="24"/>
                <w:lang w:val="en-US" w:eastAsia="fr-FR"/>
              </w:rPr>
            </w:pPr>
            <w:proofErr w:type="spellStart"/>
            <w:r w:rsidRPr="006D4CED">
              <w:rPr>
                <w:szCs w:val="24"/>
                <w:lang w:val="en-US" w:eastAsia="fr-FR"/>
              </w:rPr>
              <w:t>Excédent</w:t>
            </w:r>
            <w:proofErr w:type="spellEnd"/>
          </w:p>
        </w:tc>
        <w:tc>
          <w:tcPr>
            <w:tcW w:w="1191" w:type="dxa"/>
            <w:tcBorders>
              <w:top w:val="nil"/>
              <w:left w:val="single" w:sz="6" w:space="0" w:color="auto"/>
              <w:bottom w:val="single" w:sz="6" w:space="0" w:color="auto"/>
              <w:right w:val="nil"/>
            </w:tcBorders>
          </w:tcPr>
          <w:p w14:paraId="5F2E9432" w14:textId="77777777" w:rsidR="00E057C7" w:rsidRPr="006D4CED" w:rsidRDefault="00E057C7" w:rsidP="00FD2976">
            <w:pPr>
              <w:spacing w:before="60" w:after="60"/>
              <w:jc w:val="right"/>
              <w:rPr>
                <w:sz w:val="14"/>
                <w:szCs w:val="24"/>
                <w:lang w:val="en-US" w:eastAsia="fr-FR"/>
              </w:rPr>
            </w:pPr>
            <w:r w:rsidRPr="006D4CED">
              <w:rPr>
                <w:sz w:val="14"/>
                <w:szCs w:val="24"/>
                <w:lang w:val="en-US" w:eastAsia="fr-FR"/>
              </w:rPr>
              <w:t>0</w:t>
            </w:r>
          </w:p>
        </w:tc>
        <w:tc>
          <w:tcPr>
            <w:tcW w:w="1191" w:type="dxa"/>
            <w:tcBorders>
              <w:top w:val="nil"/>
              <w:left w:val="single" w:sz="6" w:space="0" w:color="auto"/>
              <w:bottom w:val="nil"/>
              <w:right w:val="nil"/>
            </w:tcBorders>
          </w:tcPr>
          <w:p w14:paraId="18F82BE4" w14:textId="77777777" w:rsidR="00E057C7" w:rsidRPr="006D4CED" w:rsidRDefault="00E057C7" w:rsidP="00FD2976">
            <w:pPr>
              <w:spacing w:before="60" w:after="60"/>
              <w:jc w:val="right"/>
              <w:rPr>
                <w:sz w:val="14"/>
                <w:szCs w:val="24"/>
                <w:lang w:val="en-US" w:eastAsia="fr-FR"/>
              </w:rPr>
            </w:pPr>
          </w:p>
        </w:tc>
      </w:tr>
      <w:tr w:rsidR="00E057C7" w:rsidRPr="006D4CED" w14:paraId="4496D81E"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595DF77A" w14:textId="77777777" w:rsidR="00E057C7" w:rsidRPr="006D4CED" w:rsidRDefault="00E057C7" w:rsidP="00FD2976">
            <w:pPr>
              <w:spacing w:before="60" w:after="60"/>
              <w:rPr>
                <w:szCs w:val="24"/>
                <w:lang w:eastAsia="fr-FR"/>
              </w:rPr>
            </w:pPr>
            <w:r w:rsidRPr="006D4CED">
              <w:rPr>
                <w:szCs w:val="24"/>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14:paraId="04EBFA9C" w14:textId="77777777" w:rsidR="00E057C7" w:rsidRPr="006D4CED" w:rsidRDefault="00E057C7"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BF9ECBD" w14:textId="77777777" w:rsidR="00E057C7" w:rsidRPr="006D4CED" w:rsidRDefault="00E057C7"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DFC0618" w14:textId="77777777" w:rsidR="00E057C7" w:rsidRPr="006D4CED" w:rsidRDefault="00E057C7"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7882B53C" w14:textId="77777777" w:rsidR="00E057C7" w:rsidRPr="006D4CED" w:rsidRDefault="00E057C7" w:rsidP="00FD2976">
            <w:pPr>
              <w:spacing w:before="60" w:after="60"/>
              <w:jc w:val="right"/>
              <w:rPr>
                <w:szCs w:val="24"/>
                <w:lang w:eastAsia="fr-FR"/>
              </w:rPr>
            </w:pPr>
            <w:r w:rsidRPr="006D4CED">
              <w:rPr>
                <w:szCs w:val="24"/>
                <w:lang w:eastAsia="fr-FR"/>
              </w:rPr>
              <w:t>Recettes Ordinaire</w:t>
            </w:r>
          </w:p>
        </w:tc>
        <w:tc>
          <w:tcPr>
            <w:tcW w:w="1191" w:type="dxa"/>
            <w:tcBorders>
              <w:top w:val="single" w:sz="6" w:space="0" w:color="auto"/>
              <w:left w:val="single" w:sz="6" w:space="0" w:color="auto"/>
              <w:bottom w:val="single" w:sz="6" w:space="0" w:color="auto"/>
              <w:right w:val="nil"/>
            </w:tcBorders>
            <w:shd w:val="pct10" w:color="auto" w:fill="auto"/>
          </w:tcPr>
          <w:p w14:paraId="496FBC00" w14:textId="77777777" w:rsidR="00E057C7" w:rsidRPr="006D4CED" w:rsidRDefault="00E057C7" w:rsidP="00FD297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5E8C39EB" w14:textId="77777777" w:rsidR="00E057C7" w:rsidRPr="006D4CED" w:rsidRDefault="00E057C7" w:rsidP="00FD2976">
            <w:pPr>
              <w:spacing w:before="60" w:after="60"/>
              <w:jc w:val="right"/>
              <w:rPr>
                <w:sz w:val="14"/>
                <w:szCs w:val="24"/>
                <w:lang w:eastAsia="fr-FR"/>
              </w:rPr>
            </w:pPr>
            <w:r w:rsidRPr="006D4CED">
              <w:rPr>
                <w:sz w:val="14"/>
                <w:szCs w:val="24"/>
                <w:lang w:eastAsia="fr-FR"/>
              </w:rPr>
              <w:t>2.553.109,21</w:t>
            </w:r>
          </w:p>
        </w:tc>
      </w:tr>
      <w:tr w:rsidR="00E057C7" w:rsidRPr="006D4CED" w14:paraId="6E7A905C" w14:textId="77777777" w:rsidTr="00FD2976">
        <w:tc>
          <w:tcPr>
            <w:tcW w:w="2977" w:type="dxa"/>
            <w:tcBorders>
              <w:top w:val="nil"/>
              <w:left w:val="single" w:sz="6" w:space="0" w:color="auto"/>
              <w:bottom w:val="single" w:sz="6" w:space="0" w:color="auto"/>
              <w:right w:val="nil"/>
            </w:tcBorders>
          </w:tcPr>
          <w:p w14:paraId="69EDD861" w14:textId="77777777" w:rsidR="00E057C7" w:rsidRPr="006D4CED" w:rsidRDefault="00E057C7" w:rsidP="00FD2976">
            <w:pPr>
              <w:spacing w:before="60" w:after="60"/>
              <w:rPr>
                <w:szCs w:val="24"/>
                <w:lang w:eastAsia="fr-FR"/>
              </w:rPr>
            </w:pPr>
          </w:p>
        </w:tc>
        <w:tc>
          <w:tcPr>
            <w:tcW w:w="1191" w:type="dxa"/>
            <w:tcBorders>
              <w:top w:val="nil"/>
              <w:left w:val="single" w:sz="6" w:space="0" w:color="auto"/>
              <w:bottom w:val="single" w:sz="6" w:space="0" w:color="auto"/>
              <w:right w:val="nil"/>
            </w:tcBorders>
          </w:tcPr>
          <w:p w14:paraId="6492E724" w14:textId="77777777" w:rsidR="00E057C7" w:rsidRPr="006D4CED" w:rsidRDefault="00E057C7" w:rsidP="00FD2976">
            <w:pPr>
              <w:spacing w:before="60" w:after="60"/>
              <w:jc w:val="right"/>
              <w:rPr>
                <w:szCs w:val="24"/>
                <w:lang w:eastAsia="fr-FR"/>
              </w:rPr>
            </w:pPr>
          </w:p>
        </w:tc>
        <w:tc>
          <w:tcPr>
            <w:tcW w:w="1191" w:type="dxa"/>
            <w:tcBorders>
              <w:top w:val="nil"/>
              <w:left w:val="nil"/>
              <w:bottom w:val="single" w:sz="6" w:space="0" w:color="auto"/>
              <w:right w:val="nil"/>
            </w:tcBorders>
          </w:tcPr>
          <w:p w14:paraId="72BA2B1D" w14:textId="77777777" w:rsidR="00E057C7" w:rsidRPr="006D4CED" w:rsidRDefault="00E057C7" w:rsidP="00FD2976">
            <w:pPr>
              <w:spacing w:before="60" w:after="60"/>
              <w:jc w:val="right"/>
              <w:rPr>
                <w:szCs w:val="24"/>
                <w:lang w:eastAsia="fr-FR"/>
              </w:rPr>
            </w:pPr>
          </w:p>
        </w:tc>
        <w:tc>
          <w:tcPr>
            <w:tcW w:w="1191" w:type="dxa"/>
            <w:tcBorders>
              <w:top w:val="nil"/>
              <w:left w:val="nil"/>
              <w:bottom w:val="single" w:sz="6" w:space="0" w:color="auto"/>
              <w:right w:val="nil"/>
            </w:tcBorders>
          </w:tcPr>
          <w:p w14:paraId="6B14EBF9" w14:textId="77777777" w:rsidR="00E057C7" w:rsidRPr="006D4CED" w:rsidRDefault="00E057C7" w:rsidP="00FD2976">
            <w:pPr>
              <w:spacing w:before="60" w:after="60"/>
              <w:jc w:val="right"/>
              <w:rPr>
                <w:szCs w:val="24"/>
                <w:lang w:eastAsia="fr-FR"/>
              </w:rPr>
            </w:pPr>
          </w:p>
        </w:tc>
        <w:tc>
          <w:tcPr>
            <w:tcW w:w="1191" w:type="dxa"/>
            <w:tcBorders>
              <w:top w:val="nil"/>
              <w:left w:val="nil"/>
              <w:bottom w:val="single" w:sz="6" w:space="0" w:color="auto"/>
              <w:right w:val="nil"/>
            </w:tcBorders>
          </w:tcPr>
          <w:p w14:paraId="1CAD93CA" w14:textId="77777777" w:rsidR="00E057C7" w:rsidRPr="006D4CED" w:rsidRDefault="00E057C7" w:rsidP="00FD2976">
            <w:pPr>
              <w:spacing w:before="60" w:after="60"/>
              <w:jc w:val="right"/>
              <w:rPr>
                <w:szCs w:val="24"/>
                <w:lang w:eastAsia="fr-FR"/>
              </w:rPr>
            </w:pPr>
            <w:r w:rsidRPr="006D4CED">
              <w:rPr>
                <w:szCs w:val="24"/>
                <w:lang w:eastAsia="fr-FR"/>
              </w:rPr>
              <w:t>Excédent</w:t>
            </w:r>
          </w:p>
        </w:tc>
        <w:tc>
          <w:tcPr>
            <w:tcW w:w="1191" w:type="dxa"/>
            <w:tcBorders>
              <w:top w:val="nil"/>
              <w:left w:val="single" w:sz="6" w:space="0" w:color="auto"/>
              <w:bottom w:val="single" w:sz="6" w:space="0" w:color="auto"/>
              <w:right w:val="nil"/>
            </w:tcBorders>
          </w:tcPr>
          <w:p w14:paraId="4A0B6840" w14:textId="77777777" w:rsidR="00E057C7" w:rsidRPr="006D4CED" w:rsidRDefault="00E057C7" w:rsidP="00FD2976">
            <w:pPr>
              <w:spacing w:before="60" w:after="60"/>
              <w:jc w:val="right"/>
              <w:rPr>
                <w:sz w:val="14"/>
                <w:szCs w:val="24"/>
                <w:lang w:eastAsia="fr-FR"/>
              </w:rPr>
            </w:pPr>
            <w:r w:rsidRPr="006D4CED">
              <w:rPr>
                <w:sz w:val="14"/>
                <w:szCs w:val="24"/>
                <w:lang w:eastAsia="fr-FR"/>
              </w:rPr>
              <w:t>2.553.109,21</w:t>
            </w:r>
          </w:p>
        </w:tc>
        <w:tc>
          <w:tcPr>
            <w:tcW w:w="1191" w:type="dxa"/>
            <w:tcBorders>
              <w:top w:val="nil"/>
              <w:left w:val="single" w:sz="6" w:space="0" w:color="auto"/>
              <w:bottom w:val="nil"/>
              <w:right w:val="nil"/>
            </w:tcBorders>
          </w:tcPr>
          <w:p w14:paraId="32AB3E1C" w14:textId="77777777" w:rsidR="00E057C7" w:rsidRPr="006D4CED" w:rsidRDefault="00E057C7" w:rsidP="00FD2976">
            <w:pPr>
              <w:spacing w:before="60" w:after="60"/>
              <w:jc w:val="right"/>
              <w:rPr>
                <w:sz w:val="14"/>
                <w:szCs w:val="24"/>
                <w:lang w:eastAsia="fr-FR"/>
              </w:rPr>
            </w:pPr>
          </w:p>
        </w:tc>
      </w:tr>
      <w:tr w:rsidR="00E057C7" w:rsidRPr="006D4CED" w14:paraId="2B614413"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6F01119B" w14:textId="77777777" w:rsidR="00E057C7" w:rsidRPr="006D4CED" w:rsidRDefault="00E057C7" w:rsidP="00FD2976">
            <w:pPr>
              <w:spacing w:before="60" w:after="60"/>
              <w:rPr>
                <w:szCs w:val="24"/>
                <w:lang w:eastAsia="fr-FR"/>
              </w:rPr>
            </w:pPr>
            <w:r w:rsidRPr="006D4CED">
              <w:rPr>
                <w:szCs w:val="24"/>
                <w:lang w:eastAsia="fr-FR"/>
              </w:rPr>
              <w:t>Totaux exercice propre + exercice antérieurs</w:t>
            </w:r>
          </w:p>
        </w:tc>
        <w:tc>
          <w:tcPr>
            <w:tcW w:w="1191" w:type="dxa"/>
            <w:tcBorders>
              <w:top w:val="single" w:sz="6" w:space="0" w:color="auto"/>
              <w:left w:val="single" w:sz="6" w:space="0" w:color="auto"/>
              <w:bottom w:val="single" w:sz="6" w:space="0" w:color="auto"/>
              <w:right w:val="nil"/>
            </w:tcBorders>
            <w:shd w:val="pct10" w:color="auto" w:fill="auto"/>
          </w:tcPr>
          <w:p w14:paraId="170D4EA3" w14:textId="77777777" w:rsidR="00E057C7" w:rsidRPr="006D4CED" w:rsidRDefault="00E057C7"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748E8945" w14:textId="77777777" w:rsidR="00E057C7" w:rsidRPr="006D4CED" w:rsidRDefault="00E057C7"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1B3515E7" w14:textId="77777777" w:rsidR="00E057C7" w:rsidRPr="006D4CED" w:rsidRDefault="00E057C7"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5E95FFE1" w14:textId="77777777" w:rsidR="00E057C7" w:rsidRPr="006D4CED" w:rsidRDefault="00E057C7" w:rsidP="00FD2976">
            <w:pPr>
              <w:spacing w:before="60" w:after="60"/>
              <w:jc w:val="right"/>
              <w:rPr>
                <w:szCs w:val="24"/>
                <w:lang w:eastAsia="fr-FR"/>
              </w:rPr>
            </w:pPr>
            <w:r w:rsidRPr="006D4CED">
              <w:rPr>
                <w:szCs w:val="24"/>
                <w:lang w:eastAsia="fr-FR"/>
              </w:rPr>
              <w:t>Recettes Ordinaire</w:t>
            </w:r>
          </w:p>
        </w:tc>
        <w:tc>
          <w:tcPr>
            <w:tcW w:w="1191" w:type="dxa"/>
            <w:tcBorders>
              <w:top w:val="single" w:sz="6" w:space="0" w:color="auto"/>
              <w:left w:val="single" w:sz="6" w:space="0" w:color="auto"/>
              <w:bottom w:val="single" w:sz="6" w:space="0" w:color="auto"/>
              <w:right w:val="nil"/>
            </w:tcBorders>
            <w:shd w:val="pct10" w:color="auto" w:fill="auto"/>
          </w:tcPr>
          <w:p w14:paraId="3B864716" w14:textId="77777777" w:rsidR="00E057C7" w:rsidRPr="006D4CED" w:rsidRDefault="00E057C7" w:rsidP="00FD297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2961E37F" w14:textId="77777777" w:rsidR="00E057C7" w:rsidRPr="006D4CED" w:rsidRDefault="00E057C7" w:rsidP="00FD2976">
            <w:pPr>
              <w:spacing w:before="60" w:after="60"/>
              <w:jc w:val="right"/>
              <w:rPr>
                <w:sz w:val="14"/>
                <w:szCs w:val="24"/>
                <w:lang w:eastAsia="fr-FR"/>
              </w:rPr>
            </w:pPr>
            <w:r w:rsidRPr="006D4CED">
              <w:rPr>
                <w:sz w:val="14"/>
                <w:szCs w:val="24"/>
                <w:lang w:eastAsia="fr-FR"/>
              </w:rPr>
              <w:t>56.491.591,42</w:t>
            </w:r>
          </w:p>
        </w:tc>
      </w:tr>
      <w:tr w:rsidR="00E057C7" w:rsidRPr="006D4CED" w14:paraId="01023810" w14:textId="77777777" w:rsidTr="00FD2976">
        <w:tc>
          <w:tcPr>
            <w:tcW w:w="2977" w:type="dxa"/>
            <w:tcBorders>
              <w:top w:val="nil"/>
              <w:left w:val="single" w:sz="6" w:space="0" w:color="auto"/>
              <w:bottom w:val="nil"/>
              <w:right w:val="nil"/>
            </w:tcBorders>
          </w:tcPr>
          <w:p w14:paraId="4D7D4493" w14:textId="77777777" w:rsidR="00E057C7" w:rsidRPr="006D4CED" w:rsidRDefault="00E057C7" w:rsidP="00FD2976">
            <w:pPr>
              <w:spacing w:before="60" w:after="60"/>
              <w:rPr>
                <w:szCs w:val="24"/>
                <w:lang w:eastAsia="fr-FR"/>
              </w:rPr>
            </w:pPr>
            <w:r w:rsidRPr="006D4CED">
              <w:rPr>
                <w:szCs w:val="24"/>
                <w:lang w:eastAsia="fr-FR"/>
              </w:rPr>
              <w:t>069 Prélèvements</w:t>
            </w:r>
          </w:p>
        </w:tc>
        <w:tc>
          <w:tcPr>
            <w:tcW w:w="1191" w:type="dxa"/>
            <w:tcBorders>
              <w:top w:val="nil"/>
              <w:left w:val="single" w:sz="6" w:space="0" w:color="auto"/>
              <w:bottom w:val="nil"/>
              <w:right w:val="nil"/>
            </w:tcBorders>
          </w:tcPr>
          <w:p w14:paraId="59BC93AB" w14:textId="77777777" w:rsidR="00E057C7" w:rsidRPr="006D4CED" w:rsidRDefault="00E057C7" w:rsidP="00FD2976">
            <w:pPr>
              <w:spacing w:before="60" w:after="60"/>
              <w:jc w:val="right"/>
              <w:rPr>
                <w:szCs w:val="24"/>
                <w:lang w:eastAsia="fr-FR"/>
              </w:rPr>
            </w:pPr>
          </w:p>
        </w:tc>
        <w:tc>
          <w:tcPr>
            <w:tcW w:w="1191" w:type="dxa"/>
            <w:tcBorders>
              <w:top w:val="nil"/>
              <w:left w:val="single" w:sz="6" w:space="0" w:color="auto"/>
              <w:bottom w:val="nil"/>
              <w:right w:val="nil"/>
            </w:tcBorders>
          </w:tcPr>
          <w:p w14:paraId="3279DFEA" w14:textId="77777777" w:rsidR="00E057C7" w:rsidRPr="006D4CED" w:rsidRDefault="00E057C7" w:rsidP="00FD2976">
            <w:pPr>
              <w:spacing w:before="60" w:after="60"/>
              <w:jc w:val="right"/>
              <w:rPr>
                <w:szCs w:val="24"/>
                <w:lang w:eastAsia="fr-FR"/>
              </w:rPr>
            </w:pPr>
          </w:p>
        </w:tc>
        <w:tc>
          <w:tcPr>
            <w:tcW w:w="1191" w:type="dxa"/>
            <w:tcBorders>
              <w:top w:val="nil"/>
              <w:left w:val="single" w:sz="6" w:space="0" w:color="auto"/>
              <w:bottom w:val="nil"/>
              <w:right w:val="nil"/>
            </w:tcBorders>
          </w:tcPr>
          <w:p w14:paraId="088FD0DA" w14:textId="77777777" w:rsidR="00E057C7" w:rsidRPr="006D4CED" w:rsidRDefault="00E057C7" w:rsidP="00FD2976">
            <w:pPr>
              <w:spacing w:before="60" w:after="60"/>
              <w:jc w:val="right"/>
              <w:rPr>
                <w:szCs w:val="24"/>
                <w:lang w:eastAsia="fr-FR"/>
              </w:rPr>
            </w:pPr>
          </w:p>
        </w:tc>
        <w:tc>
          <w:tcPr>
            <w:tcW w:w="1191" w:type="dxa"/>
            <w:tcBorders>
              <w:top w:val="nil"/>
              <w:left w:val="single" w:sz="6" w:space="0" w:color="auto"/>
              <w:bottom w:val="nil"/>
              <w:right w:val="nil"/>
            </w:tcBorders>
          </w:tcPr>
          <w:p w14:paraId="104C018E" w14:textId="77777777" w:rsidR="00E057C7" w:rsidRPr="006D4CED" w:rsidRDefault="00E057C7" w:rsidP="00FD2976">
            <w:pPr>
              <w:spacing w:before="60" w:after="60"/>
              <w:jc w:val="right"/>
              <w:rPr>
                <w:szCs w:val="24"/>
                <w:lang w:eastAsia="fr-FR"/>
              </w:rPr>
            </w:pPr>
          </w:p>
        </w:tc>
        <w:tc>
          <w:tcPr>
            <w:tcW w:w="1191" w:type="dxa"/>
            <w:tcBorders>
              <w:top w:val="nil"/>
              <w:left w:val="single" w:sz="6" w:space="0" w:color="auto"/>
              <w:bottom w:val="nil"/>
              <w:right w:val="nil"/>
            </w:tcBorders>
          </w:tcPr>
          <w:p w14:paraId="4EE46D91" w14:textId="77777777" w:rsidR="00E057C7" w:rsidRPr="006D4CED" w:rsidRDefault="00E057C7" w:rsidP="00FD2976">
            <w:pPr>
              <w:spacing w:before="60" w:after="60"/>
              <w:jc w:val="right"/>
              <w:rPr>
                <w:sz w:val="14"/>
                <w:szCs w:val="24"/>
                <w:lang w:eastAsia="fr-FR"/>
              </w:rPr>
            </w:pPr>
          </w:p>
        </w:tc>
        <w:tc>
          <w:tcPr>
            <w:tcW w:w="1191" w:type="dxa"/>
            <w:tcBorders>
              <w:top w:val="nil"/>
              <w:left w:val="single" w:sz="6" w:space="0" w:color="auto"/>
              <w:bottom w:val="nil"/>
              <w:right w:val="single" w:sz="6" w:space="0" w:color="auto"/>
            </w:tcBorders>
          </w:tcPr>
          <w:p w14:paraId="2C4C2A5F" w14:textId="77777777" w:rsidR="00E057C7" w:rsidRPr="006D4CED" w:rsidRDefault="00E057C7" w:rsidP="00FD2976">
            <w:pPr>
              <w:spacing w:before="60" w:after="60"/>
              <w:jc w:val="right"/>
              <w:rPr>
                <w:sz w:val="14"/>
                <w:szCs w:val="24"/>
                <w:lang w:eastAsia="fr-FR"/>
              </w:rPr>
            </w:pPr>
            <w:r w:rsidRPr="006D4CED">
              <w:rPr>
                <w:sz w:val="14"/>
                <w:szCs w:val="24"/>
                <w:lang w:eastAsia="fr-FR"/>
              </w:rPr>
              <w:t>0</w:t>
            </w:r>
          </w:p>
        </w:tc>
      </w:tr>
      <w:tr w:rsidR="00E057C7" w:rsidRPr="006D4CED" w14:paraId="69143EB7"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4D2D5E1B" w14:textId="77777777" w:rsidR="00E057C7" w:rsidRPr="006D4CED" w:rsidRDefault="00E057C7" w:rsidP="00FD2976">
            <w:pPr>
              <w:spacing w:before="60" w:after="60"/>
              <w:rPr>
                <w:szCs w:val="24"/>
                <w:lang w:eastAsia="fr-FR"/>
              </w:rPr>
            </w:pPr>
            <w:r w:rsidRPr="006D4CED">
              <w:rPr>
                <w:szCs w:val="24"/>
                <w:lang w:eastAsia="fr-FR"/>
              </w:rPr>
              <w:t>Total général</w:t>
            </w:r>
          </w:p>
        </w:tc>
        <w:tc>
          <w:tcPr>
            <w:tcW w:w="1191" w:type="dxa"/>
            <w:tcBorders>
              <w:top w:val="single" w:sz="6" w:space="0" w:color="auto"/>
              <w:left w:val="single" w:sz="6" w:space="0" w:color="auto"/>
              <w:bottom w:val="single" w:sz="6" w:space="0" w:color="auto"/>
              <w:right w:val="nil"/>
            </w:tcBorders>
            <w:shd w:val="pct10" w:color="auto" w:fill="auto"/>
          </w:tcPr>
          <w:p w14:paraId="608016A9" w14:textId="77777777" w:rsidR="00E057C7" w:rsidRPr="006D4CED" w:rsidRDefault="00E057C7"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2CF2496E" w14:textId="77777777" w:rsidR="00E057C7" w:rsidRPr="006D4CED" w:rsidRDefault="00E057C7"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5F7DA59" w14:textId="77777777" w:rsidR="00E057C7" w:rsidRPr="006D4CED" w:rsidRDefault="00E057C7"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70807CEB" w14:textId="77777777" w:rsidR="00E057C7" w:rsidRPr="006D4CED" w:rsidRDefault="00E057C7"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0C45357E" w14:textId="77777777" w:rsidR="00E057C7" w:rsidRPr="006D4CED" w:rsidRDefault="00E057C7" w:rsidP="00FD297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5621C876" w14:textId="77777777" w:rsidR="00E057C7" w:rsidRPr="006D4CED" w:rsidRDefault="00E057C7" w:rsidP="00FD2976">
            <w:pPr>
              <w:spacing w:before="60" w:after="60"/>
              <w:jc w:val="right"/>
              <w:rPr>
                <w:sz w:val="14"/>
                <w:szCs w:val="24"/>
                <w:lang w:eastAsia="fr-FR"/>
              </w:rPr>
            </w:pPr>
            <w:r w:rsidRPr="006D4CED">
              <w:rPr>
                <w:sz w:val="14"/>
                <w:szCs w:val="24"/>
                <w:lang w:eastAsia="fr-FR"/>
              </w:rPr>
              <w:t>56.491.591,42</w:t>
            </w:r>
          </w:p>
        </w:tc>
      </w:tr>
      <w:tr w:rsidR="00E057C7" w:rsidRPr="006D4CED" w14:paraId="329EFA74" w14:textId="77777777" w:rsidTr="00FD2976">
        <w:tc>
          <w:tcPr>
            <w:tcW w:w="2977" w:type="dxa"/>
            <w:tcBorders>
              <w:top w:val="nil"/>
              <w:left w:val="single" w:sz="6" w:space="0" w:color="auto"/>
              <w:bottom w:val="single" w:sz="6" w:space="0" w:color="auto"/>
              <w:right w:val="nil"/>
            </w:tcBorders>
          </w:tcPr>
          <w:p w14:paraId="48B6E93E" w14:textId="77777777" w:rsidR="00E057C7" w:rsidRPr="006D4CED" w:rsidRDefault="00E057C7" w:rsidP="00FD2976">
            <w:pPr>
              <w:spacing w:before="60" w:after="60"/>
              <w:rPr>
                <w:szCs w:val="24"/>
                <w:lang w:eastAsia="fr-FR"/>
              </w:rPr>
            </w:pPr>
            <w:r w:rsidRPr="006D4CED">
              <w:rPr>
                <w:szCs w:val="24"/>
                <w:lang w:eastAsia="fr-FR"/>
              </w:rPr>
              <w:t>Résultat général</w:t>
            </w:r>
          </w:p>
        </w:tc>
        <w:tc>
          <w:tcPr>
            <w:tcW w:w="1191" w:type="dxa"/>
            <w:tcBorders>
              <w:top w:val="nil"/>
              <w:left w:val="single" w:sz="6" w:space="0" w:color="auto"/>
              <w:bottom w:val="single" w:sz="6" w:space="0" w:color="auto"/>
              <w:right w:val="nil"/>
            </w:tcBorders>
          </w:tcPr>
          <w:p w14:paraId="2C1EC58B" w14:textId="77777777" w:rsidR="00E057C7" w:rsidRPr="006D4CED" w:rsidRDefault="00E057C7" w:rsidP="00FD2976">
            <w:pPr>
              <w:spacing w:before="60" w:after="60"/>
              <w:jc w:val="right"/>
              <w:rPr>
                <w:szCs w:val="24"/>
                <w:lang w:eastAsia="fr-FR"/>
              </w:rPr>
            </w:pPr>
          </w:p>
        </w:tc>
        <w:tc>
          <w:tcPr>
            <w:tcW w:w="1191" w:type="dxa"/>
            <w:tcBorders>
              <w:top w:val="nil"/>
              <w:left w:val="nil"/>
              <w:bottom w:val="single" w:sz="6" w:space="0" w:color="auto"/>
              <w:right w:val="nil"/>
            </w:tcBorders>
          </w:tcPr>
          <w:p w14:paraId="338D2D0E" w14:textId="77777777" w:rsidR="00E057C7" w:rsidRPr="006D4CED" w:rsidRDefault="00E057C7" w:rsidP="00FD2976">
            <w:pPr>
              <w:spacing w:before="60" w:after="60"/>
              <w:jc w:val="right"/>
              <w:rPr>
                <w:szCs w:val="24"/>
                <w:lang w:eastAsia="fr-FR"/>
              </w:rPr>
            </w:pPr>
          </w:p>
        </w:tc>
        <w:tc>
          <w:tcPr>
            <w:tcW w:w="1191" w:type="dxa"/>
            <w:tcBorders>
              <w:top w:val="nil"/>
              <w:left w:val="nil"/>
              <w:bottom w:val="single" w:sz="6" w:space="0" w:color="auto"/>
              <w:right w:val="nil"/>
            </w:tcBorders>
          </w:tcPr>
          <w:p w14:paraId="4A063778" w14:textId="77777777" w:rsidR="00E057C7" w:rsidRPr="006D4CED" w:rsidRDefault="00E057C7" w:rsidP="00FD2976">
            <w:pPr>
              <w:spacing w:before="60" w:after="60"/>
              <w:jc w:val="right"/>
              <w:rPr>
                <w:szCs w:val="24"/>
                <w:lang w:eastAsia="fr-FR"/>
              </w:rPr>
            </w:pPr>
          </w:p>
        </w:tc>
        <w:tc>
          <w:tcPr>
            <w:tcW w:w="1191" w:type="dxa"/>
            <w:tcBorders>
              <w:top w:val="nil"/>
              <w:left w:val="nil"/>
              <w:bottom w:val="single" w:sz="6" w:space="0" w:color="auto"/>
              <w:right w:val="nil"/>
            </w:tcBorders>
          </w:tcPr>
          <w:p w14:paraId="6B8AD813" w14:textId="77777777" w:rsidR="00E057C7" w:rsidRPr="006D4CED" w:rsidRDefault="00E057C7" w:rsidP="00FD2976">
            <w:pPr>
              <w:spacing w:before="60" w:after="60"/>
              <w:jc w:val="right"/>
              <w:rPr>
                <w:szCs w:val="24"/>
                <w:lang w:eastAsia="fr-FR"/>
              </w:rPr>
            </w:pPr>
            <w:r w:rsidRPr="006D4CED">
              <w:rPr>
                <w:szCs w:val="24"/>
                <w:lang w:eastAsia="fr-FR"/>
              </w:rPr>
              <w:t>Boni</w:t>
            </w:r>
          </w:p>
        </w:tc>
        <w:tc>
          <w:tcPr>
            <w:tcW w:w="1191" w:type="dxa"/>
            <w:tcBorders>
              <w:top w:val="nil"/>
              <w:left w:val="single" w:sz="6" w:space="0" w:color="auto"/>
              <w:bottom w:val="single" w:sz="6" w:space="0" w:color="auto"/>
              <w:right w:val="nil"/>
            </w:tcBorders>
          </w:tcPr>
          <w:p w14:paraId="489036CE" w14:textId="77777777" w:rsidR="00E057C7" w:rsidRPr="006D4CED" w:rsidRDefault="00E057C7" w:rsidP="00FD2976">
            <w:pPr>
              <w:spacing w:before="60" w:after="60"/>
              <w:jc w:val="right"/>
              <w:rPr>
                <w:sz w:val="14"/>
                <w:szCs w:val="24"/>
                <w:lang w:eastAsia="fr-FR"/>
              </w:rPr>
            </w:pPr>
            <w:r w:rsidRPr="006D4CED">
              <w:rPr>
                <w:sz w:val="14"/>
                <w:szCs w:val="24"/>
                <w:lang w:eastAsia="fr-FR"/>
              </w:rPr>
              <w:t>0</w:t>
            </w:r>
          </w:p>
        </w:tc>
        <w:tc>
          <w:tcPr>
            <w:tcW w:w="1191" w:type="dxa"/>
            <w:tcBorders>
              <w:top w:val="nil"/>
              <w:left w:val="single" w:sz="6" w:space="0" w:color="auto"/>
              <w:bottom w:val="nil"/>
              <w:right w:val="nil"/>
            </w:tcBorders>
          </w:tcPr>
          <w:p w14:paraId="5F9357DF" w14:textId="77777777" w:rsidR="00E057C7" w:rsidRPr="006D4CED" w:rsidRDefault="00E057C7" w:rsidP="00FD2976">
            <w:pPr>
              <w:spacing w:before="60" w:after="60"/>
              <w:jc w:val="right"/>
              <w:rPr>
                <w:sz w:val="14"/>
                <w:szCs w:val="24"/>
                <w:lang w:eastAsia="fr-FR"/>
              </w:rPr>
            </w:pPr>
          </w:p>
        </w:tc>
      </w:tr>
    </w:tbl>
    <w:p w14:paraId="17FAF1F6" w14:textId="77777777" w:rsidR="00E057C7" w:rsidRPr="006D4CED" w:rsidRDefault="00E057C7" w:rsidP="00E057C7">
      <w:pPr>
        <w:rPr>
          <w:szCs w:val="24"/>
          <w:lang w:eastAsia="fr-FR"/>
        </w:rPr>
        <w:sectPr w:rsidR="00E057C7" w:rsidRPr="006D4CED">
          <w:headerReference w:type="default" r:id="rId8"/>
          <w:footerReference w:type="default" r:id="rId9"/>
          <w:pgSz w:w="11907" w:h="16840"/>
          <w:pgMar w:top="1418" w:right="851" w:bottom="851" w:left="851" w:header="709" w:footer="709" w:gutter="0"/>
          <w:cols w:space="709"/>
        </w:sectPr>
      </w:pPr>
    </w:p>
    <w:p w14:paraId="1121183A" w14:textId="77777777" w:rsidR="00E057C7" w:rsidRPr="006D4CED" w:rsidRDefault="00E057C7" w:rsidP="00E057C7">
      <w:pPr>
        <w:pStyle w:val="Titre2"/>
        <w:rPr>
          <w:bCs/>
          <w:iCs/>
          <w:szCs w:val="24"/>
          <w:lang w:eastAsia="fr-FR"/>
        </w:rPr>
      </w:pPr>
      <w:r w:rsidRPr="006D4CED">
        <w:rPr>
          <w:szCs w:val="24"/>
          <w:lang w:eastAsia="fr-FR"/>
        </w:rPr>
        <w:lastRenderedPageBreak/>
        <w:t xml:space="preserve"> Tableau 2 : Détail de la MB n° 4 en Prévision</w:t>
      </w:r>
    </w:p>
    <w:p w14:paraId="3DAB22D7" w14:textId="77777777" w:rsidR="00E057C7" w:rsidRPr="006D4CED" w:rsidRDefault="00E057C7" w:rsidP="00E057C7">
      <w:pPr>
        <w:rPr>
          <w:szCs w:val="24"/>
          <w:lang w:eastAsia="fr-FR"/>
        </w:rPr>
      </w:pPr>
      <w:r w:rsidRPr="006D4CED">
        <w:rPr>
          <w:szCs w:val="24"/>
          <w:lang w:eastAsia="fr-FR"/>
        </w:rPr>
        <w:br/>
      </w:r>
    </w:p>
    <w:p w14:paraId="69646DAA" w14:textId="77777777" w:rsidR="00E057C7" w:rsidRPr="006D4CED" w:rsidRDefault="00E057C7" w:rsidP="00E057C7">
      <w:pPr>
        <w:pStyle w:val="Titre2"/>
        <w:rPr>
          <w:bCs/>
          <w:iCs/>
          <w:szCs w:val="24"/>
          <w:lang w:eastAsia="fr-FR"/>
        </w:rPr>
      </w:pPr>
      <w:r w:rsidRPr="006D4CED">
        <w:rPr>
          <w:szCs w:val="24"/>
          <w:lang w:eastAsia="fr-FR"/>
        </w:rPr>
        <w:t xml:space="preserve"> Exercice propre</w:t>
      </w:r>
    </w:p>
    <w:p w14:paraId="4CD0119C" w14:textId="77777777" w:rsidR="00E057C7" w:rsidRPr="006D4CED" w:rsidRDefault="00E057C7" w:rsidP="00E057C7">
      <w:pPr>
        <w:pStyle w:val="Titre2"/>
        <w:rPr>
          <w:bCs/>
          <w:iCs/>
          <w:szCs w:val="24"/>
          <w:lang w:eastAsia="fr-FR"/>
        </w:rPr>
      </w:pPr>
      <w:r w:rsidRPr="006D4CED">
        <w:rPr>
          <w:szCs w:val="24"/>
          <w:lang w:eastAsia="fr-FR"/>
        </w:rPr>
        <w:t xml:space="preserve"> Groupe fct : 399 Justice - Police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E057C7" w:rsidRPr="006D4CED" w14:paraId="3012E701" w14:textId="77777777" w:rsidTr="00FD2976">
        <w:trPr>
          <w:tblHeader/>
        </w:trPr>
        <w:tc>
          <w:tcPr>
            <w:tcW w:w="1558" w:type="dxa"/>
            <w:tcBorders>
              <w:top w:val="single" w:sz="6" w:space="0" w:color="auto"/>
              <w:left w:val="single" w:sz="6" w:space="0" w:color="auto"/>
              <w:bottom w:val="single" w:sz="6" w:space="0" w:color="auto"/>
              <w:right w:val="nil"/>
            </w:tcBorders>
            <w:shd w:val="pct10" w:color="auto" w:fill="auto"/>
          </w:tcPr>
          <w:p w14:paraId="65407B5D" w14:textId="77777777" w:rsidR="00E057C7" w:rsidRPr="006D4CED" w:rsidRDefault="00E057C7" w:rsidP="00FD2976">
            <w:pPr>
              <w:spacing w:before="60" w:after="60"/>
              <w:jc w:val="center"/>
              <w:rPr>
                <w:szCs w:val="24"/>
                <w:lang w:eastAsia="fr-FR"/>
              </w:rPr>
            </w:pPr>
            <w:r w:rsidRPr="006D4CED">
              <w:rPr>
                <w:szCs w:val="24"/>
                <w:lang w:eastAsia="fr-FR"/>
              </w:rPr>
              <w:t xml:space="preserve">Article </w:t>
            </w:r>
          </w:p>
          <w:p w14:paraId="75C99BFD" w14:textId="77777777" w:rsidR="00E057C7" w:rsidRPr="006D4CED" w:rsidRDefault="00E057C7" w:rsidP="00FD2976">
            <w:pPr>
              <w:spacing w:before="60" w:after="60"/>
              <w:jc w:val="center"/>
              <w:rPr>
                <w:szCs w:val="24"/>
                <w:lang w:eastAsia="fr-FR"/>
              </w:rPr>
            </w:pPr>
            <w:r w:rsidRPr="006D4CED">
              <w:rPr>
                <w:szCs w:val="24"/>
                <w:lang w:eastAsia="fr-FR"/>
              </w:rPr>
              <w:t>F/E/N°</w:t>
            </w:r>
          </w:p>
        </w:tc>
        <w:tc>
          <w:tcPr>
            <w:tcW w:w="2792" w:type="dxa"/>
            <w:tcBorders>
              <w:top w:val="single" w:sz="6" w:space="0" w:color="auto"/>
              <w:left w:val="single" w:sz="6" w:space="0" w:color="auto"/>
              <w:bottom w:val="single" w:sz="6" w:space="0" w:color="auto"/>
              <w:right w:val="nil"/>
            </w:tcBorders>
          </w:tcPr>
          <w:p w14:paraId="527226C1" w14:textId="77777777" w:rsidR="00E057C7" w:rsidRPr="006D4CED" w:rsidRDefault="00E057C7" w:rsidP="00FD2976">
            <w:pPr>
              <w:spacing w:before="60" w:after="60"/>
              <w:jc w:val="center"/>
              <w:rPr>
                <w:szCs w:val="24"/>
                <w:lang w:eastAsia="fr-FR"/>
              </w:rPr>
            </w:pPr>
            <w:r w:rsidRPr="006D4CED">
              <w:rPr>
                <w:szCs w:val="24"/>
                <w:lang w:eastAsia="fr-FR"/>
              </w:rPr>
              <w:t>Dépenses</w:t>
            </w:r>
          </w:p>
        </w:tc>
        <w:tc>
          <w:tcPr>
            <w:tcW w:w="750" w:type="dxa"/>
            <w:tcBorders>
              <w:top w:val="single" w:sz="6" w:space="0" w:color="auto"/>
              <w:left w:val="single" w:sz="6" w:space="0" w:color="auto"/>
              <w:bottom w:val="single" w:sz="6" w:space="0" w:color="auto"/>
              <w:right w:val="nil"/>
            </w:tcBorders>
          </w:tcPr>
          <w:p w14:paraId="00459F0C" w14:textId="77777777" w:rsidR="00E057C7" w:rsidRPr="006D4CED" w:rsidRDefault="00E057C7" w:rsidP="00FD2976">
            <w:pPr>
              <w:spacing w:before="60" w:after="60"/>
              <w:jc w:val="center"/>
              <w:rPr>
                <w:szCs w:val="24"/>
                <w:lang w:eastAsia="fr-FR"/>
              </w:rPr>
            </w:pPr>
            <w:r w:rsidRPr="006D4CED">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09F3362D" w14:textId="77777777" w:rsidR="00E057C7" w:rsidRPr="006D4CED" w:rsidRDefault="00E057C7" w:rsidP="00FD2976">
            <w:pPr>
              <w:spacing w:before="60" w:after="60"/>
              <w:jc w:val="center"/>
              <w:rPr>
                <w:szCs w:val="24"/>
                <w:lang w:eastAsia="fr-FR"/>
              </w:rPr>
            </w:pPr>
            <w:r w:rsidRPr="006D4CED">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52721345" w14:textId="77777777" w:rsidR="00E057C7" w:rsidRPr="006D4CED" w:rsidRDefault="00E057C7" w:rsidP="00FD2976">
            <w:pPr>
              <w:spacing w:before="60" w:after="60"/>
              <w:jc w:val="center"/>
              <w:rPr>
                <w:szCs w:val="24"/>
                <w:lang w:eastAsia="fr-FR"/>
              </w:rPr>
            </w:pPr>
            <w:r w:rsidRPr="006D4CED">
              <w:rPr>
                <w:szCs w:val="24"/>
                <w:lang w:eastAsia="fr-FR"/>
              </w:rPr>
              <w:t>Majoration</w:t>
            </w:r>
          </w:p>
        </w:tc>
        <w:tc>
          <w:tcPr>
            <w:tcW w:w="977" w:type="dxa"/>
            <w:tcBorders>
              <w:top w:val="single" w:sz="6" w:space="0" w:color="auto"/>
              <w:left w:val="single" w:sz="6" w:space="0" w:color="auto"/>
              <w:bottom w:val="single" w:sz="6" w:space="0" w:color="auto"/>
              <w:right w:val="nil"/>
            </w:tcBorders>
          </w:tcPr>
          <w:p w14:paraId="7D5A2BC0" w14:textId="77777777" w:rsidR="00E057C7" w:rsidRPr="006D4CED" w:rsidRDefault="00E057C7" w:rsidP="00FD2976">
            <w:pPr>
              <w:spacing w:before="60" w:after="60"/>
              <w:jc w:val="center"/>
              <w:rPr>
                <w:szCs w:val="24"/>
                <w:lang w:eastAsia="fr-FR"/>
              </w:rPr>
            </w:pPr>
            <w:r w:rsidRPr="006D4CED">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074D52AC" w14:textId="77777777" w:rsidR="00E057C7" w:rsidRPr="006D4CED" w:rsidRDefault="00E057C7" w:rsidP="00FD2976">
            <w:pPr>
              <w:spacing w:before="60" w:after="60"/>
              <w:jc w:val="center"/>
              <w:rPr>
                <w:szCs w:val="24"/>
                <w:lang w:eastAsia="fr-FR"/>
              </w:rPr>
            </w:pPr>
            <w:r w:rsidRPr="006D4CED">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3C6955F2" w14:textId="77777777" w:rsidR="00E057C7" w:rsidRPr="006D4CED" w:rsidRDefault="00E057C7" w:rsidP="00FD2976">
            <w:pPr>
              <w:spacing w:before="60" w:after="60"/>
              <w:jc w:val="center"/>
              <w:rPr>
                <w:szCs w:val="24"/>
                <w:lang w:eastAsia="fr-FR"/>
              </w:rPr>
            </w:pPr>
            <w:r w:rsidRPr="006D4CED">
              <w:rPr>
                <w:szCs w:val="24"/>
                <w:lang w:eastAsia="fr-FR"/>
              </w:rPr>
              <w:t>Admis</w:t>
            </w:r>
          </w:p>
        </w:tc>
      </w:tr>
      <w:tr w:rsidR="00E057C7" w:rsidRPr="006D4CED" w14:paraId="03861E5D" w14:textId="77777777" w:rsidTr="00FD2976">
        <w:tc>
          <w:tcPr>
            <w:tcW w:w="1558" w:type="dxa"/>
            <w:tcBorders>
              <w:top w:val="nil"/>
              <w:left w:val="single" w:sz="6" w:space="0" w:color="auto"/>
              <w:bottom w:val="nil"/>
              <w:right w:val="nil"/>
            </w:tcBorders>
            <w:shd w:val="pct10" w:color="auto" w:fill="auto"/>
          </w:tcPr>
          <w:p w14:paraId="6034CCC8" w14:textId="77777777" w:rsidR="00E057C7" w:rsidRPr="006D4CED" w:rsidRDefault="00E057C7" w:rsidP="00FD2976">
            <w:pPr>
              <w:pStyle w:val="GrpEco"/>
              <w:rPr>
                <w:szCs w:val="24"/>
                <w:lang w:val="en-GB" w:eastAsia="fr-FR"/>
              </w:rPr>
            </w:pPr>
            <w:r w:rsidRPr="006D4CED">
              <w:rPr>
                <w:szCs w:val="24"/>
                <w:lang w:val="en-GB" w:eastAsia="fr-FR"/>
              </w:rPr>
              <w:t>000/70</w:t>
            </w:r>
          </w:p>
        </w:tc>
        <w:tc>
          <w:tcPr>
            <w:tcW w:w="2792" w:type="dxa"/>
            <w:tcBorders>
              <w:top w:val="nil"/>
              <w:left w:val="single" w:sz="6" w:space="0" w:color="auto"/>
              <w:bottom w:val="nil"/>
              <w:right w:val="nil"/>
            </w:tcBorders>
          </w:tcPr>
          <w:p w14:paraId="64A0F011" w14:textId="77777777" w:rsidR="00E057C7" w:rsidRPr="006D4CED" w:rsidRDefault="00E057C7" w:rsidP="00FD2976">
            <w:pPr>
              <w:pStyle w:val="GrpEco"/>
              <w:rPr>
                <w:szCs w:val="24"/>
                <w:lang w:val="en-GB" w:eastAsia="fr-FR"/>
              </w:rPr>
            </w:pPr>
            <w:r w:rsidRPr="006D4CED">
              <w:rPr>
                <w:szCs w:val="24"/>
                <w:lang w:val="en-GB" w:eastAsia="fr-FR"/>
              </w:rPr>
              <w:t>Personnel</w:t>
            </w:r>
          </w:p>
        </w:tc>
        <w:tc>
          <w:tcPr>
            <w:tcW w:w="750" w:type="dxa"/>
            <w:tcBorders>
              <w:top w:val="nil"/>
              <w:left w:val="single" w:sz="6" w:space="0" w:color="auto"/>
              <w:bottom w:val="nil"/>
              <w:right w:val="nil"/>
            </w:tcBorders>
          </w:tcPr>
          <w:p w14:paraId="0D26AD19" w14:textId="77777777" w:rsidR="00E057C7" w:rsidRPr="006D4CED" w:rsidRDefault="00E057C7" w:rsidP="00FD2976">
            <w:pPr>
              <w:pStyle w:val="GrpEco"/>
              <w:rPr>
                <w:szCs w:val="24"/>
                <w:lang w:val="en-GB" w:eastAsia="fr-FR"/>
              </w:rPr>
            </w:pPr>
          </w:p>
        </w:tc>
        <w:tc>
          <w:tcPr>
            <w:tcW w:w="977" w:type="dxa"/>
            <w:tcBorders>
              <w:top w:val="nil"/>
              <w:left w:val="single" w:sz="6" w:space="0" w:color="auto"/>
              <w:bottom w:val="nil"/>
              <w:right w:val="nil"/>
            </w:tcBorders>
          </w:tcPr>
          <w:p w14:paraId="1FCB414B"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5394B056"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0A3DC822"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7F33819C"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760045E3" w14:textId="77777777" w:rsidR="00E057C7" w:rsidRPr="006D4CED" w:rsidRDefault="00E057C7" w:rsidP="00FD2976">
            <w:pPr>
              <w:pStyle w:val="GrpEco"/>
              <w:jc w:val="right"/>
              <w:rPr>
                <w:sz w:val="16"/>
                <w:szCs w:val="24"/>
                <w:lang w:val="en-GB" w:eastAsia="fr-FR"/>
              </w:rPr>
            </w:pPr>
          </w:p>
        </w:tc>
      </w:tr>
      <w:tr w:rsidR="00E057C7" w:rsidRPr="006D4CED" w14:paraId="1D02FE1F" w14:textId="77777777" w:rsidTr="00FD2976">
        <w:trPr>
          <w:cantSplit/>
        </w:trPr>
        <w:tc>
          <w:tcPr>
            <w:tcW w:w="1558" w:type="dxa"/>
            <w:tcBorders>
              <w:top w:val="nil"/>
              <w:left w:val="single" w:sz="6" w:space="0" w:color="auto"/>
              <w:bottom w:val="nil"/>
              <w:right w:val="nil"/>
            </w:tcBorders>
            <w:shd w:val="pct10" w:color="auto" w:fill="auto"/>
          </w:tcPr>
          <w:p w14:paraId="4B4783DE" w14:textId="77777777" w:rsidR="00E057C7" w:rsidRPr="006D4CED" w:rsidRDefault="00E057C7" w:rsidP="00FD2976">
            <w:pPr>
              <w:spacing w:before="60" w:after="60"/>
              <w:rPr>
                <w:szCs w:val="24"/>
                <w:lang w:eastAsia="fr-FR"/>
              </w:rPr>
            </w:pPr>
            <w:r w:rsidRPr="006D4CED">
              <w:rPr>
                <w:szCs w:val="24"/>
                <w:lang w:eastAsia="fr-FR"/>
              </w:rPr>
              <w:t>3300/111-01/    -  /534</w:t>
            </w:r>
          </w:p>
        </w:tc>
        <w:tc>
          <w:tcPr>
            <w:tcW w:w="2792" w:type="dxa"/>
            <w:tcBorders>
              <w:top w:val="nil"/>
              <w:left w:val="single" w:sz="6" w:space="0" w:color="auto"/>
              <w:bottom w:val="nil"/>
              <w:right w:val="nil"/>
            </w:tcBorders>
          </w:tcPr>
          <w:p w14:paraId="119AAA54" w14:textId="77777777" w:rsidR="00E057C7" w:rsidRPr="006D4CED" w:rsidRDefault="00E057C7" w:rsidP="00FD2976">
            <w:pPr>
              <w:spacing w:before="60" w:after="60"/>
              <w:rPr>
                <w:szCs w:val="24"/>
                <w:lang w:eastAsia="fr-FR"/>
              </w:rPr>
            </w:pPr>
            <w:r w:rsidRPr="006D4CED">
              <w:rPr>
                <w:szCs w:val="24"/>
                <w:lang w:eastAsia="fr-FR"/>
              </w:rPr>
              <w:t>TRAITEMENTS ET SALAIRES DU PERSONNEL</w:t>
            </w:r>
            <w:r w:rsidRPr="006D4CED">
              <w:rPr>
                <w:szCs w:val="24"/>
                <w:lang w:eastAsia="fr-FR"/>
              </w:rPr>
              <w:br/>
            </w:r>
            <w:r w:rsidRPr="006D4CED">
              <w:rPr>
                <w:i/>
                <w:szCs w:val="24"/>
                <w:lang w:eastAsia="fr-FR"/>
              </w:rPr>
              <w:t>Adaptation pour pouvoir augmenter les indemnités (inconvénients)</w:t>
            </w:r>
          </w:p>
        </w:tc>
        <w:tc>
          <w:tcPr>
            <w:tcW w:w="750" w:type="dxa"/>
            <w:tcBorders>
              <w:top w:val="nil"/>
              <w:left w:val="single" w:sz="6" w:space="0" w:color="auto"/>
              <w:bottom w:val="nil"/>
              <w:right w:val="nil"/>
            </w:tcBorders>
          </w:tcPr>
          <w:p w14:paraId="75850159" w14:textId="77777777" w:rsidR="00E057C7" w:rsidRPr="006D4CED" w:rsidRDefault="00E057C7" w:rsidP="00FD2976">
            <w:pPr>
              <w:spacing w:before="60" w:after="60"/>
              <w:rPr>
                <w:szCs w:val="24"/>
                <w:lang w:eastAsia="fr-FR"/>
              </w:rPr>
            </w:pPr>
            <w:r w:rsidRPr="006D4CED">
              <w:rPr>
                <w:szCs w:val="24"/>
                <w:lang w:eastAsia="fr-FR"/>
              </w:rPr>
              <w:t>62001</w:t>
            </w:r>
          </w:p>
        </w:tc>
        <w:tc>
          <w:tcPr>
            <w:tcW w:w="977" w:type="dxa"/>
            <w:tcBorders>
              <w:top w:val="nil"/>
              <w:left w:val="single" w:sz="6" w:space="0" w:color="auto"/>
              <w:bottom w:val="nil"/>
              <w:right w:val="nil"/>
            </w:tcBorders>
          </w:tcPr>
          <w:p w14:paraId="0A91B350"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24.087.759,90</w:t>
            </w:r>
          </w:p>
        </w:tc>
        <w:tc>
          <w:tcPr>
            <w:tcW w:w="977" w:type="dxa"/>
            <w:tcBorders>
              <w:top w:val="nil"/>
              <w:left w:val="single" w:sz="6" w:space="0" w:color="auto"/>
              <w:bottom w:val="nil"/>
              <w:right w:val="nil"/>
            </w:tcBorders>
          </w:tcPr>
          <w:p w14:paraId="1298C0D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092A6AC6"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350.000,00</w:t>
            </w:r>
          </w:p>
        </w:tc>
        <w:tc>
          <w:tcPr>
            <w:tcW w:w="977" w:type="dxa"/>
            <w:tcBorders>
              <w:top w:val="nil"/>
              <w:left w:val="single" w:sz="6" w:space="0" w:color="auto"/>
              <w:bottom w:val="nil"/>
              <w:right w:val="nil"/>
            </w:tcBorders>
            <w:shd w:val="pct10" w:color="auto" w:fill="auto"/>
          </w:tcPr>
          <w:p w14:paraId="3B4ED4AB" w14:textId="77777777" w:rsidR="00E057C7" w:rsidRPr="006D4CED" w:rsidRDefault="00E057C7" w:rsidP="00FD2976">
            <w:pPr>
              <w:spacing w:before="60" w:after="60"/>
              <w:jc w:val="right"/>
              <w:rPr>
                <w:sz w:val="14"/>
                <w:szCs w:val="24"/>
                <w:lang w:eastAsia="fr-FR"/>
              </w:rPr>
            </w:pPr>
            <w:r w:rsidRPr="006D4CED">
              <w:rPr>
                <w:sz w:val="14"/>
                <w:szCs w:val="24"/>
                <w:lang w:eastAsia="fr-FR"/>
              </w:rPr>
              <w:t>23.737.759,90</w:t>
            </w:r>
          </w:p>
        </w:tc>
        <w:tc>
          <w:tcPr>
            <w:tcW w:w="977" w:type="dxa"/>
            <w:tcBorders>
              <w:top w:val="nil"/>
              <w:left w:val="single" w:sz="6" w:space="0" w:color="auto"/>
              <w:bottom w:val="nil"/>
              <w:right w:val="single" w:sz="6" w:space="0" w:color="auto"/>
            </w:tcBorders>
          </w:tcPr>
          <w:p w14:paraId="5A417A70" w14:textId="77777777" w:rsidR="00E057C7" w:rsidRPr="006D4CED" w:rsidRDefault="00E057C7" w:rsidP="00FD2976">
            <w:pPr>
              <w:spacing w:before="60" w:after="60"/>
              <w:jc w:val="right"/>
              <w:rPr>
                <w:sz w:val="14"/>
                <w:szCs w:val="24"/>
                <w:lang w:eastAsia="fr-FR"/>
              </w:rPr>
            </w:pPr>
          </w:p>
        </w:tc>
      </w:tr>
      <w:tr w:rsidR="00E057C7" w:rsidRPr="006D4CED" w14:paraId="709565BA" w14:textId="77777777" w:rsidTr="00FD2976">
        <w:trPr>
          <w:cantSplit/>
        </w:trPr>
        <w:tc>
          <w:tcPr>
            <w:tcW w:w="1558" w:type="dxa"/>
            <w:tcBorders>
              <w:top w:val="nil"/>
              <w:left w:val="single" w:sz="6" w:space="0" w:color="auto"/>
              <w:bottom w:val="nil"/>
              <w:right w:val="nil"/>
            </w:tcBorders>
            <w:shd w:val="pct10" w:color="auto" w:fill="auto"/>
          </w:tcPr>
          <w:p w14:paraId="16DBA02A" w14:textId="77777777" w:rsidR="00E057C7" w:rsidRPr="006D4CED" w:rsidRDefault="00E057C7" w:rsidP="00FD2976">
            <w:pPr>
              <w:spacing w:before="60" w:after="60"/>
              <w:rPr>
                <w:szCs w:val="24"/>
                <w:lang w:eastAsia="fr-FR"/>
              </w:rPr>
            </w:pPr>
            <w:r w:rsidRPr="006D4CED">
              <w:rPr>
                <w:szCs w:val="24"/>
                <w:lang w:eastAsia="fr-FR"/>
              </w:rPr>
              <w:t>3300/111-08/    -  /534</w:t>
            </w:r>
          </w:p>
        </w:tc>
        <w:tc>
          <w:tcPr>
            <w:tcW w:w="2792" w:type="dxa"/>
            <w:tcBorders>
              <w:top w:val="nil"/>
              <w:left w:val="single" w:sz="6" w:space="0" w:color="auto"/>
              <w:bottom w:val="nil"/>
              <w:right w:val="nil"/>
            </w:tcBorders>
          </w:tcPr>
          <w:p w14:paraId="029C27E1" w14:textId="77777777" w:rsidR="00E057C7" w:rsidRPr="006D4CED" w:rsidRDefault="00E057C7" w:rsidP="00FD2976">
            <w:pPr>
              <w:spacing w:before="60" w:after="60"/>
              <w:rPr>
                <w:szCs w:val="24"/>
                <w:lang w:eastAsia="fr-FR"/>
              </w:rPr>
            </w:pPr>
            <w:r w:rsidRPr="006D4CED">
              <w:rPr>
                <w:szCs w:val="24"/>
                <w:lang w:eastAsia="fr-FR"/>
              </w:rPr>
              <w:t>INDEMNITES DE PRESTATIONS DU PERSONNEL</w:t>
            </w:r>
            <w:r w:rsidRPr="006D4CED">
              <w:rPr>
                <w:szCs w:val="24"/>
                <w:lang w:eastAsia="fr-FR"/>
              </w:rPr>
              <w:br/>
            </w:r>
            <w:r w:rsidRPr="006D4CED">
              <w:rPr>
                <w:i/>
                <w:szCs w:val="24"/>
                <w:lang w:eastAsia="fr-FR"/>
              </w:rPr>
              <w:t>Adaptation aux dépenses réelles (extrapolation, au prorata)</w:t>
            </w:r>
          </w:p>
        </w:tc>
        <w:tc>
          <w:tcPr>
            <w:tcW w:w="750" w:type="dxa"/>
            <w:tcBorders>
              <w:top w:val="nil"/>
              <w:left w:val="single" w:sz="6" w:space="0" w:color="auto"/>
              <w:bottom w:val="nil"/>
              <w:right w:val="nil"/>
            </w:tcBorders>
          </w:tcPr>
          <w:p w14:paraId="3BB29431" w14:textId="77777777" w:rsidR="00E057C7" w:rsidRPr="006D4CED" w:rsidRDefault="00E057C7" w:rsidP="00FD2976">
            <w:pPr>
              <w:spacing w:before="60" w:after="60"/>
              <w:rPr>
                <w:szCs w:val="24"/>
                <w:lang w:eastAsia="fr-FR"/>
              </w:rPr>
            </w:pPr>
            <w:r w:rsidRPr="006D4CED">
              <w:rPr>
                <w:szCs w:val="24"/>
                <w:lang w:eastAsia="fr-FR"/>
              </w:rPr>
              <w:t>62008</w:t>
            </w:r>
          </w:p>
        </w:tc>
        <w:tc>
          <w:tcPr>
            <w:tcW w:w="977" w:type="dxa"/>
            <w:tcBorders>
              <w:top w:val="nil"/>
              <w:left w:val="single" w:sz="6" w:space="0" w:color="auto"/>
              <w:bottom w:val="nil"/>
              <w:right w:val="nil"/>
            </w:tcBorders>
          </w:tcPr>
          <w:p w14:paraId="4CEBF12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3.619.188,62</w:t>
            </w:r>
          </w:p>
        </w:tc>
        <w:tc>
          <w:tcPr>
            <w:tcW w:w="977" w:type="dxa"/>
            <w:tcBorders>
              <w:top w:val="nil"/>
              <w:left w:val="single" w:sz="6" w:space="0" w:color="auto"/>
              <w:bottom w:val="nil"/>
              <w:right w:val="nil"/>
            </w:tcBorders>
          </w:tcPr>
          <w:p w14:paraId="128F0504"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350.000,00</w:t>
            </w:r>
          </w:p>
        </w:tc>
        <w:tc>
          <w:tcPr>
            <w:tcW w:w="977" w:type="dxa"/>
            <w:tcBorders>
              <w:top w:val="nil"/>
              <w:left w:val="single" w:sz="6" w:space="0" w:color="auto"/>
              <w:bottom w:val="nil"/>
              <w:right w:val="nil"/>
            </w:tcBorders>
          </w:tcPr>
          <w:p w14:paraId="13C02580"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4D6B5812" w14:textId="77777777" w:rsidR="00E057C7" w:rsidRPr="006D4CED" w:rsidRDefault="00E057C7" w:rsidP="00FD2976">
            <w:pPr>
              <w:spacing w:before="60" w:after="60"/>
              <w:jc w:val="right"/>
              <w:rPr>
                <w:sz w:val="14"/>
                <w:szCs w:val="24"/>
                <w:lang w:eastAsia="fr-FR"/>
              </w:rPr>
            </w:pPr>
            <w:r w:rsidRPr="006D4CED">
              <w:rPr>
                <w:sz w:val="14"/>
                <w:szCs w:val="24"/>
                <w:lang w:eastAsia="fr-FR"/>
              </w:rPr>
              <w:t>3.969.188,62</w:t>
            </w:r>
          </w:p>
        </w:tc>
        <w:tc>
          <w:tcPr>
            <w:tcW w:w="977" w:type="dxa"/>
            <w:tcBorders>
              <w:top w:val="nil"/>
              <w:left w:val="single" w:sz="6" w:space="0" w:color="auto"/>
              <w:bottom w:val="nil"/>
              <w:right w:val="single" w:sz="6" w:space="0" w:color="auto"/>
            </w:tcBorders>
          </w:tcPr>
          <w:p w14:paraId="2A1E89B3" w14:textId="77777777" w:rsidR="00E057C7" w:rsidRPr="006D4CED" w:rsidRDefault="00E057C7" w:rsidP="00FD2976">
            <w:pPr>
              <w:spacing w:before="60" w:after="60"/>
              <w:jc w:val="right"/>
              <w:rPr>
                <w:sz w:val="14"/>
                <w:szCs w:val="24"/>
                <w:lang w:eastAsia="fr-FR"/>
              </w:rPr>
            </w:pPr>
          </w:p>
        </w:tc>
      </w:tr>
      <w:tr w:rsidR="00E057C7" w:rsidRPr="006D4CED" w14:paraId="749280A0" w14:textId="77777777" w:rsidTr="00FD2976">
        <w:trPr>
          <w:cantSplit/>
        </w:trPr>
        <w:tc>
          <w:tcPr>
            <w:tcW w:w="1558" w:type="dxa"/>
            <w:tcBorders>
              <w:top w:val="nil"/>
              <w:left w:val="single" w:sz="6" w:space="0" w:color="auto"/>
              <w:bottom w:val="nil"/>
              <w:right w:val="nil"/>
            </w:tcBorders>
            <w:shd w:val="pct10" w:color="auto" w:fill="auto"/>
          </w:tcPr>
          <w:p w14:paraId="2E6C7846" w14:textId="77777777" w:rsidR="00E057C7" w:rsidRPr="006D4CED" w:rsidRDefault="00E057C7" w:rsidP="00FD2976">
            <w:pPr>
              <w:spacing w:before="60" w:after="60"/>
              <w:rPr>
                <w:szCs w:val="24"/>
                <w:lang w:eastAsia="fr-FR"/>
              </w:rPr>
            </w:pPr>
            <w:r w:rsidRPr="006D4CED">
              <w:rPr>
                <w:szCs w:val="24"/>
                <w:lang w:eastAsia="fr-FR"/>
              </w:rPr>
              <w:t>3300/112-01/    -  /534</w:t>
            </w:r>
          </w:p>
        </w:tc>
        <w:tc>
          <w:tcPr>
            <w:tcW w:w="2792" w:type="dxa"/>
            <w:tcBorders>
              <w:top w:val="nil"/>
              <w:left w:val="single" w:sz="6" w:space="0" w:color="auto"/>
              <w:bottom w:val="nil"/>
              <w:right w:val="nil"/>
            </w:tcBorders>
          </w:tcPr>
          <w:p w14:paraId="124ED7E5" w14:textId="77777777" w:rsidR="00E057C7" w:rsidRPr="006D4CED" w:rsidRDefault="00E057C7" w:rsidP="00FD2976">
            <w:pPr>
              <w:spacing w:before="60" w:after="60"/>
              <w:rPr>
                <w:szCs w:val="24"/>
                <w:lang w:eastAsia="fr-FR"/>
              </w:rPr>
            </w:pPr>
            <w:r w:rsidRPr="006D4CED">
              <w:rPr>
                <w:szCs w:val="24"/>
                <w:lang w:eastAsia="fr-FR"/>
              </w:rPr>
              <w:t>PECULES DE VACANCES DU PERSONNEL</w:t>
            </w:r>
            <w:r w:rsidRPr="006D4CED">
              <w:rPr>
                <w:szCs w:val="24"/>
                <w:lang w:eastAsia="fr-FR"/>
              </w:rPr>
              <w:br/>
            </w:r>
            <w:r w:rsidRPr="006D4CED">
              <w:rPr>
                <w:i/>
                <w:szCs w:val="24"/>
                <w:lang w:eastAsia="fr-FR"/>
              </w:rPr>
              <w:t>Réduction pour pouvoir augmenter le pécule de vacances NAPAP</w:t>
            </w:r>
          </w:p>
        </w:tc>
        <w:tc>
          <w:tcPr>
            <w:tcW w:w="750" w:type="dxa"/>
            <w:tcBorders>
              <w:top w:val="nil"/>
              <w:left w:val="single" w:sz="6" w:space="0" w:color="auto"/>
              <w:bottom w:val="nil"/>
              <w:right w:val="nil"/>
            </w:tcBorders>
          </w:tcPr>
          <w:p w14:paraId="75BD2416" w14:textId="77777777" w:rsidR="00E057C7" w:rsidRPr="006D4CED" w:rsidRDefault="00E057C7" w:rsidP="00FD2976">
            <w:pPr>
              <w:spacing w:before="60" w:after="60"/>
              <w:rPr>
                <w:szCs w:val="24"/>
                <w:lang w:eastAsia="fr-FR"/>
              </w:rPr>
            </w:pPr>
            <w:r w:rsidRPr="006D4CED">
              <w:rPr>
                <w:szCs w:val="24"/>
                <w:lang w:eastAsia="fr-FR"/>
              </w:rPr>
              <w:t>62101</w:t>
            </w:r>
          </w:p>
        </w:tc>
        <w:tc>
          <w:tcPr>
            <w:tcW w:w="977" w:type="dxa"/>
            <w:tcBorders>
              <w:top w:val="nil"/>
              <w:left w:val="single" w:sz="6" w:space="0" w:color="auto"/>
              <w:bottom w:val="nil"/>
              <w:right w:val="nil"/>
            </w:tcBorders>
          </w:tcPr>
          <w:p w14:paraId="741E4D29"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1.533.410,85</w:t>
            </w:r>
          </w:p>
        </w:tc>
        <w:tc>
          <w:tcPr>
            <w:tcW w:w="977" w:type="dxa"/>
            <w:tcBorders>
              <w:top w:val="nil"/>
              <w:left w:val="single" w:sz="6" w:space="0" w:color="auto"/>
              <w:bottom w:val="nil"/>
              <w:right w:val="nil"/>
            </w:tcBorders>
          </w:tcPr>
          <w:p w14:paraId="498310C2"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4426CDD9"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6.000,00</w:t>
            </w:r>
          </w:p>
        </w:tc>
        <w:tc>
          <w:tcPr>
            <w:tcW w:w="977" w:type="dxa"/>
            <w:tcBorders>
              <w:top w:val="nil"/>
              <w:left w:val="single" w:sz="6" w:space="0" w:color="auto"/>
              <w:bottom w:val="nil"/>
              <w:right w:val="nil"/>
            </w:tcBorders>
            <w:shd w:val="pct10" w:color="auto" w:fill="auto"/>
          </w:tcPr>
          <w:p w14:paraId="1FB3E2D6" w14:textId="77777777" w:rsidR="00E057C7" w:rsidRPr="006D4CED" w:rsidRDefault="00E057C7" w:rsidP="00FD2976">
            <w:pPr>
              <w:spacing w:before="60" w:after="60"/>
              <w:jc w:val="right"/>
              <w:rPr>
                <w:sz w:val="14"/>
                <w:szCs w:val="24"/>
                <w:lang w:eastAsia="fr-FR"/>
              </w:rPr>
            </w:pPr>
            <w:r w:rsidRPr="006D4CED">
              <w:rPr>
                <w:sz w:val="14"/>
                <w:szCs w:val="24"/>
                <w:lang w:eastAsia="fr-FR"/>
              </w:rPr>
              <w:t>1.527.410,85</w:t>
            </w:r>
          </w:p>
        </w:tc>
        <w:tc>
          <w:tcPr>
            <w:tcW w:w="977" w:type="dxa"/>
            <w:tcBorders>
              <w:top w:val="nil"/>
              <w:left w:val="single" w:sz="6" w:space="0" w:color="auto"/>
              <w:bottom w:val="nil"/>
              <w:right w:val="single" w:sz="6" w:space="0" w:color="auto"/>
            </w:tcBorders>
          </w:tcPr>
          <w:p w14:paraId="5311FFE3" w14:textId="77777777" w:rsidR="00E057C7" w:rsidRPr="006D4CED" w:rsidRDefault="00E057C7" w:rsidP="00FD2976">
            <w:pPr>
              <w:spacing w:before="60" w:after="60"/>
              <w:jc w:val="right"/>
              <w:rPr>
                <w:sz w:val="14"/>
                <w:szCs w:val="24"/>
                <w:lang w:eastAsia="fr-FR"/>
              </w:rPr>
            </w:pPr>
          </w:p>
        </w:tc>
      </w:tr>
      <w:tr w:rsidR="00E057C7" w:rsidRPr="006D4CED" w14:paraId="059D4469" w14:textId="77777777" w:rsidTr="00FD2976">
        <w:trPr>
          <w:cantSplit/>
        </w:trPr>
        <w:tc>
          <w:tcPr>
            <w:tcW w:w="1558" w:type="dxa"/>
            <w:tcBorders>
              <w:top w:val="nil"/>
              <w:left w:val="single" w:sz="6" w:space="0" w:color="auto"/>
              <w:bottom w:val="nil"/>
              <w:right w:val="nil"/>
            </w:tcBorders>
            <w:shd w:val="pct10" w:color="auto" w:fill="auto"/>
          </w:tcPr>
          <w:p w14:paraId="335D802C" w14:textId="77777777" w:rsidR="00E057C7" w:rsidRPr="006D4CED" w:rsidRDefault="00E057C7" w:rsidP="00FD2976">
            <w:pPr>
              <w:spacing w:before="60" w:after="60"/>
              <w:rPr>
                <w:szCs w:val="24"/>
                <w:lang w:eastAsia="fr-FR"/>
              </w:rPr>
            </w:pPr>
            <w:r w:rsidRPr="006D4CED">
              <w:rPr>
                <w:szCs w:val="24"/>
                <w:lang w:eastAsia="fr-FR"/>
              </w:rPr>
              <w:t>3300/112-10/    -  /534</w:t>
            </w:r>
          </w:p>
        </w:tc>
        <w:tc>
          <w:tcPr>
            <w:tcW w:w="2792" w:type="dxa"/>
            <w:tcBorders>
              <w:top w:val="nil"/>
              <w:left w:val="single" w:sz="6" w:space="0" w:color="auto"/>
              <w:bottom w:val="nil"/>
              <w:right w:val="nil"/>
            </w:tcBorders>
          </w:tcPr>
          <w:p w14:paraId="250AF02D" w14:textId="77777777" w:rsidR="00E057C7" w:rsidRPr="006D4CED" w:rsidRDefault="00E057C7" w:rsidP="00FD2976">
            <w:pPr>
              <w:spacing w:before="60" w:after="60"/>
              <w:rPr>
                <w:szCs w:val="24"/>
                <w:lang w:eastAsia="fr-FR"/>
              </w:rPr>
            </w:pPr>
            <w:r w:rsidRPr="006D4CED">
              <w:rPr>
                <w:szCs w:val="24"/>
                <w:lang w:eastAsia="fr-FR"/>
              </w:rPr>
              <w:t>PECULE DE VACANCES NAPAP : NON ACTIVITE PREALABLE A LA PENSION</w:t>
            </w:r>
            <w:r w:rsidRPr="006D4CED">
              <w:rPr>
                <w:szCs w:val="24"/>
                <w:lang w:eastAsia="fr-FR"/>
              </w:rPr>
              <w:br/>
            </w:r>
            <w:r w:rsidRPr="006D4CED">
              <w:rPr>
                <w:i/>
                <w:szCs w:val="24"/>
                <w:lang w:eastAsia="fr-FR"/>
              </w:rPr>
              <w:t>Adaptation du pécule de vacances à la réalité</w:t>
            </w:r>
          </w:p>
        </w:tc>
        <w:tc>
          <w:tcPr>
            <w:tcW w:w="750" w:type="dxa"/>
            <w:tcBorders>
              <w:top w:val="nil"/>
              <w:left w:val="single" w:sz="6" w:space="0" w:color="auto"/>
              <w:bottom w:val="nil"/>
              <w:right w:val="nil"/>
            </w:tcBorders>
          </w:tcPr>
          <w:p w14:paraId="2FACC02C" w14:textId="77777777" w:rsidR="00E057C7" w:rsidRPr="006D4CED" w:rsidRDefault="00E057C7" w:rsidP="00FD2976">
            <w:pPr>
              <w:spacing w:before="60" w:after="60"/>
              <w:rPr>
                <w:szCs w:val="24"/>
                <w:lang w:eastAsia="fr-FR"/>
              </w:rPr>
            </w:pPr>
            <w:r w:rsidRPr="006D4CED">
              <w:rPr>
                <w:szCs w:val="24"/>
                <w:lang w:eastAsia="fr-FR"/>
              </w:rPr>
              <w:t>62101</w:t>
            </w:r>
          </w:p>
        </w:tc>
        <w:tc>
          <w:tcPr>
            <w:tcW w:w="977" w:type="dxa"/>
            <w:tcBorders>
              <w:top w:val="nil"/>
              <w:left w:val="single" w:sz="6" w:space="0" w:color="auto"/>
              <w:bottom w:val="nil"/>
              <w:right w:val="nil"/>
            </w:tcBorders>
          </w:tcPr>
          <w:p w14:paraId="115518F3"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13.743,46</w:t>
            </w:r>
          </w:p>
        </w:tc>
        <w:tc>
          <w:tcPr>
            <w:tcW w:w="977" w:type="dxa"/>
            <w:tcBorders>
              <w:top w:val="nil"/>
              <w:left w:val="single" w:sz="6" w:space="0" w:color="auto"/>
              <w:bottom w:val="nil"/>
              <w:right w:val="nil"/>
            </w:tcBorders>
          </w:tcPr>
          <w:p w14:paraId="08AAE844"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6.000,00</w:t>
            </w:r>
          </w:p>
        </w:tc>
        <w:tc>
          <w:tcPr>
            <w:tcW w:w="977" w:type="dxa"/>
            <w:tcBorders>
              <w:top w:val="nil"/>
              <w:left w:val="single" w:sz="6" w:space="0" w:color="auto"/>
              <w:bottom w:val="nil"/>
              <w:right w:val="nil"/>
            </w:tcBorders>
          </w:tcPr>
          <w:p w14:paraId="1F9D1ED8"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69B50967" w14:textId="77777777" w:rsidR="00E057C7" w:rsidRPr="006D4CED" w:rsidRDefault="00E057C7" w:rsidP="00FD2976">
            <w:pPr>
              <w:spacing w:before="60" w:after="60"/>
              <w:jc w:val="right"/>
              <w:rPr>
                <w:sz w:val="14"/>
                <w:szCs w:val="24"/>
                <w:lang w:eastAsia="fr-FR"/>
              </w:rPr>
            </w:pPr>
            <w:r w:rsidRPr="006D4CED">
              <w:rPr>
                <w:sz w:val="14"/>
                <w:szCs w:val="24"/>
                <w:lang w:eastAsia="fr-FR"/>
              </w:rPr>
              <w:t>19.743,46</w:t>
            </w:r>
          </w:p>
        </w:tc>
        <w:tc>
          <w:tcPr>
            <w:tcW w:w="977" w:type="dxa"/>
            <w:tcBorders>
              <w:top w:val="nil"/>
              <w:left w:val="single" w:sz="6" w:space="0" w:color="auto"/>
              <w:bottom w:val="nil"/>
              <w:right w:val="single" w:sz="6" w:space="0" w:color="auto"/>
            </w:tcBorders>
          </w:tcPr>
          <w:p w14:paraId="61369274" w14:textId="77777777" w:rsidR="00E057C7" w:rsidRPr="006D4CED" w:rsidRDefault="00E057C7" w:rsidP="00FD2976">
            <w:pPr>
              <w:spacing w:before="60" w:after="60"/>
              <w:jc w:val="right"/>
              <w:rPr>
                <w:sz w:val="14"/>
                <w:szCs w:val="24"/>
                <w:lang w:eastAsia="fr-FR"/>
              </w:rPr>
            </w:pPr>
          </w:p>
        </w:tc>
      </w:tr>
      <w:tr w:rsidR="00E057C7" w:rsidRPr="006D4CED" w14:paraId="0C7EDC88" w14:textId="77777777" w:rsidTr="00FD2976">
        <w:trPr>
          <w:cantSplit/>
        </w:trPr>
        <w:tc>
          <w:tcPr>
            <w:tcW w:w="1558" w:type="dxa"/>
            <w:tcBorders>
              <w:top w:val="nil"/>
              <w:left w:val="single" w:sz="6" w:space="0" w:color="auto"/>
              <w:bottom w:val="nil"/>
              <w:right w:val="nil"/>
            </w:tcBorders>
            <w:shd w:val="pct10" w:color="auto" w:fill="auto"/>
          </w:tcPr>
          <w:p w14:paraId="7D562291" w14:textId="77777777" w:rsidR="00E057C7" w:rsidRPr="006D4CED" w:rsidRDefault="00E057C7" w:rsidP="00FD2976">
            <w:pPr>
              <w:spacing w:before="60" w:after="60"/>
              <w:rPr>
                <w:szCs w:val="24"/>
                <w:lang w:eastAsia="fr-FR"/>
              </w:rPr>
            </w:pPr>
            <w:r w:rsidRPr="006D4CED">
              <w:rPr>
                <w:szCs w:val="24"/>
                <w:lang w:eastAsia="fr-FR"/>
              </w:rPr>
              <w:t>3300/113-01/    -  /534</w:t>
            </w:r>
          </w:p>
        </w:tc>
        <w:tc>
          <w:tcPr>
            <w:tcW w:w="2792" w:type="dxa"/>
            <w:tcBorders>
              <w:top w:val="nil"/>
              <w:left w:val="single" w:sz="6" w:space="0" w:color="auto"/>
              <w:bottom w:val="nil"/>
              <w:right w:val="nil"/>
            </w:tcBorders>
          </w:tcPr>
          <w:p w14:paraId="6C791E3E" w14:textId="77777777" w:rsidR="00E057C7" w:rsidRPr="006D4CED" w:rsidRDefault="00E057C7" w:rsidP="00FD2976">
            <w:pPr>
              <w:spacing w:before="60" w:after="60"/>
              <w:rPr>
                <w:szCs w:val="24"/>
                <w:lang w:eastAsia="fr-FR"/>
              </w:rPr>
            </w:pPr>
            <w:r w:rsidRPr="006D4CED">
              <w:rPr>
                <w:szCs w:val="24"/>
                <w:lang w:eastAsia="fr-FR"/>
              </w:rPr>
              <w:t>COTISATIONS PATRONALES ONSSAPL DU PERSONNEL</w:t>
            </w:r>
            <w:r w:rsidRPr="006D4CED">
              <w:rPr>
                <w:szCs w:val="24"/>
                <w:lang w:eastAsia="fr-FR"/>
              </w:rPr>
              <w:br/>
            </w:r>
            <w:r w:rsidRPr="006D4CED">
              <w:rPr>
                <w:i/>
                <w:szCs w:val="24"/>
                <w:lang w:eastAsia="fr-FR"/>
              </w:rPr>
              <w:t>Adaptation pour pouvoir augmenter les dépenses des cotisations patronales des indemnités (inconvénients)</w:t>
            </w:r>
          </w:p>
        </w:tc>
        <w:tc>
          <w:tcPr>
            <w:tcW w:w="750" w:type="dxa"/>
            <w:tcBorders>
              <w:top w:val="nil"/>
              <w:left w:val="single" w:sz="6" w:space="0" w:color="auto"/>
              <w:bottom w:val="nil"/>
              <w:right w:val="nil"/>
            </w:tcBorders>
          </w:tcPr>
          <w:p w14:paraId="7D8A1D3E" w14:textId="77777777" w:rsidR="00E057C7" w:rsidRPr="006D4CED" w:rsidRDefault="00E057C7" w:rsidP="00FD2976">
            <w:pPr>
              <w:spacing w:before="60" w:after="60"/>
              <w:rPr>
                <w:szCs w:val="24"/>
                <w:lang w:eastAsia="fr-FR"/>
              </w:rPr>
            </w:pPr>
            <w:r w:rsidRPr="006D4CED">
              <w:rPr>
                <w:szCs w:val="24"/>
                <w:lang w:eastAsia="fr-FR"/>
              </w:rPr>
              <w:t>62201</w:t>
            </w:r>
          </w:p>
        </w:tc>
        <w:tc>
          <w:tcPr>
            <w:tcW w:w="977" w:type="dxa"/>
            <w:tcBorders>
              <w:top w:val="nil"/>
              <w:left w:val="single" w:sz="6" w:space="0" w:color="auto"/>
              <w:bottom w:val="nil"/>
              <w:right w:val="nil"/>
            </w:tcBorders>
          </w:tcPr>
          <w:p w14:paraId="3690C2F1"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3.599.582,01</w:t>
            </w:r>
          </w:p>
        </w:tc>
        <w:tc>
          <w:tcPr>
            <w:tcW w:w="977" w:type="dxa"/>
            <w:tcBorders>
              <w:top w:val="nil"/>
              <w:left w:val="single" w:sz="6" w:space="0" w:color="auto"/>
              <w:bottom w:val="nil"/>
              <w:right w:val="nil"/>
            </w:tcBorders>
          </w:tcPr>
          <w:p w14:paraId="6A937549"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3607544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57.000,00</w:t>
            </w:r>
          </w:p>
        </w:tc>
        <w:tc>
          <w:tcPr>
            <w:tcW w:w="977" w:type="dxa"/>
            <w:tcBorders>
              <w:top w:val="nil"/>
              <w:left w:val="single" w:sz="6" w:space="0" w:color="auto"/>
              <w:bottom w:val="nil"/>
              <w:right w:val="nil"/>
            </w:tcBorders>
            <w:shd w:val="pct10" w:color="auto" w:fill="auto"/>
          </w:tcPr>
          <w:p w14:paraId="5238EAB4" w14:textId="77777777" w:rsidR="00E057C7" w:rsidRPr="006D4CED" w:rsidRDefault="00E057C7" w:rsidP="00FD2976">
            <w:pPr>
              <w:spacing w:before="60" w:after="60"/>
              <w:jc w:val="right"/>
              <w:rPr>
                <w:sz w:val="14"/>
                <w:szCs w:val="24"/>
                <w:lang w:eastAsia="fr-FR"/>
              </w:rPr>
            </w:pPr>
            <w:r w:rsidRPr="006D4CED">
              <w:rPr>
                <w:sz w:val="14"/>
                <w:szCs w:val="24"/>
                <w:lang w:eastAsia="fr-FR"/>
              </w:rPr>
              <w:t>3.542.582,01</w:t>
            </w:r>
          </w:p>
        </w:tc>
        <w:tc>
          <w:tcPr>
            <w:tcW w:w="977" w:type="dxa"/>
            <w:tcBorders>
              <w:top w:val="nil"/>
              <w:left w:val="single" w:sz="6" w:space="0" w:color="auto"/>
              <w:bottom w:val="nil"/>
              <w:right w:val="single" w:sz="6" w:space="0" w:color="auto"/>
            </w:tcBorders>
          </w:tcPr>
          <w:p w14:paraId="6C90DD18" w14:textId="77777777" w:rsidR="00E057C7" w:rsidRPr="006D4CED" w:rsidRDefault="00E057C7" w:rsidP="00FD2976">
            <w:pPr>
              <w:spacing w:before="60" w:after="60"/>
              <w:jc w:val="right"/>
              <w:rPr>
                <w:sz w:val="14"/>
                <w:szCs w:val="24"/>
                <w:lang w:eastAsia="fr-FR"/>
              </w:rPr>
            </w:pPr>
          </w:p>
        </w:tc>
      </w:tr>
      <w:tr w:rsidR="00E057C7" w:rsidRPr="006D4CED" w14:paraId="1816C311" w14:textId="77777777" w:rsidTr="00FD2976">
        <w:trPr>
          <w:cantSplit/>
        </w:trPr>
        <w:tc>
          <w:tcPr>
            <w:tcW w:w="1558" w:type="dxa"/>
            <w:tcBorders>
              <w:top w:val="nil"/>
              <w:left w:val="single" w:sz="6" w:space="0" w:color="auto"/>
              <w:bottom w:val="nil"/>
              <w:right w:val="nil"/>
            </w:tcBorders>
            <w:shd w:val="pct10" w:color="auto" w:fill="auto"/>
          </w:tcPr>
          <w:p w14:paraId="79DEF5CA" w14:textId="77777777" w:rsidR="00E057C7" w:rsidRPr="006D4CED" w:rsidRDefault="00E057C7" w:rsidP="00FD2976">
            <w:pPr>
              <w:spacing w:before="60" w:after="60"/>
              <w:rPr>
                <w:szCs w:val="24"/>
                <w:lang w:eastAsia="fr-FR"/>
              </w:rPr>
            </w:pPr>
            <w:r w:rsidRPr="006D4CED">
              <w:rPr>
                <w:szCs w:val="24"/>
                <w:lang w:eastAsia="fr-FR"/>
              </w:rPr>
              <w:t>3300/113-08/    -  /534</w:t>
            </w:r>
          </w:p>
        </w:tc>
        <w:tc>
          <w:tcPr>
            <w:tcW w:w="2792" w:type="dxa"/>
            <w:tcBorders>
              <w:top w:val="nil"/>
              <w:left w:val="single" w:sz="6" w:space="0" w:color="auto"/>
              <w:bottom w:val="nil"/>
              <w:right w:val="nil"/>
            </w:tcBorders>
          </w:tcPr>
          <w:p w14:paraId="798842E9" w14:textId="77777777" w:rsidR="00E057C7" w:rsidRPr="006D4CED" w:rsidRDefault="00E057C7" w:rsidP="00FD2976">
            <w:pPr>
              <w:spacing w:before="60" w:after="60"/>
              <w:rPr>
                <w:szCs w:val="24"/>
                <w:lang w:eastAsia="fr-FR"/>
              </w:rPr>
            </w:pPr>
            <w:r w:rsidRPr="006D4CED">
              <w:rPr>
                <w:szCs w:val="24"/>
                <w:lang w:eastAsia="fr-FR"/>
              </w:rPr>
              <w:t>COTISATIONS PATRONALES ONSSAPL DES INDEMNITES DE PRESTATIONS</w:t>
            </w:r>
            <w:r w:rsidRPr="006D4CED">
              <w:rPr>
                <w:szCs w:val="24"/>
                <w:lang w:eastAsia="fr-FR"/>
              </w:rPr>
              <w:br/>
            </w:r>
            <w:r w:rsidRPr="006D4CED">
              <w:rPr>
                <w:i/>
                <w:szCs w:val="24"/>
                <w:lang w:eastAsia="fr-FR"/>
              </w:rPr>
              <w:t>Augmentation, vu que les dépenses de l'art. 111-08 augmentent également</w:t>
            </w:r>
          </w:p>
        </w:tc>
        <w:tc>
          <w:tcPr>
            <w:tcW w:w="750" w:type="dxa"/>
            <w:tcBorders>
              <w:top w:val="nil"/>
              <w:left w:val="single" w:sz="6" w:space="0" w:color="auto"/>
              <w:bottom w:val="nil"/>
              <w:right w:val="nil"/>
            </w:tcBorders>
          </w:tcPr>
          <w:p w14:paraId="7B7BE0A6" w14:textId="77777777" w:rsidR="00E057C7" w:rsidRPr="006D4CED" w:rsidRDefault="00E057C7" w:rsidP="00FD2976">
            <w:pPr>
              <w:spacing w:before="60" w:after="60"/>
              <w:rPr>
                <w:szCs w:val="24"/>
                <w:lang w:eastAsia="fr-FR"/>
              </w:rPr>
            </w:pPr>
            <w:r w:rsidRPr="006D4CED">
              <w:rPr>
                <w:szCs w:val="24"/>
                <w:lang w:eastAsia="fr-FR"/>
              </w:rPr>
              <w:t>62208</w:t>
            </w:r>
          </w:p>
        </w:tc>
        <w:tc>
          <w:tcPr>
            <w:tcW w:w="977" w:type="dxa"/>
            <w:tcBorders>
              <w:top w:val="nil"/>
              <w:left w:val="single" w:sz="6" w:space="0" w:color="auto"/>
              <w:bottom w:val="nil"/>
              <w:right w:val="nil"/>
            </w:tcBorders>
          </w:tcPr>
          <w:p w14:paraId="5A6631D2"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588.830,71</w:t>
            </w:r>
          </w:p>
        </w:tc>
        <w:tc>
          <w:tcPr>
            <w:tcW w:w="977" w:type="dxa"/>
            <w:tcBorders>
              <w:top w:val="nil"/>
              <w:left w:val="single" w:sz="6" w:space="0" w:color="auto"/>
              <w:bottom w:val="nil"/>
              <w:right w:val="nil"/>
            </w:tcBorders>
          </w:tcPr>
          <w:p w14:paraId="1D922653"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57.000,00</w:t>
            </w:r>
          </w:p>
        </w:tc>
        <w:tc>
          <w:tcPr>
            <w:tcW w:w="977" w:type="dxa"/>
            <w:tcBorders>
              <w:top w:val="nil"/>
              <w:left w:val="single" w:sz="6" w:space="0" w:color="auto"/>
              <w:bottom w:val="nil"/>
              <w:right w:val="nil"/>
            </w:tcBorders>
          </w:tcPr>
          <w:p w14:paraId="0AD4FA40"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2791104A" w14:textId="77777777" w:rsidR="00E057C7" w:rsidRPr="006D4CED" w:rsidRDefault="00E057C7" w:rsidP="00FD2976">
            <w:pPr>
              <w:spacing w:before="60" w:after="60"/>
              <w:jc w:val="right"/>
              <w:rPr>
                <w:sz w:val="14"/>
                <w:szCs w:val="24"/>
                <w:lang w:eastAsia="fr-FR"/>
              </w:rPr>
            </w:pPr>
            <w:r w:rsidRPr="006D4CED">
              <w:rPr>
                <w:sz w:val="14"/>
                <w:szCs w:val="24"/>
                <w:lang w:eastAsia="fr-FR"/>
              </w:rPr>
              <w:t>645.830,71</w:t>
            </w:r>
          </w:p>
        </w:tc>
        <w:tc>
          <w:tcPr>
            <w:tcW w:w="977" w:type="dxa"/>
            <w:tcBorders>
              <w:top w:val="nil"/>
              <w:left w:val="single" w:sz="6" w:space="0" w:color="auto"/>
              <w:bottom w:val="nil"/>
              <w:right w:val="single" w:sz="6" w:space="0" w:color="auto"/>
            </w:tcBorders>
          </w:tcPr>
          <w:p w14:paraId="032AB2B7" w14:textId="77777777" w:rsidR="00E057C7" w:rsidRPr="006D4CED" w:rsidRDefault="00E057C7" w:rsidP="00FD2976">
            <w:pPr>
              <w:spacing w:before="60" w:after="60"/>
              <w:jc w:val="right"/>
              <w:rPr>
                <w:sz w:val="14"/>
                <w:szCs w:val="24"/>
                <w:lang w:eastAsia="fr-FR"/>
              </w:rPr>
            </w:pPr>
          </w:p>
        </w:tc>
      </w:tr>
      <w:tr w:rsidR="00E057C7" w:rsidRPr="006D4CED" w14:paraId="4C3E4D1C" w14:textId="77777777" w:rsidTr="00FD2976">
        <w:trPr>
          <w:cantSplit/>
        </w:trPr>
        <w:tc>
          <w:tcPr>
            <w:tcW w:w="1558" w:type="dxa"/>
            <w:tcBorders>
              <w:top w:val="nil"/>
              <w:left w:val="single" w:sz="6" w:space="0" w:color="auto"/>
              <w:bottom w:val="nil"/>
              <w:right w:val="nil"/>
            </w:tcBorders>
            <w:shd w:val="pct10" w:color="auto" w:fill="auto"/>
          </w:tcPr>
          <w:p w14:paraId="3C461994" w14:textId="77777777" w:rsidR="00E057C7" w:rsidRPr="006D4CED" w:rsidRDefault="00E057C7" w:rsidP="00FD2976">
            <w:pPr>
              <w:spacing w:before="60" w:after="60"/>
              <w:rPr>
                <w:szCs w:val="24"/>
                <w:lang w:eastAsia="fr-FR"/>
              </w:rPr>
            </w:pPr>
            <w:r w:rsidRPr="006D4CED">
              <w:rPr>
                <w:szCs w:val="24"/>
                <w:lang w:eastAsia="fr-FR"/>
              </w:rPr>
              <w:t>33091/111-01/    -  /534</w:t>
            </w:r>
          </w:p>
        </w:tc>
        <w:tc>
          <w:tcPr>
            <w:tcW w:w="2792" w:type="dxa"/>
            <w:tcBorders>
              <w:top w:val="nil"/>
              <w:left w:val="single" w:sz="6" w:space="0" w:color="auto"/>
              <w:bottom w:val="nil"/>
              <w:right w:val="nil"/>
            </w:tcBorders>
          </w:tcPr>
          <w:p w14:paraId="6850084C" w14:textId="77777777" w:rsidR="00E057C7" w:rsidRPr="006D4CED" w:rsidRDefault="00E057C7" w:rsidP="00FD2976">
            <w:pPr>
              <w:spacing w:before="60" w:after="60"/>
              <w:rPr>
                <w:szCs w:val="24"/>
                <w:lang w:eastAsia="fr-FR"/>
              </w:rPr>
            </w:pPr>
            <w:r w:rsidRPr="006D4CED">
              <w:rPr>
                <w:szCs w:val="24"/>
                <w:lang w:eastAsia="fr-FR"/>
              </w:rPr>
              <w:t>CALOG TRAITEMENTS ET SALAIRES</w:t>
            </w:r>
            <w:r w:rsidRPr="006D4CED">
              <w:rPr>
                <w:szCs w:val="24"/>
                <w:lang w:eastAsia="fr-FR"/>
              </w:rPr>
              <w:br/>
            </w:r>
            <w:r w:rsidRPr="006D4CED">
              <w:rPr>
                <w:i/>
                <w:szCs w:val="24"/>
                <w:lang w:eastAsia="fr-FR"/>
              </w:rPr>
              <w:t>pour ajuster le déficit de l'art. 115-01</w:t>
            </w:r>
          </w:p>
        </w:tc>
        <w:tc>
          <w:tcPr>
            <w:tcW w:w="750" w:type="dxa"/>
            <w:tcBorders>
              <w:top w:val="nil"/>
              <w:left w:val="single" w:sz="6" w:space="0" w:color="auto"/>
              <w:bottom w:val="nil"/>
              <w:right w:val="nil"/>
            </w:tcBorders>
          </w:tcPr>
          <w:p w14:paraId="615B3B07" w14:textId="77777777" w:rsidR="00E057C7" w:rsidRPr="006D4CED" w:rsidRDefault="00E057C7" w:rsidP="00FD2976">
            <w:pPr>
              <w:spacing w:before="60" w:after="60"/>
              <w:rPr>
                <w:szCs w:val="24"/>
                <w:lang w:eastAsia="fr-FR"/>
              </w:rPr>
            </w:pPr>
            <w:r w:rsidRPr="006D4CED">
              <w:rPr>
                <w:szCs w:val="24"/>
                <w:lang w:eastAsia="fr-FR"/>
              </w:rPr>
              <w:t>62001</w:t>
            </w:r>
          </w:p>
        </w:tc>
        <w:tc>
          <w:tcPr>
            <w:tcW w:w="977" w:type="dxa"/>
            <w:tcBorders>
              <w:top w:val="nil"/>
              <w:left w:val="single" w:sz="6" w:space="0" w:color="auto"/>
              <w:bottom w:val="nil"/>
              <w:right w:val="nil"/>
            </w:tcBorders>
          </w:tcPr>
          <w:p w14:paraId="03F4593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3.715.620,08</w:t>
            </w:r>
          </w:p>
        </w:tc>
        <w:tc>
          <w:tcPr>
            <w:tcW w:w="977" w:type="dxa"/>
            <w:tcBorders>
              <w:top w:val="nil"/>
              <w:left w:val="single" w:sz="6" w:space="0" w:color="auto"/>
              <w:bottom w:val="nil"/>
              <w:right w:val="nil"/>
            </w:tcBorders>
          </w:tcPr>
          <w:p w14:paraId="500EFBAD"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69DA093E"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1.400,00</w:t>
            </w:r>
          </w:p>
        </w:tc>
        <w:tc>
          <w:tcPr>
            <w:tcW w:w="977" w:type="dxa"/>
            <w:tcBorders>
              <w:top w:val="nil"/>
              <w:left w:val="single" w:sz="6" w:space="0" w:color="auto"/>
              <w:bottom w:val="nil"/>
              <w:right w:val="nil"/>
            </w:tcBorders>
            <w:shd w:val="pct10" w:color="auto" w:fill="auto"/>
          </w:tcPr>
          <w:p w14:paraId="6CA170DA" w14:textId="77777777" w:rsidR="00E057C7" w:rsidRPr="006D4CED" w:rsidRDefault="00E057C7" w:rsidP="00FD2976">
            <w:pPr>
              <w:spacing w:before="60" w:after="60"/>
              <w:jc w:val="right"/>
              <w:rPr>
                <w:sz w:val="14"/>
                <w:szCs w:val="24"/>
                <w:lang w:eastAsia="fr-FR"/>
              </w:rPr>
            </w:pPr>
            <w:r w:rsidRPr="006D4CED">
              <w:rPr>
                <w:sz w:val="14"/>
                <w:szCs w:val="24"/>
                <w:lang w:eastAsia="fr-FR"/>
              </w:rPr>
              <w:t>3.714.220,08</w:t>
            </w:r>
          </w:p>
        </w:tc>
        <w:tc>
          <w:tcPr>
            <w:tcW w:w="977" w:type="dxa"/>
            <w:tcBorders>
              <w:top w:val="nil"/>
              <w:left w:val="single" w:sz="6" w:space="0" w:color="auto"/>
              <w:bottom w:val="nil"/>
              <w:right w:val="single" w:sz="6" w:space="0" w:color="auto"/>
            </w:tcBorders>
          </w:tcPr>
          <w:p w14:paraId="08735987" w14:textId="77777777" w:rsidR="00E057C7" w:rsidRPr="006D4CED" w:rsidRDefault="00E057C7" w:rsidP="00FD2976">
            <w:pPr>
              <w:spacing w:before="60" w:after="60"/>
              <w:jc w:val="right"/>
              <w:rPr>
                <w:sz w:val="14"/>
                <w:szCs w:val="24"/>
                <w:lang w:eastAsia="fr-FR"/>
              </w:rPr>
            </w:pPr>
          </w:p>
        </w:tc>
      </w:tr>
      <w:tr w:rsidR="00E057C7" w:rsidRPr="006D4CED" w14:paraId="6E95707E" w14:textId="77777777" w:rsidTr="00FD2976">
        <w:trPr>
          <w:cantSplit/>
        </w:trPr>
        <w:tc>
          <w:tcPr>
            <w:tcW w:w="1558" w:type="dxa"/>
            <w:tcBorders>
              <w:top w:val="nil"/>
              <w:left w:val="single" w:sz="6" w:space="0" w:color="auto"/>
              <w:bottom w:val="nil"/>
              <w:right w:val="nil"/>
            </w:tcBorders>
            <w:shd w:val="pct10" w:color="auto" w:fill="auto"/>
          </w:tcPr>
          <w:p w14:paraId="0D210670" w14:textId="77777777" w:rsidR="00E057C7" w:rsidRPr="006D4CED" w:rsidRDefault="00E057C7" w:rsidP="00FD2976">
            <w:pPr>
              <w:spacing w:before="60" w:after="60"/>
              <w:rPr>
                <w:szCs w:val="24"/>
                <w:lang w:eastAsia="fr-FR"/>
              </w:rPr>
            </w:pPr>
            <w:r w:rsidRPr="006D4CED">
              <w:rPr>
                <w:szCs w:val="24"/>
                <w:lang w:eastAsia="fr-FR"/>
              </w:rPr>
              <w:t>33091/115-01/    -  /534</w:t>
            </w:r>
          </w:p>
        </w:tc>
        <w:tc>
          <w:tcPr>
            <w:tcW w:w="2792" w:type="dxa"/>
            <w:tcBorders>
              <w:top w:val="nil"/>
              <w:left w:val="single" w:sz="6" w:space="0" w:color="auto"/>
              <w:bottom w:val="nil"/>
              <w:right w:val="nil"/>
            </w:tcBorders>
          </w:tcPr>
          <w:p w14:paraId="4700B34E" w14:textId="77777777" w:rsidR="00E057C7" w:rsidRPr="006D4CED" w:rsidRDefault="00E057C7" w:rsidP="00FD2976">
            <w:pPr>
              <w:spacing w:before="60" w:after="60"/>
              <w:rPr>
                <w:szCs w:val="24"/>
                <w:lang w:eastAsia="fr-FR"/>
              </w:rPr>
            </w:pPr>
            <w:r w:rsidRPr="006D4CED">
              <w:rPr>
                <w:szCs w:val="24"/>
                <w:lang w:eastAsia="fr-FR"/>
              </w:rPr>
              <w:t>CALOG DEPLACEMENTS DOMICILE/TRAVAIL DU PERSONNEL</w:t>
            </w:r>
            <w:r w:rsidRPr="006D4CED">
              <w:rPr>
                <w:szCs w:val="24"/>
                <w:lang w:eastAsia="fr-FR"/>
              </w:rPr>
              <w:br/>
            </w:r>
            <w:r w:rsidRPr="006D4CED">
              <w:rPr>
                <w:i/>
                <w:szCs w:val="24"/>
                <w:lang w:eastAsia="fr-FR"/>
              </w:rPr>
              <w:t>Ajustement du montant budgétisé en fonction de la réalité</w:t>
            </w:r>
          </w:p>
        </w:tc>
        <w:tc>
          <w:tcPr>
            <w:tcW w:w="750" w:type="dxa"/>
            <w:tcBorders>
              <w:top w:val="nil"/>
              <w:left w:val="single" w:sz="6" w:space="0" w:color="auto"/>
              <w:bottom w:val="nil"/>
              <w:right w:val="nil"/>
            </w:tcBorders>
          </w:tcPr>
          <w:p w14:paraId="00EB8F28" w14:textId="77777777" w:rsidR="00E057C7" w:rsidRPr="006D4CED" w:rsidRDefault="00E057C7" w:rsidP="00FD2976">
            <w:pPr>
              <w:spacing w:before="60" w:after="60"/>
              <w:rPr>
                <w:szCs w:val="24"/>
                <w:lang w:eastAsia="fr-FR"/>
              </w:rPr>
            </w:pPr>
            <w:r w:rsidRPr="006D4CED">
              <w:rPr>
                <w:szCs w:val="24"/>
                <w:lang w:eastAsia="fr-FR"/>
              </w:rPr>
              <w:t>62501</w:t>
            </w:r>
          </w:p>
        </w:tc>
        <w:tc>
          <w:tcPr>
            <w:tcW w:w="977" w:type="dxa"/>
            <w:tcBorders>
              <w:top w:val="nil"/>
              <w:left w:val="single" w:sz="6" w:space="0" w:color="auto"/>
              <w:bottom w:val="nil"/>
              <w:right w:val="nil"/>
            </w:tcBorders>
          </w:tcPr>
          <w:p w14:paraId="67DFA082"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521,80</w:t>
            </w:r>
          </w:p>
        </w:tc>
        <w:tc>
          <w:tcPr>
            <w:tcW w:w="977" w:type="dxa"/>
            <w:tcBorders>
              <w:top w:val="nil"/>
              <w:left w:val="single" w:sz="6" w:space="0" w:color="auto"/>
              <w:bottom w:val="nil"/>
              <w:right w:val="nil"/>
            </w:tcBorders>
          </w:tcPr>
          <w:p w14:paraId="091D972A"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1.400,00</w:t>
            </w:r>
          </w:p>
        </w:tc>
        <w:tc>
          <w:tcPr>
            <w:tcW w:w="977" w:type="dxa"/>
            <w:tcBorders>
              <w:top w:val="nil"/>
              <w:left w:val="single" w:sz="6" w:space="0" w:color="auto"/>
              <w:bottom w:val="nil"/>
              <w:right w:val="nil"/>
            </w:tcBorders>
          </w:tcPr>
          <w:p w14:paraId="4F3CCF78"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6AF004AF" w14:textId="77777777" w:rsidR="00E057C7" w:rsidRPr="006D4CED" w:rsidRDefault="00E057C7" w:rsidP="00FD2976">
            <w:pPr>
              <w:spacing w:before="60" w:after="60"/>
              <w:jc w:val="right"/>
              <w:rPr>
                <w:sz w:val="14"/>
                <w:szCs w:val="24"/>
                <w:lang w:eastAsia="fr-FR"/>
              </w:rPr>
            </w:pPr>
            <w:r w:rsidRPr="006D4CED">
              <w:rPr>
                <w:sz w:val="14"/>
                <w:szCs w:val="24"/>
                <w:lang w:eastAsia="fr-FR"/>
              </w:rPr>
              <w:t>1.921,80</w:t>
            </w:r>
          </w:p>
        </w:tc>
        <w:tc>
          <w:tcPr>
            <w:tcW w:w="977" w:type="dxa"/>
            <w:tcBorders>
              <w:top w:val="nil"/>
              <w:left w:val="single" w:sz="6" w:space="0" w:color="auto"/>
              <w:bottom w:val="nil"/>
              <w:right w:val="single" w:sz="6" w:space="0" w:color="auto"/>
            </w:tcBorders>
          </w:tcPr>
          <w:p w14:paraId="14F0A277" w14:textId="77777777" w:rsidR="00E057C7" w:rsidRPr="006D4CED" w:rsidRDefault="00E057C7" w:rsidP="00FD2976">
            <w:pPr>
              <w:spacing w:before="60" w:after="60"/>
              <w:jc w:val="right"/>
              <w:rPr>
                <w:sz w:val="14"/>
                <w:szCs w:val="24"/>
                <w:lang w:eastAsia="fr-FR"/>
              </w:rPr>
            </w:pPr>
          </w:p>
        </w:tc>
      </w:tr>
      <w:tr w:rsidR="00E057C7" w:rsidRPr="006D4CED" w14:paraId="49611088"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760973A0" w14:textId="77777777" w:rsidR="00E057C7" w:rsidRPr="006D4CED" w:rsidRDefault="00E057C7" w:rsidP="00FD2976">
            <w:pPr>
              <w:pStyle w:val="GrpEco"/>
              <w:rPr>
                <w:szCs w:val="24"/>
                <w:lang w:val="en-GB" w:eastAsia="fr-FR"/>
              </w:rPr>
            </w:pPr>
            <w:r w:rsidRPr="006D4CED">
              <w:rPr>
                <w:szCs w:val="24"/>
                <w:lang w:val="en-GB" w:eastAsia="fr-FR"/>
              </w:rPr>
              <w:t>399/000/70</w:t>
            </w:r>
          </w:p>
        </w:tc>
        <w:tc>
          <w:tcPr>
            <w:tcW w:w="2792" w:type="dxa"/>
            <w:tcBorders>
              <w:top w:val="single" w:sz="6" w:space="0" w:color="auto"/>
              <w:left w:val="single" w:sz="6" w:space="0" w:color="auto"/>
              <w:bottom w:val="single" w:sz="6" w:space="0" w:color="auto"/>
              <w:right w:val="nil"/>
            </w:tcBorders>
          </w:tcPr>
          <w:p w14:paraId="63A5CA04" w14:textId="77777777" w:rsidR="00E057C7" w:rsidRPr="006D4CED" w:rsidRDefault="00E057C7" w:rsidP="00FD2976">
            <w:pPr>
              <w:pStyle w:val="GrpEco"/>
              <w:rPr>
                <w:szCs w:val="24"/>
                <w:lang w:val="en-GB" w:eastAsia="fr-FR"/>
              </w:rPr>
            </w:pPr>
            <w:r w:rsidRPr="006D4CED">
              <w:rPr>
                <w:szCs w:val="24"/>
                <w:lang w:val="en-GB" w:eastAsia="fr-FR"/>
              </w:rPr>
              <w:t>Total Personnel</w:t>
            </w:r>
          </w:p>
        </w:tc>
        <w:tc>
          <w:tcPr>
            <w:tcW w:w="750" w:type="dxa"/>
            <w:tcBorders>
              <w:top w:val="single" w:sz="6" w:space="0" w:color="auto"/>
              <w:left w:val="single" w:sz="6" w:space="0" w:color="auto"/>
              <w:bottom w:val="single" w:sz="6" w:space="0" w:color="auto"/>
              <w:right w:val="nil"/>
            </w:tcBorders>
          </w:tcPr>
          <w:p w14:paraId="6A43F642" w14:textId="77777777" w:rsidR="00E057C7" w:rsidRPr="006D4CED" w:rsidRDefault="00E057C7" w:rsidP="00FD2976">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4C4B3704" w14:textId="77777777" w:rsidR="00E057C7" w:rsidRPr="006D4CED" w:rsidRDefault="00E057C7" w:rsidP="00FD2976">
            <w:pPr>
              <w:jc w:val="right"/>
              <w:rPr>
                <w:sz w:val="14"/>
                <w:szCs w:val="24"/>
                <w:lang w:val="nl-NL" w:eastAsia="fr-FR"/>
              </w:rPr>
            </w:pPr>
            <w:r w:rsidRPr="006D4CED">
              <w:rPr>
                <w:sz w:val="14"/>
                <w:szCs w:val="24"/>
                <w:lang w:val="nl-NL" w:eastAsia="fr-FR"/>
              </w:rPr>
              <w:t>47.133.062,79</w:t>
            </w:r>
          </w:p>
        </w:tc>
        <w:tc>
          <w:tcPr>
            <w:tcW w:w="977" w:type="dxa"/>
            <w:tcBorders>
              <w:top w:val="single" w:sz="6" w:space="0" w:color="auto"/>
              <w:left w:val="single" w:sz="6" w:space="0" w:color="auto"/>
              <w:bottom w:val="single" w:sz="6" w:space="0" w:color="auto"/>
              <w:right w:val="nil"/>
            </w:tcBorders>
          </w:tcPr>
          <w:p w14:paraId="7C8A63A6" w14:textId="77777777" w:rsidR="00E057C7" w:rsidRPr="006D4CED" w:rsidRDefault="00E057C7" w:rsidP="00FD2976">
            <w:pPr>
              <w:jc w:val="right"/>
              <w:rPr>
                <w:sz w:val="14"/>
                <w:szCs w:val="24"/>
                <w:lang w:val="nl-NL" w:eastAsia="fr-FR"/>
              </w:rPr>
            </w:pPr>
            <w:r w:rsidRPr="006D4CED">
              <w:rPr>
                <w:sz w:val="14"/>
                <w:szCs w:val="24"/>
                <w:lang w:val="nl-NL" w:eastAsia="fr-FR"/>
              </w:rPr>
              <w:t>414.400,00</w:t>
            </w:r>
          </w:p>
        </w:tc>
        <w:tc>
          <w:tcPr>
            <w:tcW w:w="977" w:type="dxa"/>
            <w:tcBorders>
              <w:top w:val="single" w:sz="6" w:space="0" w:color="auto"/>
              <w:left w:val="single" w:sz="6" w:space="0" w:color="auto"/>
              <w:bottom w:val="single" w:sz="6" w:space="0" w:color="auto"/>
              <w:right w:val="nil"/>
            </w:tcBorders>
          </w:tcPr>
          <w:p w14:paraId="641DD748" w14:textId="77777777" w:rsidR="00E057C7" w:rsidRPr="006D4CED" w:rsidRDefault="00E057C7" w:rsidP="00FD2976">
            <w:pPr>
              <w:jc w:val="right"/>
              <w:rPr>
                <w:sz w:val="14"/>
                <w:szCs w:val="24"/>
                <w:lang w:val="nl-NL" w:eastAsia="fr-FR"/>
              </w:rPr>
            </w:pPr>
            <w:r w:rsidRPr="006D4CED">
              <w:rPr>
                <w:sz w:val="14"/>
                <w:szCs w:val="24"/>
                <w:lang w:val="nl-NL" w:eastAsia="fr-FR"/>
              </w:rPr>
              <w:t>414.400,00</w:t>
            </w:r>
          </w:p>
        </w:tc>
        <w:tc>
          <w:tcPr>
            <w:tcW w:w="977" w:type="dxa"/>
            <w:tcBorders>
              <w:top w:val="single" w:sz="6" w:space="0" w:color="auto"/>
              <w:left w:val="single" w:sz="6" w:space="0" w:color="auto"/>
              <w:bottom w:val="single" w:sz="6" w:space="0" w:color="auto"/>
              <w:right w:val="nil"/>
            </w:tcBorders>
            <w:shd w:val="pct10" w:color="auto" w:fill="auto"/>
          </w:tcPr>
          <w:p w14:paraId="67D8C849" w14:textId="77777777" w:rsidR="00E057C7" w:rsidRPr="006D4CED" w:rsidRDefault="00E057C7" w:rsidP="00FD2976">
            <w:pPr>
              <w:jc w:val="right"/>
              <w:rPr>
                <w:sz w:val="14"/>
                <w:szCs w:val="24"/>
                <w:lang w:eastAsia="fr-FR"/>
              </w:rPr>
            </w:pPr>
            <w:r w:rsidRPr="006D4CED">
              <w:rPr>
                <w:sz w:val="14"/>
                <w:szCs w:val="24"/>
                <w:lang w:eastAsia="fr-FR"/>
              </w:rPr>
              <w:t>47.133.062,79</w:t>
            </w:r>
          </w:p>
        </w:tc>
        <w:tc>
          <w:tcPr>
            <w:tcW w:w="977" w:type="dxa"/>
            <w:tcBorders>
              <w:top w:val="single" w:sz="6" w:space="0" w:color="auto"/>
              <w:left w:val="single" w:sz="6" w:space="0" w:color="auto"/>
              <w:bottom w:val="single" w:sz="6" w:space="0" w:color="auto"/>
              <w:right w:val="single" w:sz="6" w:space="0" w:color="auto"/>
            </w:tcBorders>
          </w:tcPr>
          <w:p w14:paraId="02887E47" w14:textId="77777777" w:rsidR="00E057C7" w:rsidRPr="006D4CED" w:rsidRDefault="00E057C7" w:rsidP="00FD2976">
            <w:pPr>
              <w:jc w:val="right"/>
              <w:rPr>
                <w:sz w:val="14"/>
                <w:szCs w:val="24"/>
                <w:lang w:eastAsia="fr-FR"/>
              </w:rPr>
            </w:pPr>
          </w:p>
        </w:tc>
      </w:tr>
      <w:tr w:rsidR="00E057C7" w:rsidRPr="006D4CED" w14:paraId="72782DF0" w14:textId="77777777" w:rsidTr="00FD2976">
        <w:tc>
          <w:tcPr>
            <w:tcW w:w="1558" w:type="dxa"/>
            <w:tcBorders>
              <w:top w:val="nil"/>
              <w:left w:val="single" w:sz="6" w:space="0" w:color="auto"/>
              <w:bottom w:val="nil"/>
              <w:right w:val="nil"/>
            </w:tcBorders>
            <w:shd w:val="pct10" w:color="auto" w:fill="auto"/>
          </w:tcPr>
          <w:p w14:paraId="2BC407BA" w14:textId="77777777" w:rsidR="00E057C7" w:rsidRPr="006D4CED" w:rsidRDefault="00E057C7" w:rsidP="00FD2976">
            <w:pPr>
              <w:pStyle w:val="GrpEco"/>
              <w:rPr>
                <w:szCs w:val="24"/>
                <w:lang w:val="en-GB" w:eastAsia="fr-FR"/>
              </w:rPr>
            </w:pPr>
            <w:r w:rsidRPr="006D4CED">
              <w:rPr>
                <w:szCs w:val="24"/>
                <w:lang w:val="en-GB" w:eastAsia="fr-FR"/>
              </w:rPr>
              <w:t>000/71</w:t>
            </w:r>
          </w:p>
        </w:tc>
        <w:tc>
          <w:tcPr>
            <w:tcW w:w="2792" w:type="dxa"/>
            <w:tcBorders>
              <w:top w:val="nil"/>
              <w:left w:val="single" w:sz="6" w:space="0" w:color="auto"/>
              <w:bottom w:val="nil"/>
              <w:right w:val="nil"/>
            </w:tcBorders>
          </w:tcPr>
          <w:p w14:paraId="1A693EA4" w14:textId="77777777" w:rsidR="00E057C7" w:rsidRPr="006D4CED" w:rsidRDefault="00E057C7" w:rsidP="00FD2976">
            <w:pPr>
              <w:pStyle w:val="GrpEco"/>
              <w:rPr>
                <w:szCs w:val="24"/>
                <w:lang w:val="en-GB" w:eastAsia="fr-FR"/>
              </w:rPr>
            </w:pPr>
            <w:proofErr w:type="spellStart"/>
            <w:r w:rsidRPr="006D4CED">
              <w:rPr>
                <w:szCs w:val="24"/>
                <w:lang w:val="en-GB" w:eastAsia="fr-FR"/>
              </w:rPr>
              <w:t>Fonctionnement</w:t>
            </w:r>
            <w:proofErr w:type="spellEnd"/>
          </w:p>
        </w:tc>
        <w:tc>
          <w:tcPr>
            <w:tcW w:w="750" w:type="dxa"/>
            <w:tcBorders>
              <w:top w:val="nil"/>
              <w:left w:val="single" w:sz="6" w:space="0" w:color="auto"/>
              <w:bottom w:val="nil"/>
              <w:right w:val="nil"/>
            </w:tcBorders>
          </w:tcPr>
          <w:p w14:paraId="5294EBC6" w14:textId="77777777" w:rsidR="00E057C7" w:rsidRPr="006D4CED" w:rsidRDefault="00E057C7" w:rsidP="00FD2976">
            <w:pPr>
              <w:pStyle w:val="GrpEco"/>
              <w:rPr>
                <w:szCs w:val="24"/>
                <w:lang w:val="en-GB" w:eastAsia="fr-FR"/>
              </w:rPr>
            </w:pPr>
          </w:p>
        </w:tc>
        <w:tc>
          <w:tcPr>
            <w:tcW w:w="977" w:type="dxa"/>
            <w:tcBorders>
              <w:top w:val="nil"/>
              <w:left w:val="single" w:sz="6" w:space="0" w:color="auto"/>
              <w:bottom w:val="nil"/>
              <w:right w:val="nil"/>
            </w:tcBorders>
          </w:tcPr>
          <w:p w14:paraId="3625EEBC"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68447A09"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260AA002"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00A9466B"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78FF3A9A" w14:textId="77777777" w:rsidR="00E057C7" w:rsidRPr="006D4CED" w:rsidRDefault="00E057C7" w:rsidP="00FD2976">
            <w:pPr>
              <w:pStyle w:val="GrpEco"/>
              <w:jc w:val="right"/>
              <w:rPr>
                <w:sz w:val="16"/>
                <w:szCs w:val="24"/>
                <w:lang w:val="en-GB" w:eastAsia="fr-FR"/>
              </w:rPr>
            </w:pPr>
          </w:p>
        </w:tc>
      </w:tr>
      <w:tr w:rsidR="00E057C7" w:rsidRPr="006D4CED" w14:paraId="42C9C668" w14:textId="77777777" w:rsidTr="00FD2976">
        <w:trPr>
          <w:cantSplit/>
        </w:trPr>
        <w:tc>
          <w:tcPr>
            <w:tcW w:w="1558" w:type="dxa"/>
            <w:tcBorders>
              <w:top w:val="nil"/>
              <w:left w:val="single" w:sz="6" w:space="0" w:color="auto"/>
              <w:bottom w:val="nil"/>
              <w:right w:val="nil"/>
            </w:tcBorders>
            <w:shd w:val="pct10" w:color="auto" w:fill="auto"/>
          </w:tcPr>
          <w:p w14:paraId="07874FA5" w14:textId="77777777" w:rsidR="00E057C7" w:rsidRPr="006D4CED" w:rsidRDefault="00E057C7" w:rsidP="00FD2976">
            <w:pPr>
              <w:spacing w:before="60" w:after="60"/>
              <w:rPr>
                <w:szCs w:val="24"/>
                <w:lang w:eastAsia="fr-FR"/>
              </w:rPr>
            </w:pPr>
            <w:r w:rsidRPr="006D4CED">
              <w:rPr>
                <w:szCs w:val="24"/>
                <w:lang w:eastAsia="fr-FR"/>
              </w:rPr>
              <w:lastRenderedPageBreak/>
              <w:t>3300/121-01/    -  /534</w:t>
            </w:r>
          </w:p>
        </w:tc>
        <w:tc>
          <w:tcPr>
            <w:tcW w:w="2792" w:type="dxa"/>
            <w:tcBorders>
              <w:top w:val="nil"/>
              <w:left w:val="single" w:sz="6" w:space="0" w:color="auto"/>
              <w:bottom w:val="nil"/>
              <w:right w:val="nil"/>
            </w:tcBorders>
          </w:tcPr>
          <w:p w14:paraId="6D071F5E" w14:textId="77777777" w:rsidR="00E057C7" w:rsidRPr="006D4CED" w:rsidRDefault="00E057C7" w:rsidP="00FD2976">
            <w:pPr>
              <w:spacing w:before="60" w:after="60"/>
              <w:rPr>
                <w:szCs w:val="24"/>
                <w:lang w:eastAsia="fr-FR"/>
              </w:rPr>
            </w:pPr>
            <w:r w:rsidRPr="006D4CED">
              <w:rPr>
                <w:szCs w:val="24"/>
                <w:lang w:eastAsia="fr-FR"/>
              </w:rPr>
              <w:t>FRAIS DE DEPLACEMENT ET SEJOUR MEMBRES DU PERSONNEL</w:t>
            </w:r>
            <w:r w:rsidRPr="006D4CED">
              <w:rPr>
                <w:szCs w:val="24"/>
                <w:lang w:eastAsia="fr-FR"/>
              </w:rPr>
              <w:br/>
            </w:r>
            <w:r w:rsidRPr="006D4CED">
              <w:rPr>
                <w:i/>
                <w:szCs w:val="24"/>
                <w:lang w:eastAsia="fr-FR"/>
              </w:rPr>
              <w:t>Augmentation pour tenir compte des dépenses réelles</w:t>
            </w:r>
          </w:p>
        </w:tc>
        <w:tc>
          <w:tcPr>
            <w:tcW w:w="750" w:type="dxa"/>
            <w:tcBorders>
              <w:top w:val="nil"/>
              <w:left w:val="single" w:sz="6" w:space="0" w:color="auto"/>
              <w:bottom w:val="nil"/>
              <w:right w:val="nil"/>
            </w:tcBorders>
          </w:tcPr>
          <w:p w14:paraId="454B3C5A" w14:textId="77777777" w:rsidR="00E057C7" w:rsidRPr="006D4CED" w:rsidRDefault="00E057C7" w:rsidP="00FD2976">
            <w:pPr>
              <w:spacing w:before="60" w:after="60"/>
              <w:rPr>
                <w:szCs w:val="24"/>
                <w:lang w:eastAsia="fr-FR"/>
              </w:rPr>
            </w:pPr>
            <w:r w:rsidRPr="006D4CED">
              <w:rPr>
                <w:szCs w:val="24"/>
                <w:lang w:eastAsia="fr-FR"/>
              </w:rPr>
              <w:t>61101</w:t>
            </w:r>
          </w:p>
        </w:tc>
        <w:tc>
          <w:tcPr>
            <w:tcW w:w="977" w:type="dxa"/>
            <w:tcBorders>
              <w:top w:val="nil"/>
              <w:left w:val="single" w:sz="6" w:space="0" w:color="auto"/>
              <w:bottom w:val="nil"/>
              <w:right w:val="nil"/>
            </w:tcBorders>
          </w:tcPr>
          <w:p w14:paraId="7257356A"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4.446,19</w:t>
            </w:r>
          </w:p>
        </w:tc>
        <w:tc>
          <w:tcPr>
            <w:tcW w:w="977" w:type="dxa"/>
            <w:tcBorders>
              <w:top w:val="nil"/>
              <w:left w:val="single" w:sz="6" w:space="0" w:color="auto"/>
              <w:bottom w:val="nil"/>
              <w:right w:val="nil"/>
            </w:tcBorders>
          </w:tcPr>
          <w:p w14:paraId="16A912DB"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6.000,00</w:t>
            </w:r>
          </w:p>
        </w:tc>
        <w:tc>
          <w:tcPr>
            <w:tcW w:w="977" w:type="dxa"/>
            <w:tcBorders>
              <w:top w:val="nil"/>
              <w:left w:val="single" w:sz="6" w:space="0" w:color="auto"/>
              <w:bottom w:val="nil"/>
              <w:right w:val="nil"/>
            </w:tcBorders>
          </w:tcPr>
          <w:p w14:paraId="6F450C09"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46EBA31D" w14:textId="77777777" w:rsidR="00E057C7" w:rsidRPr="006D4CED" w:rsidRDefault="00E057C7" w:rsidP="00FD2976">
            <w:pPr>
              <w:spacing w:before="60" w:after="60"/>
              <w:jc w:val="right"/>
              <w:rPr>
                <w:sz w:val="14"/>
                <w:szCs w:val="24"/>
                <w:lang w:eastAsia="fr-FR"/>
              </w:rPr>
            </w:pPr>
            <w:r w:rsidRPr="006D4CED">
              <w:rPr>
                <w:sz w:val="14"/>
                <w:szCs w:val="24"/>
                <w:lang w:eastAsia="fr-FR"/>
              </w:rPr>
              <w:t>10.446,19</w:t>
            </w:r>
          </w:p>
        </w:tc>
        <w:tc>
          <w:tcPr>
            <w:tcW w:w="977" w:type="dxa"/>
            <w:tcBorders>
              <w:top w:val="nil"/>
              <w:left w:val="single" w:sz="6" w:space="0" w:color="auto"/>
              <w:bottom w:val="nil"/>
              <w:right w:val="single" w:sz="6" w:space="0" w:color="auto"/>
            </w:tcBorders>
          </w:tcPr>
          <w:p w14:paraId="58DD7476" w14:textId="77777777" w:rsidR="00E057C7" w:rsidRPr="006D4CED" w:rsidRDefault="00E057C7" w:rsidP="00FD2976">
            <w:pPr>
              <w:spacing w:before="60" w:after="60"/>
              <w:jc w:val="right"/>
              <w:rPr>
                <w:sz w:val="14"/>
                <w:szCs w:val="24"/>
                <w:lang w:eastAsia="fr-FR"/>
              </w:rPr>
            </w:pPr>
          </w:p>
        </w:tc>
      </w:tr>
      <w:tr w:rsidR="00E057C7" w:rsidRPr="006D4CED" w14:paraId="626DA6BA" w14:textId="77777777" w:rsidTr="00FD2976">
        <w:trPr>
          <w:cantSplit/>
        </w:trPr>
        <w:tc>
          <w:tcPr>
            <w:tcW w:w="1558" w:type="dxa"/>
            <w:tcBorders>
              <w:top w:val="nil"/>
              <w:left w:val="single" w:sz="6" w:space="0" w:color="auto"/>
              <w:bottom w:val="nil"/>
              <w:right w:val="nil"/>
            </w:tcBorders>
            <w:shd w:val="pct10" w:color="auto" w:fill="auto"/>
          </w:tcPr>
          <w:p w14:paraId="51CD6111" w14:textId="77777777" w:rsidR="00E057C7" w:rsidRPr="006D4CED" w:rsidRDefault="00E057C7" w:rsidP="00FD2976">
            <w:pPr>
              <w:spacing w:before="60" w:after="60"/>
              <w:rPr>
                <w:szCs w:val="24"/>
                <w:lang w:eastAsia="fr-FR"/>
              </w:rPr>
            </w:pPr>
            <w:r w:rsidRPr="006D4CED">
              <w:rPr>
                <w:szCs w:val="24"/>
                <w:lang w:eastAsia="fr-FR"/>
              </w:rPr>
              <w:t>3300/123-13/    -  /534</w:t>
            </w:r>
          </w:p>
        </w:tc>
        <w:tc>
          <w:tcPr>
            <w:tcW w:w="2792" w:type="dxa"/>
            <w:tcBorders>
              <w:top w:val="nil"/>
              <w:left w:val="single" w:sz="6" w:space="0" w:color="auto"/>
              <w:bottom w:val="nil"/>
              <w:right w:val="nil"/>
            </w:tcBorders>
          </w:tcPr>
          <w:p w14:paraId="4F11A87C" w14:textId="77777777" w:rsidR="00E057C7" w:rsidRPr="006D4CED" w:rsidRDefault="00E057C7" w:rsidP="00FD2976">
            <w:pPr>
              <w:spacing w:before="60" w:after="60"/>
              <w:rPr>
                <w:szCs w:val="24"/>
                <w:lang w:eastAsia="fr-FR"/>
              </w:rPr>
            </w:pPr>
            <w:r w:rsidRPr="006D4CED">
              <w:rPr>
                <w:szCs w:val="24"/>
                <w:lang w:eastAsia="fr-FR"/>
              </w:rPr>
              <w:t>FRAIS GESTION-FONCTIONNEMENT DE L'INFORMATIQUE</w:t>
            </w:r>
            <w:r w:rsidRPr="006D4CED">
              <w:rPr>
                <w:szCs w:val="24"/>
                <w:lang w:eastAsia="fr-FR"/>
              </w:rPr>
              <w:br/>
            </w:r>
            <w:r w:rsidRPr="006D4CED">
              <w:rPr>
                <w:i/>
                <w:szCs w:val="24"/>
                <w:lang w:eastAsia="fr-FR"/>
              </w:rPr>
              <w:t xml:space="preserve">Augmentation des crédits pour tenir compte de l'augmentation des dépenses </w:t>
            </w:r>
          </w:p>
        </w:tc>
        <w:tc>
          <w:tcPr>
            <w:tcW w:w="750" w:type="dxa"/>
            <w:tcBorders>
              <w:top w:val="nil"/>
              <w:left w:val="single" w:sz="6" w:space="0" w:color="auto"/>
              <w:bottom w:val="nil"/>
              <w:right w:val="nil"/>
            </w:tcBorders>
          </w:tcPr>
          <w:p w14:paraId="737978AE" w14:textId="77777777" w:rsidR="00E057C7" w:rsidRPr="006D4CED" w:rsidRDefault="00E057C7" w:rsidP="00FD2976">
            <w:pPr>
              <w:spacing w:before="60" w:after="60"/>
              <w:rPr>
                <w:szCs w:val="24"/>
                <w:lang w:eastAsia="fr-FR"/>
              </w:rPr>
            </w:pPr>
            <w:r w:rsidRPr="006D4CED">
              <w:rPr>
                <w:szCs w:val="24"/>
                <w:lang w:eastAsia="fr-FR"/>
              </w:rPr>
              <w:t>61313</w:t>
            </w:r>
          </w:p>
        </w:tc>
        <w:tc>
          <w:tcPr>
            <w:tcW w:w="977" w:type="dxa"/>
            <w:tcBorders>
              <w:top w:val="nil"/>
              <w:left w:val="single" w:sz="6" w:space="0" w:color="auto"/>
              <w:bottom w:val="nil"/>
              <w:right w:val="nil"/>
            </w:tcBorders>
          </w:tcPr>
          <w:p w14:paraId="1617B109"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437.100,00</w:t>
            </w:r>
          </w:p>
        </w:tc>
        <w:tc>
          <w:tcPr>
            <w:tcW w:w="977" w:type="dxa"/>
            <w:tcBorders>
              <w:top w:val="nil"/>
              <w:left w:val="single" w:sz="6" w:space="0" w:color="auto"/>
              <w:bottom w:val="nil"/>
              <w:right w:val="nil"/>
            </w:tcBorders>
          </w:tcPr>
          <w:p w14:paraId="25EF69A2"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130.000,00</w:t>
            </w:r>
          </w:p>
        </w:tc>
        <w:tc>
          <w:tcPr>
            <w:tcW w:w="977" w:type="dxa"/>
            <w:tcBorders>
              <w:top w:val="nil"/>
              <w:left w:val="single" w:sz="6" w:space="0" w:color="auto"/>
              <w:bottom w:val="nil"/>
              <w:right w:val="nil"/>
            </w:tcBorders>
          </w:tcPr>
          <w:p w14:paraId="6CB42AA4"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56D4B7A8" w14:textId="77777777" w:rsidR="00E057C7" w:rsidRPr="006D4CED" w:rsidRDefault="00E057C7" w:rsidP="00FD2976">
            <w:pPr>
              <w:spacing w:before="60" w:after="60"/>
              <w:jc w:val="right"/>
              <w:rPr>
                <w:sz w:val="14"/>
                <w:szCs w:val="24"/>
                <w:lang w:eastAsia="fr-FR"/>
              </w:rPr>
            </w:pPr>
            <w:r w:rsidRPr="006D4CED">
              <w:rPr>
                <w:sz w:val="14"/>
                <w:szCs w:val="24"/>
                <w:lang w:eastAsia="fr-FR"/>
              </w:rPr>
              <w:t>567.100,00</w:t>
            </w:r>
          </w:p>
        </w:tc>
        <w:tc>
          <w:tcPr>
            <w:tcW w:w="977" w:type="dxa"/>
            <w:tcBorders>
              <w:top w:val="nil"/>
              <w:left w:val="single" w:sz="6" w:space="0" w:color="auto"/>
              <w:bottom w:val="nil"/>
              <w:right w:val="single" w:sz="6" w:space="0" w:color="auto"/>
            </w:tcBorders>
          </w:tcPr>
          <w:p w14:paraId="39969F65" w14:textId="77777777" w:rsidR="00E057C7" w:rsidRPr="006D4CED" w:rsidRDefault="00E057C7" w:rsidP="00FD2976">
            <w:pPr>
              <w:spacing w:before="60" w:after="60"/>
              <w:jc w:val="right"/>
              <w:rPr>
                <w:sz w:val="14"/>
                <w:szCs w:val="24"/>
                <w:lang w:eastAsia="fr-FR"/>
              </w:rPr>
            </w:pPr>
          </w:p>
        </w:tc>
      </w:tr>
      <w:tr w:rsidR="00E057C7" w:rsidRPr="006D4CED" w14:paraId="331438B9" w14:textId="77777777" w:rsidTr="00FD2976">
        <w:trPr>
          <w:cantSplit/>
        </w:trPr>
        <w:tc>
          <w:tcPr>
            <w:tcW w:w="1558" w:type="dxa"/>
            <w:tcBorders>
              <w:top w:val="nil"/>
              <w:left w:val="single" w:sz="6" w:space="0" w:color="auto"/>
              <w:bottom w:val="nil"/>
              <w:right w:val="nil"/>
            </w:tcBorders>
            <w:shd w:val="pct10" w:color="auto" w:fill="auto"/>
          </w:tcPr>
          <w:p w14:paraId="23A220E3" w14:textId="77777777" w:rsidR="00E057C7" w:rsidRPr="006D4CED" w:rsidRDefault="00E057C7" w:rsidP="00FD2976">
            <w:pPr>
              <w:spacing w:before="60" w:after="60"/>
              <w:rPr>
                <w:szCs w:val="24"/>
                <w:lang w:eastAsia="fr-FR"/>
              </w:rPr>
            </w:pPr>
            <w:r w:rsidRPr="006D4CED">
              <w:rPr>
                <w:szCs w:val="24"/>
                <w:lang w:eastAsia="fr-FR"/>
              </w:rPr>
              <w:t>3300/123-14/    -  /534</w:t>
            </w:r>
          </w:p>
        </w:tc>
        <w:tc>
          <w:tcPr>
            <w:tcW w:w="2792" w:type="dxa"/>
            <w:tcBorders>
              <w:top w:val="nil"/>
              <w:left w:val="single" w:sz="6" w:space="0" w:color="auto"/>
              <w:bottom w:val="nil"/>
              <w:right w:val="nil"/>
            </w:tcBorders>
          </w:tcPr>
          <w:p w14:paraId="1DD46CD9" w14:textId="77777777" w:rsidR="00E057C7" w:rsidRPr="006D4CED" w:rsidRDefault="00E057C7" w:rsidP="00FD2976">
            <w:pPr>
              <w:spacing w:before="60" w:after="60"/>
              <w:rPr>
                <w:szCs w:val="24"/>
                <w:lang w:eastAsia="fr-FR"/>
              </w:rPr>
            </w:pPr>
            <w:r w:rsidRPr="006D4CED">
              <w:rPr>
                <w:szCs w:val="24"/>
                <w:lang w:eastAsia="fr-FR"/>
              </w:rPr>
              <w:t>SERVICE MEDICAL DU TRAVAIL PRESTATIONS</w:t>
            </w:r>
            <w:r w:rsidRPr="006D4CED">
              <w:rPr>
                <w:szCs w:val="24"/>
                <w:lang w:eastAsia="fr-FR"/>
              </w:rPr>
              <w:br/>
            </w:r>
            <w:r w:rsidRPr="006D4CED">
              <w:rPr>
                <w:i/>
                <w:szCs w:val="24"/>
                <w:lang w:eastAsia="fr-FR"/>
              </w:rPr>
              <w:t>Augmentation des crédits en fonction de l'augmentation des dépenses, suite au COVID19</w:t>
            </w:r>
          </w:p>
        </w:tc>
        <w:tc>
          <w:tcPr>
            <w:tcW w:w="750" w:type="dxa"/>
            <w:tcBorders>
              <w:top w:val="nil"/>
              <w:left w:val="single" w:sz="6" w:space="0" w:color="auto"/>
              <w:bottom w:val="nil"/>
              <w:right w:val="nil"/>
            </w:tcBorders>
          </w:tcPr>
          <w:p w14:paraId="79608623" w14:textId="77777777" w:rsidR="00E057C7" w:rsidRPr="006D4CED" w:rsidRDefault="00E057C7" w:rsidP="00FD2976">
            <w:pPr>
              <w:spacing w:before="60" w:after="60"/>
              <w:rPr>
                <w:szCs w:val="24"/>
                <w:lang w:eastAsia="fr-FR"/>
              </w:rPr>
            </w:pPr>
            <w:r w:rsidRPr="006D4CED">
              <w:rPr>
                <w:szCs w:val="24"/>
                <w:lang w:eastAsia="fr-FR"/>
              </w:rPr>
              <w:t>61314</w:t>
            </w:r>
          </w:p>
        </w:tc>
        <w:tc>
          <w:tcPr>
            <w:tcW w:w="977" w:type="dxa"/>
            <w:tcBorders>
              <w:top w:val="nil"/>
              <w:left w:val="single" w:sz="6" w:space="0" w:color="auto"/>
              <w:bottom w:val="nil"/>
              <w:right w:val="nil"/>
            </w:tcBorders>
          </w:tcPr>
          <w:p w14:paraId="0706ED98"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13.000,00</w:t>
            </w:r>
          </w:p>
        </w:tc>
        <w:tc>
          <w:tcPr>
            <w:tcW w:w="977" w:type="dxa"/>
            <w:tcBorders>
              <w:top w:val="nil"/>
              <w:left w:val="single" w:sz="6" w:space="0" w:color="auto"/>
              <w:bottom w:val="nil"/>
              <w:right w:val="nil"/>
            </w:tcBorders>
          </w:tcPr>
          <w:p w14:paraId="2FD5A3E1"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2.500,00</w:t>
            </w:r>
          </w:p>
        </w:tc>
        <w:tc>
          <w:tcPr>
            <w:tcW w:w="977" w:type="dxa"/>
            <w:tcBorders>
              <w:top w:val="nil"/>
              <w:left w:val="single" w:sz="6" w:space="0" w:color="auto"/>
              <w:bottom w:val="nil"/>
              <w:right w:val="nil"/>
            </w:tcBorders>
          </w:tcPr>
          <w:p w14:paraId="31FCC96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49C74604" w14:textId="77777777" w:rsidR="00E057C7" w:rsidRPr="006D4CED" w:rsidRDefault="00E057C7" w:rsidP="00FD2976">
            <w:pPr>
              <w:spacing w:before="60" w:after="60"/>
              <w:jc w:val="right"/>
              <w:rPr>
                <w:sz w:val="14"/>
                <w:szCs w:val="24"/>
                <w:lang w:eastAsia="fr-FR"/>
              </w:rPr>
            </w:pPr>
            <w:r w:rsidRPr="006D4CED">
              <w:rPr>
                <w:sz w:val="14"/>
                <w:szCs w:val="24"/>
                <w:lang w:eastAsia="fr-FR"/>
              </w:rPr>
              <w:t>15.500,00</w:t>
            </w:r>
          </w:p>
        </w:tc>
        <w:tc>
          <w:tcPr>
            <w:tcW w:w="977" w:type="dxa"/>
            <w:tcBorders>
              <w:top w:val="nil"/>
              <w:left w:val="single" w:sz="6" w:space="0" w:color="auto"/>
              <w:bottom w:val="nil"/>
              <w:right w:val="single" w:sz="6" w:space="0" w:color="auto"/>
            </w:tcBorders>
          </w:tcPr>
          <w:p w14:paraId="7CD5D9DF" w14:textId="77777777" w:rsidR="00E057C7" w:rsidRPr="006D4CED" w:rsidRDefault="00E057C7" w:rsidP="00FD2976">
            <w:pPr>
              <w:spacing w:before="60" w:after="60"/>
              <w:jc w:val="right"/>
              <w:rPr>
                <w:sz w:val="14"/>
                <w:szCs w:val="24"/>
                <w:lang w:eastAsia="fr-FR"/>
              </w:rPr>
            </w:pPr>
          </w:p>
        </w:tc>
      </w:tr>
      <w:tr w:rsidR="00E057C7" w:rsidRPr="006D4CED" w14:paraId="664074CA" w14:textId="77777777" w:rsidTr="00FD2976">
        <w:trPr>
          <w:cantSplit/>
        </w:trPr>
        <w:tc>
          <w:tcPr>
            <w:tcW w:w="1558" w:type="dxa"/>
            <w:tcBorders>
              <w:top w:val="nil"/>
              <w:left w:val="single" w:sz="6" w:space="0" w:color="auto"/>
              <w:bottom w:val="nil"/>
              <w:right w:val="nil"/>
            </w:tcBorders>
            <w:shd w:val="pct10" w:color="auto" w:fill="auto"/>
          </w:tcPr>
          <w:p w14:paraId="29D0DCA9" w14:textId="77777777" w:rsidR="00E057C7" w:rsidRPr="006D4CED" w:rsidRDefault="00E057C7" w:rsidP="00FD2976">
            <w:pPr>
              <w:spacing w:before="60" w:after="60"/>
              <w:rPr>
                <w:szCs w:val="24"/>
                <w:lang w:eastAsia="fr-FR"/>
              </w:rPr>
            </w:pPr>
            <w:r w:rsidRPr="006D4CED">
              <w:rPr>
                <w:szCs w:val="24"/>
                <w:lang w:eastAsia="fr-FR"/>
              </w:rPr>
              <w:t>3300/123-19/    -  /534</w:t>
            </w:r>
          </w:p>
        </w:tc>
        <w:tc>
          <w:tcPr>
            <w:tcW w:w="2792" w:type="dxa"/>
            <w:tcBorders>
              <w:top w:val="nil"/>
              <w:left w:val="single" w:sz="6" w:space="0" w:color="auto"/>
              <w:bottom w:val="nil"/>
              <w:right w:val="nil"/>
            </w:tcBorders>
          </w:tcPr>
          <w:p w14:paraId="4CAE15DD" w14:textId="77777777" w:rsidR="00E057C7" w:rsidRPr="006D4CED" w:rsidRDefault="00E057C7" w:rsidP="00FD2976">
            <w:pPr>
              <w:spacing w:before="60" w:after="60"/>
              <w:rPr>
                <w:szCs w:val="24"/>
                <w:lang w:eastAsia="fr-FR"/>
              </w:rPr>
            </w:pPr>
            <w:r w:rsidRPr="006D4CED">
              <w:rPr>
                <w:szCs w:val="24"/>
                <w:lang w:eastAsia="fr-FR"/>
              </w:rPr>
              <w:t>ACHAT DE LIVRES, DOCUMENTATION,  ABONNEMENTS</w:t>
            </w:r>
            <w:r w:rsidRPr="006D4CED">
              <w:rPr>
                <w:szCs w:val="24"/>
                <w:lang w:eastAsia="fr-FR"/>
              </w:rPr>
              <w:br/>
            </w:r>
            <w:r w:rsidRPr="006D4CED">
              <w:rPr>
                <w:i/>
                <w:szCs w:val="24"/>
                <w:lang w:eastAsia="fr-FR"/>
              </w:rPr>
              <w:t>Adaptation des crédits à la réalité (pro rata)</w:t>
            </w:r>
          </w:p>
        </w:tc>
        <w:tc>
          <w:tcPr>
            <w:tcW w:w="750" w:type="dxa"/>
            <w:tcBorders>
              <w:top w:val="nil"/>
              <w:left w:val="single" w:sz="6" w:space="0" w:color="auto"/>
              <w:bottom w:val="nil"/>
              <w:right w:val="nil"/>
            </w:tcBorders>
          </w:tcPr>
          <w:p w14:paraId="4D898A4A" w14:textId="77777777" w:rsidR="00E057C7" w:rsidRPr="006D4CED" w:rsidRDefault="00E057C7" w:rsidP="00FD2976">
            <w:pPr>
              <w:spacing w:before="60" w:after="60"/>
              <w:rPr>
                <w:szCs w:val="24"/>
                <w:lang w:eastAsia="fr-FR"/>
              </w:rPr>
            </w:pPr>
            <w:r w:rsidRPr="006D4CED">
              <w:rPr>
                <w:szCs w:val="24"/>
                <w:lang w:eastAsia="fr-FR"/>
              </w:rPr>
              <w:t>61316</w:t>
            </w:r>
          </w:p>
        </w:tc>
        <w:tc>
          <w:tcPr>
            <w:tcW w:w="977" w:type="dxa"/>
            <w:tcBorders>
              <w:top w:val="nil"/>
              <w:left w:val="single" w:sz="6" w:space="0" w:color="auto"/>
              <w:bottom w:val="nil"/>
              <w:right w:val="nil"/>
            </w:tcBorders>
          </w:tcPr>
          <w:p w14:paraId="308B0BE8"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15.000,00</w:t>
            </w:r>
          </w:p>
        </w:tc>
        <w:tc>
          <w:tcPr>
            <w:tcW w:w="977" w:type="dxa"/>
            <w:tcBorders>
              <w:top w:val="nil"/>
              <w:left w:val="single" w:sz="6" w:space="0" w:color="auto"/>
              <w:bottom w:val="nil"/>
              <w:right w:val="nil"/>
            </w:tcBorders>
          </w:tcPr>
          <w:p w14:paraId="615480A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5.000,00</w:t>
            </w:r>
          </w:p>
        </w:tc>
        <w:tc>
          <w:tcPr>
            <w:tcW w:w="977" w:type="dxa"/>
            <w:tcBorders>
              <w:top w:val="nil"/>
              <w:left w:val="single" w:sz="6" w:space="0" w:color="auto"/>
              <w:bottom w:val="nil"/>
              <w:right w:val="nil"/>
            </w:tcBorders>
          </w:tcPr>
          <w:p w14:paraId="01D8311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5DDF9EC3" w14:textId="77777777" w:rsidR="00E057C7" w:rsidRPr="006D4CED" w:rsidRDefault="00E057C7" w:rsidP="00FD2976">
            <w:pPr>
              <w:spacing w:before="60" w:after="60"/>
              <w:jc w:val="right"/>
              <w:rPr>
                <w:sz w:val="14"/>
                <w:szCs w:val="24"/>
                <w:lang w:eastAsia="fr-FR"/>
              </w:rPr>
            </w:pPr>
            <w:r w:rsidRPr="006D4CED">
              <w:rPr>
                <w:sz w:val="14"/>
                <w:szCs w:val="24"/>
                <w:lang w:eastAsia="fr-FR"/>
              </w:rPr>
              <w:t>20.000,00</w:t>
            </w:r>
          </w:p>
        </w:tc>
        <w:tc>
          <w:tcPr>
            <w:tcW w:w="977" w:type="dxa"/>
            <w:tcBorders>
              <w:top w:val="nil"/>
              <w:left w:val="single" w:sz="6" w:space="0" w:color="auto"/>
              <w:bottom w:val="nil"/>
              <w:right w:val="single" w:sz="6" w:space="0" w:color="auto"/>
            </w:tcBorders>
          </w:tcPr>
          <w:p w14:paraId="66DA7828" w14:textId="77777777" w:rsidR="00E057C7" w:rsidRPr="006D4CED" w:rsidRDefault="00E057C7" w:rsidP="00FD2976">
            <w:pPr>
              <w:spacing w:before="60" w:after="60"/>
              <w:jc w:val="right"/>
              <w:rPr>
                <w:sz w:val="14"/>
                <w:szCs w:val="24"/>
                <w:lang w:eastAsia="fr-FR"/>
              </w:rPr>
            </w:pPr>
          </w:p>
        </w:tc>
      </w:tr>
      <w:tr w:rsidR="00E057C7" w:rsidRPr="006D4CED" w14:paraId="58D4A91A" w14:textId="77777777" w:rsidTr="00FD2976">
        <w:trPr>
          <w:cantSplit/>
        </w:trPr>
        <w:tc>
          <w:tcPr>
            <w:tcW w:w="1558" w:type="dxa"/>
            <w:tcBorders>
              <w:top w:val="nil"/>
              <w:left w:val="single" w:sz="6" w:space="0" w:color="auto"/>
              <w:bottom w:val="nil"/>
              <w:right w:val="nil"/>
            </w:tcBorders>
            <w:shd w:val="pct10" w:color="auto" w:fill="auto"/>
          </w:tcPr>
          <w:p w14:paraId="51CD568D" w14:textId="77777777" w:rsidR="00E057C7" w:rsidRPr="006D4CED" w:rsidRDefault="00E057C7" w:rsidP="00FD2976">
            <w:pPr>
              <w:spacing w:before="60" w:after="60"/>
              <w:rPr>
                <w:szCs w:val="24"/>
                <w:lang w:eastAsia="fr-FR"/>
              </w:rPr>
            </w:pPr>
            <w:r w:rsidRPr="006D4CED">
              <w:rPr>
                <w:szCs w:val="24"/>
                <w:lang w:eastAsia="fr-FR"/>
              </w:rPr>
              <w:t>3300/124-02/    -  /534</w:t>
            </w:r>
          </w:p>
        </w:tc>
        <w:tc>
          <w:tcPr>
            <w:tcW w:w="2792" w:type="dxa"/>
            <w:tcBorders>
              <w:top w:val="nil"/>
              <w:left w:val="single" w:sz="6" w:space="0" w:color="auto"/>
              <w:bottom w:val="nil"/>
              <w:right w:val="nil"/>
            </w:tcBorders>
          </w:tcPr>
          <w:p w14:paraId="4D7E5203" w14:textId="77777777" w:rsidR="00E057C7" w:rsidRPr="006D4CED" w:rsidRDefault="00E057C7" w:rsidP="00FD2976">
            <w:pPr>
              <w:spacing w:before="60" w:after="60"/>
              <w:rPr>
                <w:szCs w:val="24"/>
                <w:lang w:eastAsia="fr-FR"/>
              </w:rPr>
            </w:pPr>
            <w:r w:rsidRPr="006D4CED">
              <w:rPr>
                <w:szCs w:val="24"/>
                <w:lang w:eastAsia="fr-FR"/>
              </w:rPr>
              <w:t>FOURNITURES TECHNIQUES POUR CONSOMMATION DIRECTE</w:t>
            </w:r>
            <w:r w:rsidRPr="006D4CED">
              <w:rPr>
                <w:szCs w:val="24"/>
                <w:lang w:eastAsia="fr-FR"/>
              </w:rPr>
              <w:br/>
            </w:r>
            <w:r w:rsidRPr="006D4CED">
              <w:rPr>
                <w:i/>
                <w:szCs w:val="24"/>
                <w:lang w:eastAsia="fr-FR"/>
              </w:rPr>
              <w:t>Augmentation des crédits en fonction de l'augmentation des dépenses, en particulier suite au COVID19</w:t>
            </w:r>
          </w:p>
        </w:tc>
        <w:tc>
          <w:tcPr>
            <w:tcW w:w="750" w:type="dxa"/>
            <w:tcBorders>
              <w:top w:val="nil"/>
              <w:left w:val="single" w:sz="6" w:space="0" w:color="auto"/>
              <w:bottom w:val="nil"/>
              <w:right w:val="nil"/>
            </w:tcBorders>
          </w:tcPr>
          <w:p w14:paraId="021D216C" w14:textId="77777777" w:rsidR="00E057C7" w:rsidRPr="006D4CED" w:rsidRDefault="00E057C7" w:rsidP="00FD2976">
            <w:pPr>
              <w:spacing w:before="60" w:after="60"/>
              <w:rPr>
                <w:szCs w:val="24"/>
                <w:lang w:eastAsia="fr-FR"/>
              </w:rPr>
            </w:pPr>
            <w:r w:rsidRPr="006D4CED">
              <w:rPr>
                <w:szCs w:val="24"/>
                <w:lang w:eastAsia="fr-FR"/>
              </w:rPr>
              <w:t>60712</w:t>
            </w:r>
          </w:p>
        </w:tc>
        <w:tc>
          <w:tcPr>
            <w:tcW w:w="977" w:type="dxa"/>
            <w:tcBorders>
              <w:top w:val="nil"/>
              <w:left w:val="single" w:sz="6" w:space="0" w:color="auto"/>
              <w:bottom w:val="nil"/>
              <w:right w:val="nil"/>
            </w:tcBorders>
          </w:tcPr>
          <w:p w14:paraId="3297E80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85.000,00</w:t>
            </w:r>
          </w:p>
        </w:tc>
        <w:tc>
          <w:tcPr>
            <w:tcW w:w="977" w:type="dxa"/>
            <w:tcBorders>
              <w:top w:val="nil"/>
              <w:left w:val="single" w:sz="6" w:space="0" w:color="auto"/>
              <w:bottom w:val="nil"/>
              <w:right w:val="nil"/>
            </w:tcBorders>
          </w:tcPr>
          <w:p w14:paraId="08AD2C71"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80.000,00</w:t>
            </w:r>
          </w:p>
        </w:tc>
        <w:tc>
          <w:tcPr>
            <w:tcW w:w="977" w:type="dxa"/>
            <w:tcBorders>
              <w:top w:val="nil"/>
              <w:left w:val="single" w:sz="6" w:space="0" w:color="auto"/>
              <w:bottom w:val="nil"/>
              <w:right w:val="nil"/>
            </w:tcBorders>
          </w:tcPr>
          <w:p w14:paraId="768E91A3"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567608F5" w14:textId="77777777" w:rsidR="00E057C7" w:rsidRPr="006D4CED" w:rsidRDefault="00E057C7" w:rsidP="00FD2976">
            <w:pPr>
              <w:spacing w:before="60" w:after="60"/>
              <w:jc w:val="right"/>
              <w:rPr>
                <w:sz w:val="14"/>
                <w:szCs w:val="24"/>
                <w:lang w:eastAsia="fr-FR"/>
              </w:rPr>
            </w:pPr>
            <w:r w:rsidRPr="006D4CED">
              <w:rPr>
                <w:sz w:val="14"/>
                <w:szCs w:val="24"/>
                <w:lang w:eastAsia="fr-FR"/>
              </w:rPr>
              <w:t>165.000,00</w:t>
            </w:r>
          </w:p>
        </w:tc>
        <w:tc>
          <w:tcPr>
            <w:tcW w:w="977" w:type="dxa"/>
            <w:tcBorders>
              <w:top w:val="nil"/>
              <w:left w:val="single" w:sz="6" w:space="0" w:color="auto"/>
              <w:bottom w:val="nil"/>
              <w:right w:val="single" w:sz="6" w:space="0" w:color="auto"/>
            </w:tcBorders>
          </w:tcPr>
          <w:p w14:paraId="09428AD4" w14:textId="77777777" w:rsidR="00E057C7" w:rsidRPr="006D4CED" w:rsidRDefault="00E057C7" w:rsidP="00FD2976">
            <w:pPr>
              <w:spacing w:before="60" w:after="60"/>
              <w:jc w:val="right"/>
              <w:rPr>
                <w:sz w:val="14"/>
                <w:szCs w:val="24"/>
                <w:lang w:eastAsia="fr-FR"/>
              </w:rPr>
            </w:pPr>
          </w:p>
        </w:tc>
      </w:tr>
      <w:tr w:rsidR="00E057C7" w:rsidRPr="006D4CED" w14:paraId="37411AA5" w14:textId="77777777" w:rsidTr="00FD2976">
        <w:trPr>
          <w:cantSplit/>
        </w:trPr>
        <w:tc>
          <w:tcPr>
            <w:tcW w:w="1558" w:type="dxa"/>
            <w:tcBorders>
              <w:top w:val="nil"/>
              <w:left w:val="single" w:sz="6" w:space="0" w:color="auto"/>
              <w:bottom w:val="nil"/>
              <w:right w:val="nil"/>
            </w:tcBorders>
            <w:shd w:val="pct10" w:color="auto" w:fill="auto"/>
          </w:tcPr>
          <w:p w14:paraId="71682C39" w14:textId="77777777" w:rsidR="00E057C7" w:rsidRPr="006D4CED" w:rsidRDefault="00E057C7" w:rsidP="00FD2976">
            <w:pPr>
              <w:spacing w:before="60" w:after="60"/>
              <w:rPr>
                <w:szCs w:val="24"/>
                <w:lang w:eastAsia="fr-FR"/>
              </w:rPr>
            </w:pPr>
            <w:r w:rsidRPr="006D4CED">
              <w:rPr>
                <w:szCs w:val="24"/>
                <w:lang w:eastAsia="fr-FR"/>
              </w:rPr>
              <w:t>3300/124-06/    -  /534</w:t>
            </w:r>
          </w:p>
        </w:tc>
        <w:tc>
          <w:tcPr>
            <w:tcW w:w="2792" w:type="dxa"/>
            <w:tcBorders>
              <w:top w:val="nil"/>
              <w:left w:val="single" w:sz="6" w:space="0" w:color="auto"/>
              <w:bottom w:val="nil"/>
              <w:right w:val="nil"/>
            </w:tcBorders>
          </w:tcPr>
          <w:p w14:paraId="4475887C" w14:textId="77777777" w:rsidR="00E057C7" w:rsidRPr="006D4CED" w:rsidRDefault="00E057C7" w:rsidP="00FD2976">
            <w:pPr>
              <w:spacing w:before="60" w:after="60"/>
              <w:rPr>
                <w:szCs w:val="24"/>
                <w:lang w:eastAsia="fr-FR"/>
              </w:rPr>
            </w:pPr>
            <w:r w:rsidRPr="006D4CED">
              <w:rPr>
                <w:szCs w:val="24"/>
                <w:lang w:eastAsia="fr-FR"/>
              </w:rPr>
              <w:t>PRESTATIONS TECHNIQUES DE TIERS AVEC/SANS CONTRAT</w:t>
            </w:r>
            <w:r w:rsidRPr="006D4CED">
              <w:rPr>
                <w:szCs w:val="24"/>
                <w:lang w:eastAsia="fr-FR"/>
              </w:rPr>
              <w:br/>
            </w:r>
            <w:r w:rsidRPr="006D4CED">
              <w:rPr>
                <w:i/>
                <w:szCs w:val="24"/>
                <w:lang w:eastAsia="fr-FR"/>
              </w:rPr>
              <w:t>Augmentation des crédits en fonction de l'augmentation des dépenses, en particulier suite au COVID19</w:t>
            </w:r>
          </w:p>
        </w:tc>
        <w:tc>
          <w:tcPr>
            <w:tcW w:w="750" w:type="dxa"/>
            <w:tcBorders>
              <w:top w:val="nil"/>
              <w:left w:val="single" w:sz="6" w:space="0" w:color="auto"/>
              <w:bottom w:val="nil"/>
              <w:right w:val="nil"/>
            </w:tcBorders>
          </w:tcPr>
          <w:p w14:paraId="6C01C799" w14:textId="77777777" w:rsidR="00E057C7" w:rsidRPr="006D4CED" w:rsidRDefault="00E057C7" w:rsidP="00FD2976">
            <w:pPr>
              <w:spacing w:before="60" w:after="60"/>
              <w:rPr>
                <w:szCs w:val="24"/>
                <w:lang w:eastAsia="fr-FR"/>
              </w:rPr>
            </w:pPr>
            <w:r w:rsidRPr="006D4CED">
              <w:rPr>
                <w:szCs w:val="24"/>
                <w:lang w:eastAsia="fr-FR"/>
              </w:rPr>
              <w:t>61321</w:t>
            </w:r>
          </w:p>
        </w:tc>
        <w:tc>
          <w:tcPr>
            <w:tcW w:w="977" w:type="dxa"/>
            <w:tcBorders>
              <w:top w:val="nil"/>
              <w:left w:val="single" w:sz="6" w:space="0" w:color="auto"/>
              <w:bottom w:val="nil"/>
              <w:right w:val="nil"/>
            </w:tcBorders>
          </w:tcPr>
          <w:p w14:paraId="1B532E86"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100.000,00</w:t>
            </w:r>
          </w:p>
        </w:tc>
        <w:tc>
          <w:tcPr>
            <w:tcW w:w="977" w:type="dxa"/>
            <w:tcBorders>
              <w:top w:val="nil"/>
              <w:left w:val="single" w:sz="6" w:space="0" w:color="auto"/>
              <w:bottom w:val="nil"/>
              <w:right w:val="nil"/>
            </w:tcBorders>
          </w:tcPr>
          <w:p w14:paraId="612C7A8F"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40.000,00</w:t>
            </w:r>
          </w:p>
        </w:tc>
        <w:tc>
          <w:tcPr>
            <w:tcW w:w="977" w:type="dxa"/>
            <w:tcBorders>
              <w:top w:val="nil"/>
              <w:left w:val="single" w:sz="6" w:space="0" w:color="auto"/>
              <w:bottom w:val="nil"/>
              <w:right w:val="nil"/>
            </w:tcBorders>
          </w:tcPr>
          <w:p w14:paraId="02669C6A"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358B4787" w14:textId="77777777" w:rsidR="00E057C7" w:rsidRPr="006D4CED" w:rsidRDefault="00E057C7" w:rsidP="00FD2976">
            <w:pPr>
              <w:spacing w:before="60" w:after="60"/>
              <w:jc w:val="right"/>
              <w:rPr>
                <w:sz w:val="14"/>
                <w:szCs w:val="24"/>
                <w:lang w:eastAsia="fr-FR"/>
              </w:rPr>
            </w:pPr>
            <w:r w:rsidRPr="006D4CED">
              <w:rPr>
                <w:sz w:val="14"/>
                <w:szCs w:val="24"/>
                <w:lang w:eastAsia="fr-FR"/>
              </w:rPr>
              <w:t>140.000,00</w:t>
            </w:r>
          </w:p>
        </w:tc>
        <w:tc>
          <w:tcPr>
            <w:tcW w:w="977" w:type="dxa"/>
            <w:tcBorders>
              <w:top w:val="nil"/>
              <w:left w:val="single" w:sz="6" w:space="0" w:color="auto"/>
              <w:bottom w:val="nil"/>
              <w:right w:val="single" w:sz="6" w:space="0" w:color="auto"/>
            </w:tcBorders>
          </w:tcPr>
          <w:p w14:paraId="3B43E8A7" w14:textId="77777777" w:rsidR="00E057C7" w:rsidRPr="006D4CED" w:rsidRDefault="00E057C7" w:rsidP="00FD2976">
            <w:pPr>
              <w:spacing w:before="60" w:after="60"/>
              <w:jc w:val="right"/>
              <w:rPr>
                <w:sz w:val="14"/>
                <w:szCs w:val="24"/>
                <w:lang w:eastAsia="fr-FR"/>
              </w:rPr>
            </w:pPr>
          </w:p>
        </w:tc>
      </w:tr>
      <w:tr w:rsidR="00E057C7" w:rsidRPr="006D4CED" w14:paraId="0D7D36F1" w14:textId="77777777" w:rsidTr="00FD2976">
        <w:trPr>
          <w:cantSplit/>
        </w:trPr>
        <w:tc>
          <w:tcPr>
            <w:tcW w:w="1558" w:type="dxa"/>
            <w:tcBorders>
              <w:top w:val="nil"/>
              <w:left w:val="single" w:sz="6" w:space="0" w:color="auto"/>
              <w:bottom w:val="nil"/>
              <w:right w:val="nil"/>
            </w:tcBorders>
            <w:shd w:val="pct10" w:color="auto" w:fill="auto"/>
          </w:tcPr>
          <w:p w14:paraId="57A80CD3" w14:textId="77777777" w:rsidR="00E057C7" w:rsidRPr="006D4CED" w:rsidRDefault="00E057C7" w:rsidP="00FD2976">
            <w:pPr>
              <w:spacing w:before="60" w:after="60"/>
              <w:rPr>
                <w:szCs w:val="24"/>
                <w:lang w:eastAsia="fr-FR"/>
              </w:rPr>
            </w:pPr>
            <w:r w:rsidRPr="006D4CED">
              <w:rPr>
                <w:szCs w:val="24"/>
                <w:lang w:eastAsia="fr-FR"/>
              </w:rPr>
              <w:t>3300/124-12/    -  /534</w:t>
            </w:r>
          </w:p>
        </w:tc>
        <w:tc>
          <w:tcPr>
            <w:tcW w:w="2792" w:type="dxa"/>
            <w:tcBorders>
              <w:top w:val="nil"/>
              <w:left w:val="single" w:sz="6" w:space="0" w:color="auto"/>
              <w:bottom w:val="nil"/>
              <w:right w:val="nil"/>
            </w:tcBorders>
          </w:tcPr>
          <w:p w14:paraId="6500CF2B" w14:textId="77777777" w:rsidR="00E057C7" w:rsidRPr="006D4CED" w:rsidRDefault="00E057C7" w:rsidP="00FD2976">
            <w:pPr>
              <w:spacing w:before="60" w:after="60"/>
              <w:rPr>
                <w:szCs w:val="24"/>
                <w:lang w:eastAsia="fr-FR"/>
              </w:rPr>
            </w:pPr>
            <w:r w:rsidRPr="006D4CED">
              <w:rPr>
                <w:szCs w:val="24"/>
                <w:lang w:eastAsia="fr-FR"/>
              </w:rPr>
              <w:t>LOCATIONS MATERIEL TECHNIQUE &amp; ENTRETIEN</w:t>
            </w:r>
            <w:r w:rsidRPr="006D4CED">
              <w:rPr>
                <w:szCs w:val="24"/>
                <w:lang w:eastAsia="fr-FR"/>
              </w:rPr>
              <w:br/>
            </w:r>
            <w:r w:rsidRPr="006D4CED">
              <w:rPr>
                <w:i/>
                <w:szCs w:val="24"/>
                <w:lang w:eastAsia="fr-FR"/>
              </w:rPr>
              <w:t>Adaptation à la réalité (pro rata)</w:t>
            </w:r>
          </w:p>
        </w:tc>
        <w:tc>
          <w:tcPr>
            <w:tcW w:w="750" w:type="dxa"/>
            <w:tcBorders>
              <w:top w:val="nil"/>
              <w:left w:val="single" w:sz="6" w:space="0" w:color="auto"/>
              <w:bottom w:val="nil"/>
              <w:right w:val="nil"/>
            </w:tcBorders>
          </w:tcPr>
          <w:p w14:paraId="6B18A0A0" w14:textId="77777777" w:rsidR="00E057C7" w:rsidRPr="006D4CED" w:rsidRDefault="00E057C7" w:rsidP="00FD2976">
            <w:pPr>
              <w:spacing w:before="60" w:after="60"/>
              <w:rPr>
                <w:szCs w:val="24"/>
                <w:lang w:eastAsia="fr-FR"/>
              </w:rPr>
            </w:pPr>
            <w:r w:rsidRPr="006D4CED">
              <w:rPr>
                <w:szCs w:val="24"/>
                <w:lang w:eastAsia="fr-FR"/>
              </w:rPr>
              <w:t>61321</w:t>
            </w:r>
          </w:p>
        </w:tc>
        <w:tc>
          <w:tcPr>
            <w:tcW w:w="977" w:type="dxa"/>
            <w:tcBorders>
              <w:top w:val="nil"/>
              <w:left w:val="single" w:sz="6" w:space="0" w:color="auto"/>
              <w:bottom w:val="nil"/>
              <w:right w:val="nil"/>
            </w:tcBorders>
          </w:tcPr>
          <w:p w14:paraId="2AD70B91"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15.000,00</w:t>
            </w:r>
          </w:p>
        </w:tc>
        <w:tc>
          <w:tcPr>
            <w:tcW w:w="977" w:type="dxa"/>
            <w:tcBorders>
              <w:top w:val="nil"/>
              <w:left w:val="single" w:sz="6" w:space="0" w:color="auto"/>
              <w:bottom w:val="nil"/>
              <w:right w:val="nil"/>
            </w:tcBorders>
          </w:tcPr>
          <w:p w14:paraId="16E393D1"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3.000,00</w:t>
            </w:r>
          </w:p>
        </w:tc>
        <w:tc>
          <w:tcPr>
            <w:tcW w:w="977" w:type="dxa"/>
            <w:tcBorders>
              <w:top w:val="nil"/>
              <w:left w:val="single" w:sz="6" w:space="0" w:color="auto"/>
              <w:bottom w:val="nil"/>
              <w:right w:val="nil"/>
            </w:tcBorders>
          </w:tcPr>
          <w:p w14:paraId="33AA801C"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2F017B14" w14:textId="77777777" w:rsidR="00E057C7" w:rsidRPr="006D4CED" w:rsidRDefault="00E057C7" w:rsidP="00FD2976">
            <w:pPr>
              <w:spacing w:before="60" w:after="60"/>
              <w:jc w:val="right"/>
              <w:rPr>
                <w:sz w:val="14"/>
                <w:szCs w:val="24"/>
                <w:lang w:eastAsia="fr-FR"/>
              </w:rPr>
            </w:pPr>
            <w:r w:rsidRPr="006D4CED">
              <w:rPr>
                <w:sz w:val="14"/>
                <w:szCs w:val="24"/>
                <w:lang w:eastAsia="fr-FR"/>
              </w:rPr>
              <w:t>18.000,00</w:t>
            </w:r>
          </w:p>
        </w:tc>
        <w:tc>
          <w:tcPr>
            <w:tcW w:w="977" w:type="dxa"/>
            <w:tcBorders>
              <w:top w:val="nil"/>
              <w:left w:val="single" w:sz="6" w:space="0" w:color="auto"/>
              <w:bottom w:val="nil"/>
              <w:right w:val="single" w:sz="6" w:space="0" w:color="auto"/>
            </w:tcBorders>
          </w:tcPr>
          <w:p w14:paraId="66DB7DFD" w14:textId="77777777" w:rsidR="00E057C7" w:rsidRPr="006D4CED" w:rsidRDefault="00E057C7" w:rsidP="00FD2976">
            <w:pPr>
              <w:spacing w:before="60" w:after="60"/>
              <w:jc w:val="right"/>
              <w:rPr>
                <w:sz w:val="14"/>
                <w:szCs w:val="24"/>
                <w:lang w:eastAsia="fr-FR"/>
              </w:rPr>
            </w:pPr>
          </w:p>
        </w:tc>
      </w:tr>
      <w:tr w:rsidR="00E057C7" w:rsidRPr="006D4CED" w14:paraId="666C6F7C" w14:textId="77777777" w:rsidTr="00FD2976">
        <w:trPr>
          <w:cantSplit/>
        </w:trPr>
        <w:tc>
          <w:tcPr>
            <w:tcW w:w="1558" w:type="dxa"/>
            <w:tcBorders>
              <w:top w:val="nil"/>
              <w:left w:val="single" w:sz="6" w:space="0" w:color="auto"/>
              <w:bottom w:val="nil"/>
              <w:right w:val="nil"/>
            </w:tcBorders>
            <w:shd w:val="pct10" w:color="auto" w:fill="auto"/>
          </w:tcPr>
          <w:p w14:paraId="17B181D6" w14:textId="77777777" w:rsidR="00E057C7" w:rsidRPr="006D4CED" w:rsidRDefault="00E057C7" w:rsidP="00FD2976">
            <w:pPr>
              <w:spacing w:before="60" w:after="60"/>
              <w:rPr>
                <w:szCs w:val="24"/>
                <w:lang w:eastAsia="fr-FR"/>
              </w:rPr>
            </w:pPr>
            <w:r w:rsidRPr="006D4CED">
              <w:rPr>
                <w:szCs w:val="24"/>
                <w:lang w:eastAsia="fr-FR"/>
              </w:rPr>
              <w:t>3300/125-10/    -  /534</w:t>
            </w:r>
          </w:p>
        </w:tc>
        <w:tc>
          <w:tcPr>
            <w:tcW w:w="2792" w:type="dxa"/>
            <w:tcBorders>
              <w:top w:val="nil"/>
              <w:left w:val="single" w:sz="6" w:space="0" w:color="auto"/>
              <w:bottom w:val="nil"/>
              <w:right w:val="nil"/>
            </w:tcBorders>
          </w:tcPr>
          <w:p w14:paraId="0FCEB0C2" w14:textId="77777777" w:rsidR="00E057C7" w:rsidRPr="006D4CED" w:rsidRDefault="00E057C7" w:rsidP="00FD2976">
            <w:pPr>
              <w:spacing w:before="60" w:after="60"/>
              <w:rPr>
                <w:szCs w:val="24"/>
                <w:lang w:eastAsia="fr-FR"/>
              </w:rPr>
            </w:pPr>
            <w:r w:rsidRPr="006D4CED">
              <w:rPr>
                <w:szCs w:val="24"/>
                <w:lang w:eastAsia="fr-FR"/>
              </w:rPr>
              <w:t>BIENS IMMOBILIERS : IMPOTS,TAXES,REDEVANCES PRECOMPTE IMMOBILIER,...</w:t>
            </w:r>
            <w:r w:rsidRPr="006D4CED">
              <w:rPr>
                <w:szCs w:val="24"/>
                <w:lang w:eastAsia="fr-FR"/>
              </w:rPr>
              <w:br/>
            </w:r>
            <w:r w:rsidRPr="006D4CED">
              <w:rPr>
                <w:i/>
                <w:szCs w:val="24"/>
                <w:lang w:eastAsia="fr-FR"/>
              </w:rPr>
              <w:t>Taxe régionale pour le bâtiment ex-DMPE (1° imposition)</w:t>
            </w:r>
          </w:p>
        </w:tc>
        <w:tc>
          <w:tcPr>
            <w:tcW w:w="750" w:type="dxa"/>
            <w:tcBorders>
              <w:top w:val="nil"/>
              <w:left w:val="single" w:sz="6" w:space="0" w:color="auto"/>
              <w:bottom w:val="nil"/>
              <w:right w:val="nil"/>
            </w:tcBorders>
          </w:tcPr>
          <w:p w14:paraId="075FB6EE" w14:textId="77777777" w:rsidR="00E057C7" w:rsidRPr="006D4CED" w:rsidRDefault="00E057C7" w:rsidP="00FD2976">
            <w:pPr>
              <w:spacing w:before="60" w:after="60"/>
              <w:rPr>
                <w:szCs w:val="24"/>
                <w:lang w:eastAsia="fr-FR"/>
              </w:rPr>
            </w:pPr>
            <w:r w:rsidRPr="006D4CED">
              <w:rPr>
                <w:szCs w:val="24"/>
                <w:lang w:eastAsia="fr-FR"/>
              </w:rPr>
              <w:t>61601</w:t>
            </w:r>
          </w:p>
        </w:tc>
        <w:tc>
          <w:tcPr>
            <w:tcW w:w="977" w:type="dxa"/>
            <w:tcBorders>
              <w:top w:val="nil"/>
              <w:left w:val="single" w:sz="6" w:space="0" w:color="auto"/>
              <w:bottom w:val="nil"/>
              <w:right w:val="nil"/>
            </w:tcBorders>
          </w:tcPr>
          <w:p w14:paraId="7DF981A1"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10.000,00</w:t>
            </w:r>
          </w:p>
        </w:tc>
        <w:tc>
          <w:tcPr>
            <w:tcW w:w="977" w:type="dxa"/>
            <w:tcBorders>
              <w:top w:val="nil"/>
              <w:left w:val="single" w:sz="6" w:space="0" w:color="auto"/>
              <w:bottom w:val="nil"/>
              <w:right w:val="nil"/>
            </w:tcBorders>
          </w:tcPr>
          <w:p w14:paraId="67EEEE0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2.500,00</w:t>
            </w:r>
          </w:p>
        </w:tc>
        <w:tc>
          <w:tcPr>
            <w:tcW w:w="977" w:type="dxa"/>
            <w:tcBorders>
              <w:top w:val="nil"/>
              <w:left w:val="single" w:sz="6" w:space="0" w:color="auto"/>
              <w:bottom w:val="nil"/>
              <w:right w:val="nil"/>
            </w:tcBorders>
          </w:tcPr>
          <w:p w14:paraId="542E7C2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165DB671" w14:textId="77777777" w:rsidR="00E057C7" w:rsidRPr="006D4CED" w:rsidRDefault="00E057C7" w:rsidP="00FD2976">
            <w:pPr>
              <w:spacing w:before="60" w:after="60"/>
              <w:jc w:val="right"/>
              <w:rPr>
                <w:sz w:val="14"/>
                <w:szCs w:val="24"/>
                <w:lang w:eastAsia="fr-FR"/>
              </w:rPr>
            </w:pPr>
            <w:r w:rsidRPr="006D4CED">
              <w:rPr>
                <w:sz w:val="14"/>
                <w:szCs w:val="24"/>
                <w:lang w:eastAsia="fr-FR"/>
              </w:rPr>
              <w:t>12.500,00</w:t>
            </w:r>
          </w:p>
        </w:tc>
        <w:tc>
          <w:tcPr>
            <w:tcW w:w="977" w:type="dxa"/>
            <w:tcBorders>
              <w:top w:val="nil"/>
              <w:left w:val="single" w:sz="6" w:space="0" w:color="auto"/>
              <w:bottom w:val="nil"/>
              <w:right w:val="single" w:sz="6" w:space="0" w:color="auto"/>
            </w:tcBorders>
          </w:tcPr>
          <w:p w14:paraId="242CD176" w14:textId="77777777" w:rsidR="00E057C7" w:rsidRPr="006D4CED" w:rsidRDefault="00E057C7" w:rsidP="00FD2976">
            <w:pPr>
              <w:spacing w:before="60" w:after="60"/>
              <w:jc w:val="right"/>
              <w:rPr>
                <w:sz w:val="14"/>
                <w:szCs w:val="24"/>
                <w:lang w:eastAsia="fr-FR"/>
              </w:rPr>
            </w:pPr>
          </w:p>
        </w:tc>
      </w:tr>
      <w:tr w:rsidR="00E057C7" w:rsidRPr="006D4CED" w14:paraId="5B3D2C86" w14:textId="77777777" w:rsidTr="00FD2976">
        <w:trPr>
          <w:cantSplit/>
        </w:trPr>
        <w:tc>
          <w:tcPr>
            <w:tcW w:w="1558" w:type="dxa"/>
            <w:tcBorders>
              <w:top w:val="nil"/>
              <w:left w:val="single" w:sz="6" w:space="0" w:color="auto"/>
              <w:bottom w:val="nil"/>
              <w:right w:val="nil"/>
            </w:tcBorders>
            <w:shd w:val="pct10" w:color="auto" w:fill="auto"/>
          </w:tcPr>
          <w:p w14:paraId="68FDDD28" w14:textId="77777777" w:rsidR="00E057C7" w:rsidRPr="006D4CED" w:rsidRDefault="00E057C7" w:rsidP="00FD2976">
            <w:pPr>
              <w:spacing w:before="60" w:after="60"/>
              <w:rPr>
                <w:szCs w:val="24"/>
                <w:lang w:eastAsia="fr-FR"/>
              </w:rPr>
            </w:pPr>
            <w:r w:rsidRPr="006D4CED">
              <w:rPr>
                <w:szCs w:val="24"/>
                <w:lang w:eastAsia="fr-FR"/>
              </w:rPr>
              <w:t>3300/127-10/    -  /534</w:t>
            </w:r>
          </w:p>
        </w:tc>
        <w:tc>
          <w:tcPr>
            <w:tcW w:w="2792" w:type="dxa"/>
            <w:tcBorders>
              <w:top w:val="nil"/>
              <w:left w:val="single" w:sz="6" w:space="0" w:color="auto"/>
              <w:bottom w:val="nil"/>
              <w:right w:val="nil"/>
            </w:tcBorders>
          </w:tcPr>
          <w:p w14:paraId="6E1A440F" w14:textId="77777777" w:rsidR="00E057C7" w:rsidRPr="006D4CED" w:rsidRDefault="00E057C7" w:rsidP="00FD2976">
            <w:pPr>
              <w:spacing w:before="60" w:after="60"/>
              <w:rPr>
                <w:szCs w:val="24"/>
                <w:lang w:eastAsia="fr-FR"/>
              </w:rPr>
            </w:pPr>
            <w:r w:rsidRPr="006D4CED">
              <w:rPr>
                <w:szCs w:val="24"/>
                <w:lang w:eastAsia="fr-FR"/>
              </w:rPr>
              <w:t>VEHICULES : IMPOTS ET TAXES</w:t>
            </w:r>
            <w:r w:rsidRPr="006D4CED">
              <w:rPr>
                <w:szCs w:val="24"/>
                <w:lang w:eastAsia="fr-FR"/>
              </w:rPr>
              <w:br/>
            </w:r>
            <w:r w:rsidRPr="006D4CED">
              <w:rPr>
                <w:i/>
                <w:szCs w:val="24"/>
                <w:lang w:eastAsia="fr-FR"/>
              </w:rPr>
              <w:t>Exonération par la Région de Bruxelles-Capitale des taxes de circulation et mise en circulation concernant les véhicules appartenant à la police intégrée</w:t>
            </w:r>
          </w:p>
        </w:tc>
        <w:tc>
          <w:tcPr>
            <w:tcW w:w="750" w:type="dxa"/>
            <w:tcBorders>
              <w:top w:val="nil"/>
              <w:left w:val="single" w:sz="6" w:space="0" w:color="auto"/>
              <w:bottom w:val="nil"/>
              <w:right w:val="nil"/>
            </w:tcBorders>
          </w:tcPr>
          <w:p w14:paraId="00B1EF4F" w14:textId="77777777" w:rsidR="00E057C7" w:rsidRPr="006D4CED" w:rsidRDefault="00E057C7" w:rsidP="00FD2976">
            <w:pPr>
              <w:spacing w:before="60" w:after="60"/>
              <w:rPr>
                <w:szCs w:val="24"/>
                <w:lang w:eastAsia="fr-FR"/>
              </w:rPr>
            </w:pPr>
            <w:r w:rsidRPr="006D4CED">
              <w:rPr>
                <w:szCs w:val="24"/>
                <w:lang w:eastAsia="fr-FR"/>
              </w:rPr>
              <w:t>61604</w:t>
            </w:r>
          </w:p>
        </w:tc>
        <w:tc>
          <w:tcPr>
            <w:tcW w:w="977" w:type="dxa"/>
            <w:tcBorders>
              <w:top w:val="nil"/>
              <w:left w:val="single" w:sz="6" w:space="0" w:color="auto"/>
              <w:bottom w:val="nil"/>
              <w:right w:val="nil"/>
            </w:tcBorders>
          </w:tcPr>
          <w:p w14:paraId="453666EA"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20.000,00</w:t>
            </w:r>
          </w:p>
        </w:tc>
        <w:tc>
          <w:tcPr>
            <w:tcW w:w="977" w:type="dxa"/>
            <w:tcBorders>
              <w:top w:val="nil"/>
              <w:left w:val="single" w:sz="6" w:space="0" w:color="auto"/>
              <w:bottom w:val="nil"/>
              <w:right w:val="nil"/>
            </w:tcBorders>
          </w:tcPr>
          <w:p w14:paraId="5317083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35A2BF7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15.000,00</w:t>
            </w:r>
          </w:p>
        </w:tc>
        <w:tc>
          <w:tcPr>
            <w:tcW w:w="977" w:type="dxa"/>
            <w:tcBorders>
              <w:top w:val="nil"/>
              <w:left w:val="single" w:sz="6" w:space="0" w:color="auto"/>
              <w:bottom w:val="nil"/>
              <w:right w:val="nil"/>
            </w:tcBorders>
            <w:shd w:val="pct10" w:color="auto" w:fill="auto"/>
          </w:tcPr>
          <w:p w14:paraId="3F97BC0D" w14:textId="77777777" w:rsidR="00E057C7" w:rsidRPr="006D4CED" w:rsidRDefault="00E057C7" w:rsidP="00FD2976">
            <w:pPr>
              <w:spacing w:before="60" w:after="60"/>
              <w:jc w:val="right"/>
              <w:rPr>
                <w:sz w:val="14"/>
                <w:szCs w:val="24"/>
                <w:lang w:eastAsia="fr-FR"/>
              </w:rPr>
            </w:pPr>
            <w:r w:rsidRPr="006D4CED">
              <w:rPr>
                <w:sz w:val="14"/>
                <w:szCs w:val="24"/>
                <w:lang w:eastAsia="fr-FR"/>
              </w:rPr>
              <w:t>5.000,00</w:t>
            </w:r>
          </w:p>
        </w:tc>
        <w:tc>
          <w:tcPr>
            <w:tcW w:w="977" w:type="dxa"/>
            <w:tcBorders>
              <w:top w:val="nil"/>
              <w:left w:val="single" w:sz="6" w:space="0" w:color="auto"/>
              <w:bottom w:val="nil"/>
              <w:right w:val="single" w:sz="6" w:space="0" w:color="auto"/>
            </w:tcBorders>
          </w:tcPr>
          <w:p w14:paraId="3B1622AD" w14:textId="77777777" w:rsidR="00E057C7" w:rsidRPr="006D4CED" w:rsidRDefault="00E057C7" w:rsidP="00FD2976">
            <w:pPr>
              <w:spacing w:before="60" w:after="60"/>
              <w:jc w:val="right"/>
              <w:rPr>
                <w:sz w:val="14"/>
                <w:szCs w:val="24"/>
                <w:lang w:eastAsia="fr-FR"/>
              </w:rPr>
            </w:pPr>
          </w:p>
        </w:tc>
      </w:tr>
      <w:tr w:rsidR="00E057C7" w:rsidRPr="006D4CED" w14:paraId="5464838A" w14:textId="77777777" w:rsidTr="00FD2976">
        <w:trPr>
          <w:cantSplit/>
        </w:trPr>
        <w:tc>
          <w:tcPr>
            <w:tcW w:w="1558" w:type="dxa"/>
            <w:tcBorders>
              <w:top w:val="nil"/>
              <w:left w:val="single" w:sz="6" w:space="0" w:color="auto"/>
              <w:bottom w:val="nil"/>
              <w:right w:val="nil"/>
            </w:tcBorders>
            <w:shd w:val="pct10" w:color="auto" w:fill="auto"/>
          </w:tcPr>
          <w:p w14:paraId="54E1FD2D" w14:textId="77777777" w:rsidR="00E057C7" w:rsidRPr="006D4CED" w:rsidRDefault="00E057C7" w:rsidP="00FD2976">
            <w:pPr>
              <w:spacing w:before="60" w:after="60"/>
              <w:rPr>
                <w:szCs w:val="24"/>
                <w:lang w:eastAsia="fr-FR"/>
              </w:rPr>
            </w:pPr>
            <w:r w:rsidRPr="006D4CED">
              <w:rPr>
                <w:szCs w:val="24"/>
                <w:lang w:eastAsia="fr-FR"/>
              </w:rPr>
              <w:lastRenderedPageBreak/>
              <w:t>33091/121-48/    -  /534</w:t>
            </w:r>
          </w:p>
        </w:tc>
        <w:tc>
          <w:tcPr>
            <w:tcW w:w="2792" w:type="dxa"/>
            <w:tcBorders>
              <w:top w:val="nil"/>
              <w:left w:val="single" w:sz="6" w:space="0" w:color="auto"/>
              <w:bottom w:val="nil"/>
              <w:right w:val="nil"/>
            </w:tcBorders>
          </w:tcPr>
          <w:p w14:paraId="7CBA81C8" w14:textId="77777777" w:rsidR="00E057C7" w:rsidRPr="006D4CED" w:rsidRDefault="00E057C7" w:rsidP="00FD2976">
            <w:pPr>
              <w:spacing w:before="60" w:after="60"/>
              <w:rPr>
                <w:szCs w:val="24"/>
                <w:lang w:eastAsia="fr-FR"/>
              </w:rPr>
            </w:pPr>
            <w:r w:rsidRPr="006D4CED">
              <w:rPr>
                <w:szCs w:val="24"/>
                <w:lang w:eastAsia="fr-FR"/>
              </w:rPr>
              <w:t>CALOG INDEMNITES DIVERSES, REPAS</w:t>
            </w:r>
            <w:r w:rsidRPr="006D4CED">
              <w:rPr>
                <w:szCs w:val="24"/>
                <w:lang w:eastAsia="fr-FR"/>
              </w:rPr>
              <w:br/>
            </w:r>
            <w:r w:rsidRPr="006D4CED">
              <w:rPr>
                <w:i/>
                <w:szCs w:val="24"/>
                <w:lang w:eastAsia="fr-FR"/>
              </w:rPr>
              <w:t>Ajustement du montant budgétisé en fonction de la réalité</w:t>
            </w:r>
          </w:p>
        </w:tc>
        <w:tc>
          <w:tcPr>
            <w:tcW w:w="750" w:type="dxa"/>
            <w:tcBorders>
              <w:top w:val="nil"/>
              <w:left w:val="single" w:sz="6" w:space="0" w:color="auto"/>
              <w:bottom w:val="nil"/>
              <w:right w:val="nil"/>
            </w:tcBorders>
          </w:tcPr>
          <w:p w14:paraId="1A11DF14" w14:textId="77777777" w:rsidR="00E057C7" w:rsidRPr="006D4CED" w:rsidRDefault="00E057C7" w:rsidP="00FD2976">
            <w:pPr>
              <w:spacing w:before="60" w:after="60"/>
              <w:rPr>
                <w:szCs w:val="24"/>
                <w:lang w:eastAsia="fr-FR"/>
              </w:rPr>
            </w:pPr>
            <w:r w:rsidRPr="006D4CED">
              <w:rPr>
                <w:szCs w:val="24"/>
                <w:lang w:eastAsia="fr-FR"/>
              </w:rPr>
              <w:t>61109</w:t>
            </w:r>
          </w:p>
        </w:tc>
        <w:tc>
          <w:tcPr>
            <w:tcW w:w="977" w:type="dxa"/>
            <w:tcBorders>
              <w:top w:val="nil"/>
              <w:left w:val="single" w:sz="6" w:space="0" w:color="auto"/>
              <w:bottom w:val="nil"/>
              <w:right w:val="nil"/>
            </w:tcBorders>
          </w:tcPr>
          <w:p w14:paraId="3AA7BAD6"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698,48</w:t>
            </w:r>
          </w:p>
        </w:tc>
        <w:tc>
          <w:tcPr>
            <w:tcW w:w="977" w:type="dxa"/>
            <w:tcBorders>
              <w:top w:val="nil"/>
              <w:left w:val="single" w:sz="6" w:space="0" w:color="auto"/>
              <w:bottom w:val="nil"/>
              <w:right w:val="nil"/>
            </w:tcBorders>
          </w:tcPr>
          <w:p w14:paraId="4FB782E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500,00</w:t>
            </w:r>
          </w:p>
        </w:tc>
        <w:tc>
          <w:tcPr>
            <w:tcW w:w="977" w:type="dxa"/>
            <w:tcBorders>
              <w:top w:val="nil"/>
              <w:left w:val="single" w:sz="6" w:space="0" w:color="auto"/>
              <w:bottom w:val="nil"/>
              <w:right w:val="nil"/>
            </w:tcBorders>
          </w:tcPr>
          <w:p w14:paraId="4E25A59E"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154F861A" w14:textId="77777777" w:rsidR="00E057C7" w:rsidRPr="006D4CED" w:rsidRDefault="00E057C7" w:rsidP="00FD2976">
            <w:pPr>
              <w:spacing w:before="60" w:after="60"/>
              <w:jc w:val="right"/>
              <w:rPr>
                <w:sz w:val="14"/>
                <w:szCs w:val="24"/>
                <w:lang w:eastAsia="fr-FR"/>
              </w:rPr>
            </w:pPr>
            <w:r w:rsidRPr="006D4CED">
              <w:rPr>
                <w:sz w:val="14"/>
                <w:szCs w:val="24"/>
                <w:lang w:eastAsia="fr-FR"/>
              </w:rPr>
              <w:t>1.198,48</w:t>
            </w:r>
          </w:p>
        </w:tc>
        <w:tc>
          <w:tcPr>
            <w:tcW w:w="977" w:type="dxa"/>
            <w:tcBorders>
              <w:top w:val="nil"/>
              <w:left w:val="single" w:sz="6" w:space="0" w:color="auto"/>
              <w:bottom w:val="nil"/>
              <w:right w:val="single" w:sz="6" w:space="0" w:color="auto"/>
            </w:tcBorders>
          </w:tcPr>
          <w:p w14:paraId="26D855E9" w14:textId="77777777" w:rsidR="00E057C7" w:rsidRPr="006D4CED" w:rsidRDefault="00E057C7" w:rsidP="00FD2976">
            <w:pPr>
              <w:spacing w:before="60" w:after="60"/>
              <w:jc w:val="right"/>
              <w:rPr>
                <w:sz w:val="14"/>
                <w:szCs w:val="24"/>
                <w:lang w:eastAsia="fr-FR"/>
              </w:rPr>
            </w:pPr>
          </w:p>
        </w:tc>
      </w:tr>
      <w:tr w:rsidR="00E057C7" w:rsidRPr="006D4CED" w14:paraId="14299D9A"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2F17324E" w14:textId="77777777" w:rsidR="00E057C7" w:rsidRPr="006D4CED" w:rsidRDefault="00E057C7" w:rsidP="00FD2976">
            <w:pPr>
              <w:pStyle w:val="GrpEco"/>
              <w:rPr>
                <w:szCs w:val="24"/>
                <w:lang w:val="en-GB" w:eastAsia="fr-FR"/>
              </w:rPr>
            </w:pPr>
            <w:r w:rsidRPr="006D4CED">
              <w:rPr>
                <w:szCs w:val="24"/>
                <w:lang w:val="en-GB" w:eastAsia="fr-FR"/>
              </w:rPr>
              <w:t>399/000/71</w:t>
            </w:r>
          </w:p>
        </w:tc>
        <w:tc>
          <w:tcPr>
            <w:tcW w:w="2792" w:type="dxa"/>
            <w:tcBorders>
              <w:top w:val="single" w:sz="6" w:space="0" w:color="auto"/>
              <w:left w:val="single" w:sz="6" w:space="0" w:color="auto"/>
              <w:bottom w:val="single" w:sz="6" w:space="0" w:color="auto"/>
              <w:right w:val="nil"/>
            </w:tcBorders>
          </w:tcPr>
          <w:p w14:paraId="27F1A6C4" w14:textId="77777777" w:rsidR="00E057C7" w:rsidRPr="006D4CED" w:rsidRDefault="00E057C7" w:rsidP="00FD2976">
            <w:pPr>
              <w:pStyle w:val="GrpEco"/>
              <w:rPr>
                <w:szCs w:val="24"/>
                <w:lang w:val="en-GB" w:eastAsia="fr-FR"/>
              </w:rPr>
            </w:pPr>
            <w:r w:rsidRPr="006D4CED">
              <w:rPr>
                <w:szCs w:val="24"/>
                <w:lang w:val="en-GB" w:eastAsia="fr-FR"/>
              </w:rPr>
              <w:t xml:space="preserve">Total </w:t>
            </w:r>
            <w:proofErr w:type="spellStart"/>
            <w:r w:rsidRPr="006D4CED">
              <w:rPr>
                <w:szCs w:val="24"/>
                <w:lang w:val="en-GB" w:eastAsia="fr-FR"/>
              </w:rPr>
              <w:t>Fonctionnement</w:t>
            </w:r>
            <w:proofErr w:type="spellEnd"/>
          </w:p>
        </w:tc>
        <w:tc>
          <w:tcPr>
            <w:tcW w:w="750" w:type="dxa"/>
            <w:tcBorders>
              <w:top w:val="single" w:sz="6" w:space="0" w:color="auto"/>
              <w:left w:val="single" w:sz="6" w:space="0" w:color="auto"/>
              <w:bottom w:val="single" w:sz="6" w:space="0" w:color="auto"/>
              <w:right w:val="nil"/>
            </w:tcBorders>
          </w:tcPr>
          <w:p w14:paraId="7C976B2A" w14:textId="77777777" w:rsidR="00E057C7" w:rsidRPr="006D4CED" w:rsidRDefault="00E057C7" w:rsidP="00FD2976">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57F732C7" w14:textId="77777777" w:rsidR="00E057C7" w:rsidRPr="006D4CED" w:rsidRDefault="00E057C7" w:rsidP="00FD2976">
            <w:pPr>
              <w:jc w:val="right"/>
              <w:rPr>
                <w:sz w:val="14"/>
                <w:szCs w:val="24"/>
                <w:lang w:val="nl-NL" w:eastAsia="fr-FR"/>
              </w:rPr>
            </w:pPr>
            <w:r w:rsidRPr="006D4CED">
              <w:rPr>
                <w:sz w:val="14"/>
                <w:szCs w:val="24"/>
                <w:lang w:val="nl-NL" w:eastAsia="fr-FR"/>
              </w:rPr>
              <w:t>5.671.035,47</w:t>
            </w:r>
          </w:p>
        </w:tc>
        <w:tc>
          <w:tcPr>
            <w:tcW w:w="977" w:type="dxa"/>
            <w:tcBorders>
              <w:top w:val="single" w:sz="6" w:space="0" w:color="auto"/>
              <w:left w:val="single" w:sz="6" w:space="0" w:color="auto"/>
              <w:bottom w:val="single" w:sz="6" w:space="0" w:color="auto"/>
              <w:right w:val="nil"/>
            </w:tcBorders>
          </w:tcPr>
          <w:p w14:paraId="4163D455" w14:textId="77777777" w:rsidR="00E057C7" w:rsidRPr="006D4CED" w:rsidRDefault="00E057C7" w:rsidP="00FD2976">
            <w:pPr>
              <w:jc w:val="right"/>
              <w:rPr>
                <w:sz w:val="14"/>
                <w:szCs w:val="24"/>
                <w:lang w:val="nl-NL" w:eastAsia="fr-FR"/>
              </w:rPr>
            </w:pPr>
            <w:r w:rsidRPr="006D4CED">
              <w:rPr>
                <w:sz w:val="14"/>
                <w:szCs w:val="24"/>
                <w:lang w:val="nl-NL" w:eastAsia="fr-FR"/>
              </w:rPr>
              <w:t>269.500,00</w:t>
            </w:r>
          </w:p>
        </w:tc>
        <w:tc>
          <w:tcPr>
            <w:tcW w:w="977" w:type="dxa"/>
            <w:tcBorders>
              <w:top w:val="single" w:sz="6" w:space="0" w:color="auto"/>
              <w:left w:val="single" w:sz="6" w:space="0" w:color="auto"/>
              <w:bottom w:val="single" w:sz="6" w:space="0" w:color="auto"/>
              <w:right w:val="nil"/>
            </w:tcBorders>
          </w:tcPr>
          <w:p w14:paraId="2DD5AB21" w14:textId="77777777" w:rsidR="00E057C7" w:rsidRPr="006D4CED" w:rsidRDefault="00E057C7" w:rsidP="00FD2976">
            <w:pPr>
              <w:jc w:val="right"/>
              <w:rPr>
                <w:sz w:val="14"/>
                <w:szCs w:val="24"/>
                <w:lang w:val="nl-NL" w:eastAsia="fr-FR"/>
              </w:rPr>
            </w:pPr>
            <w:r w:rsidRPr="006D4CED">
              <w:rPr>
                <w:sz w:val="14"/>
                <w:szCs w:val="24"/>
                <w:lang w:val="nl-NL" w:eastAsia="fr-FR"/>
              </w:rPr>
              <w:t>15.000,00</w:t>
            </w:r>
          </w:p>
        </w:tc>
        <w:tc>
          <w:tcPr>
            <w:tcW w:w="977" w:type="dxa"/>
            <w:tcBorders>
              <w:top w:val="single" w:sz="6" w:space="0" w:color="auto"/>
              <w:left w:val="single" w:sz="6" w:space="0" w:color="auto"/>
              <w:bottom w:val="single" w:sz="6" w:space="0" w:color="auto"/>
              <w:right w:val="nil"/>
            </w:tcBorders>
            <w:shd w:val="pct10" w:color="auto" w:fill="auto"/>
          </w:tcPr>
          <w:p w14:paraId="7912DA31" w14:textId="77777777" w:rsidR="00E057C7" w:rsidRPr="006D4CED" w:rsidRDefault="00E057C7" w:rsidP="00FD2976">
            <w:pPr>
              <w:jc w:val="right"/>
              <w:rPr>
                <w:sz w:val="14"/>
                <w:szCs w:val="24"/>
                <w:lang w:eastAsia="fr-FR"/>
              </w:rPr>
            </w:pPr>
            <w:r w:rsidRPr="006D4CED">
              <w:rPr>
                <w:sz w:val="14"/>
                <w:szCs w:val="24"/>
                <w:lang w:eastAsia="fr-FR"/>
              </w:rPr>
              <w:t>5.925.535,47</w:t>
            </w:r>
          </w:p>
        </w:tc>
        <w:tc>
          <w:tcPr>
            <w:tcW w:w="977" w:type="dxa"/>
            <w:tcBorders>
              <w:top w:val="single" w:sz="6" w:space="0" w:color="auto"/>
              <w:left w:val="single" w:sz="6" w:space="0" w:color="auto"/>
              <w:bottom w:val="single" w:sz="6" w:space="0" w:color="auto"/>
              <w:right w:val="single" w:sz="6" w:space="0" w:color="auto"/>
            </w:tcBorders>
          </w:tcPr>
          <w:p w14:paraId="63497565" w14:textId="77777777" w:rsidR="00E057C7" w:rsidRPr="006D4CED" w:rsidRDefault="00E057C7" w:rsidP="00FD2976">
            <w:pPr>
              <w:jc w:val="right"/>
              <w:rPr>
                <w:sz w:val="14"/>
                <w:szCs w:val="24"/>
                <w:lang w:eastAsia="fr-FR"/>
              </w:rPr>
            </w:pPr>
          </w:p>
        </w:tc>
      </w:tr>
      <w:tr w:rsidR="00E057C7" w:rsidRPr="006D4CED" w14:paraId="75DC12EC" w14:textId="77777777" w:rsidTr="00FD2976">
        <w:trPr>
          <w:cantSplit/>
        </w:trPr>
        <w:tc>
          <w:tcPr>
            <w:tcW w:w="1558" w:type="dxa"/>
            <w:tcBorders>
              <w:top w:val="nil"/>
              <w:left w:val="single" w:sz="6" w:space="0" w:color="auto"/>
              <w:bottom w:val="single" w:sz="6" w:space="0" w:color="auto"/>
              <w:right w:val="nil"/>
            </w:tcBorders>
            <w:shd w:val="pct10" w:color="auto" w:fill="auto"/>
          </w:tcPr>
          <w:p w14:paraId="1B8FE4BB" w14:textId="77777777" w:rsidR="00E057C7" w:rsidRPr="006D4CED" w:rsidRDefault="00E057C7" w:rsidP="00FD2976">
            <w:pPr>
              <w:spacing w:before="60" w:after="60"/>
              <w:rPr>
                <w:szCs w:val="24"/>
                <w:lang w:eastAsia="fr-FR"/>
              </w:rPr>
            </w:pPr>
            <w:r w:rsidRPr="006D4CED">
              <w:rPr>
                <w:szCs w:val="24"/>
                <w:lang w:eastAsia="fr-FR"/>
              </w:rPr>
              <w:t>399/00073</w:t>
            </w:r>
          </w:p>
        </w:tc>
        <w:tc>
          <w:tcPr>
            <w:tcW w:w="2792" w:type="dxa"/>
            <w:tcBorders>
              <w:top w:val="nil"/>
              <w:left w:val="single" w:sz="6" w:space="0" w:color="auto"/>
              <w:bottom w:val="single" w:sz="6" w:space="0" w:color="auto"/>
              <w:right w:val="nil"/>
            </w:tcBorders>
          </w:tcPr>
          <w:p w14:paraId="7A468DDB" w14:textId="3ADB5496" w:rsidR="00E057C7" w:rsidRPr="006D4CED" w:rsidRDefault="00E057C7" w:rsidP="00FD2976">
            <w:pPr>
              <w:spacing w:before="60" w:after="60"/>
              <w:rPr>
                <w:szCs w:val="24"/>
                <w:lang w:eastAsia="fr-FR"/>
              </w:rPr>
            </w:pPr>
            <w:r w:rsidRPr="006D4CED">
              <w:rPr>
                <w:szCs w:val="24"/>
                <w:lang w:eastAsia="fr-FR"/>
              </w:rPr>
              <w:t xml:space="preserve">Sous-Total Justice </w:t>
            </w:r>
            <w:r w:rsidR="00BB56EC" w:rsidRPr="006D4CED">
              <w:rPr>
                <w:szCs w:val="24"/>
                <w:lang w:eastAsia="fr-FR"/>
              </w:rPr>
              <w:t>–</w:t>
            </w:r>
            <w:r w:rsidRPr="006D4CED">
              <w:rPr>
                <w:szCs w:val="24"/>
                <w:lang w:eastAsia="fr-FR"/>
              </w:rPr>
              <w:t xml:space="preserve"> Police</w:t>
            </w:r>
          </w:p>
        </w:tc>
        <w:tc>
          <w:tcPr>
            <w:tcW w:w="750" w:type="dxa"/>
            <w:tcBorders>
              <w:top w:val="nil"/>
              <w:left w:val="single" w:sz="6" w:space="0" w:color="auto"/>
              <w:bottom w:val="single" w:sz="6" w:space="0" w:color="auto"/>
              <w:right w:val="nil"/>
            </w:tcBorders>
          </w:tcPr>
          <w:p w14:paraId="7FBD0609" w14:textId="77777777" w:rsidR="00E057C7" w:rsidRPr="006D4CED" w:rsidRDefault="00E057C7" w:rsidP="00FD2976">
            <w:pPr>
              <w:spacing w:before="60" w:after="60"/>
              <w:rPr>
                <w:szCs w:val="24"/>
                <w:lang w:eastAsia="fr-FR"/>
              </w:rPr>
            </w:pPr>
          </w:p>
        </w:tc>
        <w:tc>
          <w:tcPr>
            <w:tcW w:w="977" w:type="dxa"/>
            <w:tcBorders>
              <w:top w:val="nil"/>
              <w:left w:val="single" w:sz="6" w:space="0" w:color="auto"/>
              <w:bottom w:val="single" w:sz="6" w:space="0" w:color="auto"/>
              <w:right w:val="nil"/>
            </w:tcBorders>
          </w:tcPr>
          <w:p w14:paraId="119D94AA"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53.872.454,91</w:t>
            </w:r>
          </w:p>
        </w:tc>
        <w:tc>
          <w:tcPr>
            <w:tcW w:w="977" w:type="dxa"/>
            <w:tcBorders>
              <w:top w:val="nil"/>
              <w:left w:val="single" w:sz="6" w:space="0" w:color="auto"/>
              <w:bottom w:val="single" w:sz="6" w:space="0" w:color="auto"/>
              <w:right w:val="nil"/>
            </w:tcBorders>
          </w:tcPr>
          <w:p w14:paraId="655CE7F1"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683.900,00</w:t>
            </w:r>
          </w:p>
        </w:tc>
        <w:tc>
          <w:tcPr>
            <w:tcW w:w="977" w:type="dxa"/>
            <w:tcBorders>
              <w:top w:val="nil"/>
              <w:left w:val="single" w:sz="6" w:space="0" w:color="auto"/>
              <w:bottom w:val="single" w:sz="6" w:space="0" w:color="auto"/>
              <w:right w:val="nil"/>
            </w:tcBorders>
          </w:tcPr>
          <w:p w14:paraId="383AEC82"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429.400,00</w:t>
            </w:r>
          </w:p>
        </w:tc>
        <w:tc>
          <w:tcPr>
            <w:tcW w:w="977" w:type="dxa"/>
            <w:tcBorders>
              <w:top w:val="nil"/>
              <w:left w:val="single" w:sz="6" w:space="0" w:color="auto"/>
              <w:bottom w:val="single" w:sz="6" w:space="0" w:color="auto"/>
              <w:right w:val="nil"/>
            </w:tcBorders>
            <w:shd w:val="pct10" w:color="auto" w:fill="auto"/>
          </w:tcPr>
          <w:p w14:paraId="478FF68A" w14:textId="77777777" w:rsidR="00E057C7" w:rsidRPr="006D4CED" w:rsidRDefault="00E057C7" w:rsidP="00FD2976">
            <w:pPr>
              <w:spacing w:before="60" w:after="60"/>
              <w:jc w:val="right"/>
              <w:rPr>
                <w:sz w:val="14"/>
                <w:szCs w:val="24"/>
                <w:lang w:eastAsia="fr-FR"/>
              </w:rPr>
            </w:pPr>
            <w:r w:rsidRPr="006D4CED">
              <w:rPr>
                <w:sz w:val="14"/>
                <w:szCs w:val="24"/>
                <w:lang w:eastAsia="fr-FR"/>
              </w:rPr>
              <w:t>54.126.954,91</w:t>
            </w:r>
          </w:p>
        </w:tc>
        <w:tc>
          <w:tcPr>
            <w:tcW w:w="977" w:type="dxa"/>
            <w:tcBorders>
              <w:top w:val="nil"/>
              <w:left w:val="single" w:sz="6" w:space="0" w:color="auto"/>
              <w:bottom w:val="single" w:sz="6" w:space="0" w:color="auto"/>
              <w:right w:val="single" w:sz="6" w:space="0" w:color="auto"/>
            </w:tcBorders>
          </w:tcPr>
          <w:p w14:paraId="78F1F8A0" w14:textId="77777777" w:rsidR="00E057C7" w:rsidRPr="006D4CED" w:rsidRDefault="00E057C7" w:rsidP="00FD2976">
            <w:pPr>
              <w:spacing w:before="60" w:after="60"/>
              <w:jc w:val="right"/>
              <w:rPr>
                <w:sz w:val="14"/>
                <w:szCs w:val="24"/>
                <w:lang w:eastAsia="fr-FR"/>
              </w:rPr>
            </w:pPr>
          </w:p>
        </w:tc>
      </w:tr>
      <w:tr w:rsidR="00E057C7" w:rsidRPr="006D4CED" w14:paraId="245C1E38" w14:textId="77777777" w:rsidTr="00FD2976">
        <w:tc>
          <w:tcPr>
            <w:tcW w:w="1558" w:type="dxa"/>
            <w:tcBorders>
              <w:top w:val="nil"/>
              <w:left w:val="single" w:sz="6" w:space="0" w:color="auto"/>
              <w:bottom w:val="nil"/>
              <w:right w:val="nil"/>
            </w:tcBorders>
            <w:shd w:val="pct10" w:color="auto" w:fill="auto"/>
          </w:tcPr>
          <w:p w14:paraId="16CEF13B" w14:textId="77777777" w:rsidR="00E057C7" w:rsidRPr="006D4CED" w:rsidRDefault="00E057C7" w:rsidP="00FD2976">
            <w:pPr>
              <w:pStyle w:val="GrpEco"/>
              <w:rPr>
                <w:szCs w:val="24"/>
                <w:lang w:val="en-GB" w:eastAsia="fr-FR"/>
              </w:rPr>
            </w:pPr>
            <w:r w:rsidRPr="006D4CED">
              <w:rPr>
                <w:szCs w:val="24"/>
                <w:lang w:val="en-GB" w:eastAsia="fr-FR"/>
              </w:rPr>
              <w:t>000/78</w:t>
            </w:r>
          </w:p>
        </w:tc>
        <w:tc>
          <w:tcPr>
            <w:tcW w:w="2792" w:type="dxa"/>
            <w:tcBorders>
              <w:top w:val="nil"/>
              <w:left w:val="single" w:sz="6" w:space="0" w:color="auto"/>
              <w:bottom w:val="nil"/>
              <w:right w:val="nil"/>
            </w:tcBorders>
          </w:tcPr>
          <w:p w14:paraId="1C0923E6" w14:textId="77777777" w:rsidR="00E057C7" w:rsidRPr="006D4CED" w:rsidRDefault="00E057C7" w:rsidP="00FD2976">
            <w:pPr>
              <w:pStyle w:val="GrpEco"/>
              <w:rPr>
                <w:szCs w:val="24"/>
                <w:lang w:val="en-GB" w:eastAsia="fr-FR"/>
              </w:rPr>
            </w:pPr>
            <w:proofErr w:type="spellStart"/>
            <w:r w:rsidRPr="006D4CED">
              <w:rPr>
                <w:szCs w:val="24"/>
                <w:lang w:val="en-GB" w:eastAsia="fr-FR"/>
              </w:rPr>
              <w:t>Prélèvements</w:t>
            </w:r>
            <w:proofErr w:type="spellEnd"/>
          </w:p>
        </w:tc>
        <w:tc>
          <w:tcPr>
            <w:tcW w:w="750" w:type="dxa"/>
            <w:tcBorders>
              <w:top w:val="nil"/>
              <w:left w:val="single" w:sz="6" w:space="0" w:color="auto"/>
              <w:bottom w:val="nil"/>
              <w:right w:val="nil"/>
            </w:tcBorders>
          </w:tcPr>
          <w:p w14:paraId="25B302A0" w14:textId="77777777" w:rsidR="00E057C7" w:rsidRPr="006D4CED" w:rsidRDefault="00E057C7" w:rsidP="00FD2976">
            <w:pPr>
              <w:pStyle w:val="GrpEco"/>
              <w:rPr>
                <w:szCs w:val="24"/>
                <w:lang w:val="en-GB" w:eastAsia="fr-FR"/>
              </w:rPr>
            </w:pPr>
          </w:p>
        </w:tc>
        <w:tc>
          <w:tcPr>
            <w:tcW w:w="977" w:type="dxa"/>
            <w:tcBorders>
              <w:top w:val="nil"/>
              <w:left w:val="single" w:sz="6" w:space="0" w:color="auto"/>
              <w:bottom w:val="nil"/>
              <w:right w:val="nil"/>
            </w:tcBorders>
          </w:tcPr>
          <w:p w14:paraId="5F788652"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2DC5DB98"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1A862DF6"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289E04BE"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5128C6B6" w14:textId="77777777" w:rsidR="00E057C7" w:rsidRPr="006D4CED" w:rsidRDefault="00E057C7" w:rsidP="00FD2976">
            <w:pPr>
              <w:pStyle w:val="GrpEco"/>
              <w:jc w:val="right"/>
              <w:rPr>
                <w:sz w:val="16"/>
                <w:szCs w:val="24"/>
                <w:lang w:val="en-GB" w:eastAsia="fr-FR"/>
              </w:rPr>
            </w:pPr>
          </w:p>
        </w:tc>
      </w:tr>
      <w:tr w:rsidR="00E057C7" w:rsidRPr="006D4CED" w14:paraId="111B70C8" w14:textId="77777777" w:rsidTr="00FD2976">
        <w:trPr>
          <w:cantSplit/>
        </w:trPr>
        <w:tc>
          <w:tcPr>
            <w:tcW w:w="1558" w:type="dxa"/>
            <w:tcBorders>
              <w:top w:val="nil"/>
              <w:left w:val="single" w:sz="6" w:space="0" w:color="auto"/>
              <w:bottom w:val="nil"/>
              <w:right w:val="nil"/>
            </w:tcBorders>
            <w:shd w:val="pct10" w:color="auto" w:fill="auto"/>
          </w:tcPr>
          <w:p w14:paraId="7D00059C" w14:textId="77777777" w:rsidR="00E057C7" w:rsidRPr="006D4CED" w:rsidRDefault="00E057C7" w:rsidP="00FD2976">
            <w:pPr>
              <w:spacing w:before="60" w:after="60"/>
              <w:rPr>
                <w:szCs w:val="24"/>
                <w:lang w:eastAsia="fr-FR"/>
              </w:rPr>
            </w:pPr>
            <w:r w:rsidRPr="006D4CED">
              <w:rPr>
                <w:szCs w:val="24"/>
                <w:lang w:eastAsia="fr-FR"/>
              </w:rPr>
              <w:t>3300/954-01/    -  /534</w:t>
            </w:r>
          </w:p>
        </w:tc>
        <w:tc>
          <w:tcPr>
            <w:tcW w:w="2792" w:type="dxa"/>
            <w:tcBorders>
              <w:top w:val="nil"/>
              <w:left w:val="single" w:sz="6" w:space="0" w:color="auto"/>
              <w:bottom w:val="nil"/>
              <w:right w:val="nil"/>
            </w:tcBorders>
          </w:tcPr>
          <w:p w14:paraId="04E42584" w14:textId="77777777" w:rsidR="00E057C7" w:rsidRPr="006D4CED" w:rsidRDefault="00E057C7" w:rsidP="00FD2976">
            <w:pPr>
              <w:spacing w:before="60" w:after="60"/>
              <w:rPr>
                <w:szCs w:val="24"/>
                <w:lang w:eastAsia="fr-FR"/>
              </w:rPr>
            </w:pPr>
            <w:r w:rsidRPr="006D4CED">
              <w:rPr>
                <w:szCs w:val="24"/>
                <w:lang w:eastAsia="fr-FR"/>
              </w:rPr>
              <w:t>PRÉLÈVEMENT POUR LE FONDS DE RÉSERVES ORDINAIRES</w:t>
            </w:r>
            <w:r w:rsidRPr="006D4CED">
              <w:rPr>
                <w:szCs w:val="24"/>
                <w:lang w:eastAsia="fr-FR"/>
              </w:rPr>
              <w:br/>
            </w:r>
            <w:r w:rsidRPr="006D4CED">
              <w:rPr>
                <w:i/>
                <w:szCs w:val="24"/>
                <w:lang w:eastAsia="fr-FR"/>
              </w:rPr>
              <w:t>Partie du résultat de 2019 destinée à financer le budget 2021</w:t>
            </w:r>
          </w:p>
        </w:tc>
        <w:tc>
          <w:tcPr>
            <w:tcW w:w="750" w:type="dxa"/>
            <w:tcBorders>
              <w:top w:val="nil"/>
              <w:left w:val="single" w:sz="6" w:space="0" w:color="auto"/>
              <w:bottom w:val="nil"/>
              <w:right w:val="nil"/>
            </w:tcBorders>
          </w:tcPr>
          <w:p w14:paraId="3F7FE589" w14:textId="77777777" w:rsidR="00E057C7" w:rsidRPr="006D4CED" w:rsidRDefault="00E057C7" w:rsidP="00FD2976">
            <w:pPr>
              <w:spacing w:before="60" w:after="60"/>
              <w:rPr>
                <w:szCs w:val="24"/>
                <w:lang w:eastAsia="fr-FR"/>
              </w:rPr>
            </w:pPr>
            <w:r w:rsidRPr="006D4CED">
              <w:rPr>
                <w:szCs w:val="24"/>
                <w:lang w:eastAsia="fr-FR"/>
              </w:rPr>
              <w:t>68504</w:t>
            </w:r>
          </w:p>
        </w:tc>
        <w:tc>
          <w:tcPr>
            <w:tcW w:w="977" w:type="dxa"/>
            <w:tcBorders>
              <w:top w:val="nil"/>
              <w:left w:val="single" w:sz="6" w:space="0" w:color="auto"/>
              <w:bottom w:val="nil"/>
              <w:right w:val="nil"/>
            </w:tcBorders>
          </w:tcPr>
          <w:p w14:paraId="28959588"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0D96574E"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1.953.109,21</w:t>
            </w:r>
          </w:p>
        </w:tc>
        <w:tc>
          <w:tcPr>
            <w:tcW w:w="977" w:type="dxa"/>
            <w:tcBorders>
              <w:top w:val="nil"/>
              <w:left w:val="single" w:sz="6" w:space="0" w:color="auto"/>
              <w:bottom w:val="nil"/>
              <w:right w:val="nil"/>
            </w:tcBorders>
          </w:tcPr>
          <w:p w14:paraId="5B9FF718"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22D7308F" w14:textId="77777777" w:rsidR="00E057C7" w:rsidRPr="006D4CED" w:rsidRDefault="00E057C7" w:rsidP="00FD2976">
            <w:pPr>
              <w:spacing w:before="60" w:after="60"/>
              <w:jc w:val="right"/>
              <w:rPr>
                <w:sz w:val="14"/>
                <w:szCs w:val="24"/>
                <w:lang w:eastAsia="fr-FR"/>
              </w:rPr>
            </w:pPr>
            <w:r w:rsidRPr="006D4CED">
              <w:rPr>
                <w:sz w:val="14"/>
                <w:szCs w:val="24"/>
                <w:lang w:eastAsia="fr-FR"/>
              </w:rPr>
              <w:t>1.953.109,21</w:t>
            </w:r>
          </w:p>
        </w:tc>
        <w:tc>
          <w:tcPr>
            <w:tcW w:w="977" w:type="dxa"/>
            <w:tcBorders>
              <w:top w:val="nil"/>
              <w:left w:val="single" w:sz="6" w:space="0" w:color="auto"/>
              <w:bottom w:val="nil"/>
              <w:right w:val="single" w:sz="6" w:space="0" w:color="auto"/>
            </w:tcBorders>
          </w:tcPr>
          <w:p w14:paraId="346E9373" w14:textId="77777777" w:rsidR="00E057C7" w:rsidRPr="006D4CED" w:rsidRDefault="00E057C7" w:rsidP="00FD2976">
            <w:pPr>
              <w:spacing w:before="60" w:after="60"/>
              <w:jc w:val="right"/>
              <w:rPr>
                <w:sz w:val="14"/>
                <w:szCs w:val="24"/>
                <w:lang w:eastAsia="fr-FR"/>
              </w:rPr>
            </w:pPr>
          </w:p>
        </w:tc>
      </w:tr>
      <w:tr w:rsidR="00E057C7" w:rsidRPr="006D4CED" w14:paraId="3829CAB6" w14:textId="77777777" w:rsidTr="00FD2976">
        <w:trPr>
          <w:cantSplit/>
        </w:trPr>
        <w:tc>
          <w:tcPr>
            <w:tcW w:w="1558" w:type="dxa"/>
            <w:tcBorders>
              <w:top w:val="nil"/>
              <w:left w:val="single" w:sz="6" w:space="0" w:color="auto"/>
              <w:bottom w:val="nil"/>
              <w:right w:val="nil"/>
            </w:tcBorders>
            <w:shd w:val="pct10" w:color="auto" w:fill="auto"/>
          </w:tcPr>
          <w:p w14:paraId="64C25F80" w14:textId="77777777" w:rsidR="00E057C7" w:rsidRPr="006D4CED" w:rsidRDefault="00E057C7" w:rsidP="00FD2976">
            <w:pPr>
              <w:spacing w:before="60" w:after="60"/>
              <w:rPr>
                <w:szCs w:val="24"/>
                <w:lang w:eastAsia="fr-FR"/>
              </w:rPr>
            </w:pPr>
            <w:r w:rsidRPr="006D4CED">
              <w:rPr>
                <w:szCs w:val="24"/>
                <w:lang w:eastAsia="fr-FR"/>
              </w:rPr>
              <w:t>3300/955-01/    -  /534</w:t>
            </w:r>
          </w:p>
        </w:tc>
        <w:tc>
          <w:tcPr>
            <w:tcW w:w="2792" w:type="dxa"/>
            <w:tcBorders>
              <w:top w:val="nil"/>
              <w:left w:val="single" w:sz="6" w:space="0" w:color="auto"/>
              <w:bottom w:val="nil"/>
              <w:right w:val="nil"/>
            </w:tcBorders>
          </w:tcPr>
          <w:p w14:paraId="0FD6B035" w14:textId="77777777" w:rsidR="00E057C7" w:rsidRPr="006D4CED" w:rsidRDefault="00E057C7" w:rsidP="00FD2976">
            <w:pPr>
              <w:spacing w:before="60" w:after="60"/>
              <w:rPr>
                <w:szCs w:val="24"/>
                <w:lang w:eastAsia="fr-FR"/>
              </w:rPr>
            </w:pPr>
            <w:r w:rsidRPr="006D4CED">
              <w:rPr>
                <w:szCs w:val="24"/>
                <w:lang w:eastAsia="fr-FR"/>
              </w:rPr>
              <w:t>PRÉLÈVEMENTS POUR LE FONDS DE RÉSERVES EXTRAORDINAIRES</w:t>
            </w:r>
            <w:r w:rsidRPr="006D4CED">
              <w:rPr>
                <w:szCs w:val="24"/>
                <w:lang w:eastAsia="fr-FR"/>
              </w:rPr>
              <w:br/>
            </w:r>
            <w:r w:rsidRPr="006D4CED">
              <w:rPr>
                <w:i/>
                <w:szCs w:val="24"/>
                <w:lang w:eastAsia="fr-FR"/>
              </w:rPr>
              <w:t>Pour pouvoir encore financer en 2020 les  dépenses de la réaffectation du bâtiment ex-DMPE</w:t>
            </w:r>
          </w:p>
        </w:tc>
        <w:tc>
          <w:tcPr>
            <w:tcW w:w="750" w:type="dxa"/>
            <w:tcBorders>
              <w:top w:val="nil"/>
              <w:left w:val="single" w:sz="6" w:space="0" w:color="auto"/>
              <w:bottom w:val="nil"/>
              <w:right w:val="nil"/>
            </w:tcBorders>
          </w:tcPr>
          <w:p w14:paraId="3A329AA6" w14:textId="77777777" w:rsidR="00E057C7" w:rsidRPr="006D4CED" w:rsidRDefault="00E057C7" w:rsidP="00FD2976">
            <w:pPr>
              <w:spacing w:before="60" w:after="60"/>
              <w:rPr>
                <w:szCs w:val="24"/>
                <w:lang w:eastAsia="fr-FR"/>
              </w:rPr>
            </w:pPr>
            <w:r w:rsidRPr="006D4CED">
              <w:rPr>
                <w:szCs w:val="24"/>
                <w:lang w:eastAsia="fr-FR"/>
              </w:rPr>
              <w:t>68505</w:t>
            </w:r>
          </w:p>
        </w:tc>
        <w:tc>
          <w:tcPr>
            <w:tcW w:w="977" w:type="dxa"/>
            <w:tcBorders>
              <w:top w:val="nil"/>
              <w:left w:val="single" w:sz="6" w:space="0" w:color="auto"/>
              <w:bottom w:val="nil"/>
              <w:right w:val="nil"/>
            </w:tcBorders>
          </w:tcPr>
          <w:p w14:paraId="4263B164"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261.527,30</w:t>
            </w:r>
          </w:p>
        </w:tc>
        <w:tc>
          <w:tcPr>
            <w:tcW w:w="977" w:type="dxa"/>
            <w:tcBorders>
              <w:top w:val="nil"/>
              <w:left w:val="single" w:sz="6" w:space="0" w:color="auto"/>
              <w:bottom w:val="nil"/>
              <w:right w:val="nil"/>
            </w:tcBorders>
          </w:tcPr>
          <w:p w14:paraId="05991010"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150.000,00</w:t>
            </w:r>
          </w:p>
        </w:tc>
        <w:tc>
          <w:tcPr>
            <w:tcW w:w="977" w:type="dxa"/>
            <w:tcBorders>
              <w:top w:val="nil"/>
              <w:left w:val="single" w:sz="6" w:space="0" w:color="auto"/>
              <w:bottom w:val="nil"/>
              <w:right w:val="nil"/>
            </w:tcBorders>
          </w:tcPr>
          <w:p w14:paraId="5C09FB4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05F96E85" w14:textId="77777777" w:rsidR="00E057C7" w:rsidRPr="006D4CED" w:rsidRDefault="00E057C7" w:rsidP="00FD2976">
            <w:pPr>
              <w:spacing w:before="60" w:after="60"/>
              <w:jc w:val="right"/>
              <w:rPr>
                <w:sz w:val="14"/>
                <w:szCs w:val="24"/>
                <w:lang w:eastAsia="fr-FR"/>
              </w:rPr>
            </w:pPr>
            <w:r w:rsidRPr="006D4CED">
              <w:rPr>
                <w:sz w:val="14"/>
                <w:szCs w:val="24"/>
                <w:lang w:eastAsia="fr-FR"/>
              </w:rPr>
              <w:t>411.527,30</w:t>
            </w:r>
          </w:p>
        </w:tc>
        <w:tc>
          <w:tcPr>
            <w:tcW w:w="977" w:type="dxa"/>
            <w:tcBorders>
              <w:top w:val="nil"/>
              <w:left w:val="single" w:sz="6" w:space="0" w:color="auto"/>
              <w:bottom w:val="nil"/>
              <w:right w:val="single" w:sz="6" w:space="0" w:color="auto"/>
            </w:tcBorders>
          </w:tcPr>
          <w:p w14:paraId="4D119FBC" w14:textId="77777777" w:rsidR="00E057C7" w:rsidRPr="006D4CED" w:rsidRDefault="00E057C7" w:rsidP="00FD2976">
            <w:pPr>
              <w:spacing w:before="60" w:after="60"/>
              <w:jc w:val="right"/>
              <w:rPr>
                <w:sz w:val="14"/>
                <w:szCs w:val="24"/>
                <w:lang w:eastAsia="fr-FR"/>
              </w:rPr>
            </w:pPr>
          </w:p>
        </w:tc>
      </w:tr>
      <w:tr w:rsidR="00E057C7" w:rsidRPr="006D4CED" w14:paraId="24BB18C0"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365272AC" w14:textId="77777777" w:rsidR="00E057C7" w:rsidRPr="006D4CED" w:rsidRDefault="00E057C7" w:rsidP="00FD2976">
            <w:pPr>
              <w:pStyle w:val="GrpEco"/>
              <w:rPr>
                <w:szCs w:val="24"/>
                <w:lang w:val="en-GB" w:eastAsia="fr-FR"/>
              </w:rPr>
            </w:pPr>
            <w:r w:rsidRPr="006D4CED">
              <w:rPr>
                <w:szCs w:val="24"/>
                <w:lang w:val="en-GB" w:eastAsia="fr-FR"/>
              </w:rPr>
              <w:t>399/000/78</w:t>
            </w:r>
          </w:p>
        </w:tc>
        <w:tc>
          <w:tcPr>
            <w:tcW w:w="2792" w:type="dxa"/>
            <w:tcBorders>
              <w:top w:val="single" w:sz="6" w:space="0" w:color="auto"/>
              <w:left w:val="single" w:sz="6" w:space="0" w:color="auto"/>
              <w:bottom w:val="single" w:sz="6" w:space="0" w:color="auto"/>
              <w:right w:val="nil"/>
            </w:tcBorders>
          </w:tcPr>
          <w:p w14:paraId="14060010" w14:textId="77777777" w:rsidR="00E057C7" w:rsidRPr="006D4CED" w:rsidRDefault="00E057C7" w:rsidP="00FD2976">
            <w:pPr>
              <w:pStyle w:val="GrpEco"/>
              <w:rPr>
                <w:szCs w:val="24"/>
                <w:lang w:val="en-GB" w:eastAsia="fr-FR"/>
              </w:rPr>
            </w:pPr>
            <w:r w:rsidRPr="006D4CED">
              <w:rPr>
                <w:szCs w:val="24"/>
                <w:lang w:val="en-GB" w:eastAsia="fr-FR"/>
              </w:rPr>
              <w:t xml:space="preserve">Total </w:t>
            </w:r>
            <w:proofErr w:type="spellStart"/>
            <w:r w:rsidRPr="006D4CED">
              <w:rPr>
                <w:szCs w:val="24"/>
                <w:lang w:val="en-GB" w:eastAsia="fr-FR"/>
              </w:rPr>
              <w:t>Prélèvements</w:t>
            </w:r>
            <w:proofErr w:type="spellEnd"/>
          </w:p>
        </w:tc>
        <w:tc>
          <w:tcPr>
            <w:tcW w:w="750" w:type="dxa"/>
            <w:tcBorders>
              <w:top w:val="single" w:sz="6" w:space="0" w:color="auto"/>
              <w:left w:val="single" w:sz="6" w:space="0" w:color="auto"/>
              <w:bottom w:val="single" w:sz="6" w:space="0" w:color="auto"/>
              <w:right w:val="nil"/>
            </w:tcBorders>
          </w:tcPr>
          <w:p w14:paraId="453D158B" w14:textId="77777777" w:rsidR="00E057C7" w:rsidRPr="006D4CED" w:rsidRDefault="00E057C7" w:rsidP="00FD2976">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53704405" w14:textId="77777777" w:rsidR="00E057C7" w:rsidRPr="006D4CED" w:rsidRDefault="00E057C7" w:rsidP="00FD2976">
            <w:pPr>
              <w:jc w:val="right"/>
              <w:rPr>
                <w:sz w:val="14"/>
                <w:szCs w:val="24"/>
                <w:lang w:val="nl-NL" w:eastAsia="fr-FR"/>
              </w:rPr>
            </w:pPr>
            <w:r w:rsidRPr="006D4CED">
              <w:rPr>
                <w:sz w:val="14"/>
                <w:szCs w:val="24"/>
                <w:lang w:val="nl-NL" w:eastAsia="fr-FR"/>
              </w:rPr>
              <w:t>261.527,30</w:t>
            </w:r>
          </w:p>
        </w:tc>
        <w:tc>
          <w:tcPr>
            <w:tcW w:w="977" w:type="dxa"/>
            <w:tcBorders>
              <w:top w:val="single" w:sz="6" w:space="0" w:color="auto"/>
              <w:left w:val="single" w:sz="6" w:space="0" w:color="auto"/>
              <w:bottom w:val="single" w:sz="6" w:space="0" w:color="auto"/>
              <w:right w:val="nil"/>
            </w:tcBorders>
          </w:tcPr>
          <w:p w14:paraId="14EE5B72" w14:textId="77777777" w:rsidR="00E057C7" w:rsidRPr="006D4CED" w:rsidRDefault="00E057C7" w:rsidP="00FD2976">
            <w:pPr>
              <w:jc w:val="right"/>
              <w:rPr>
                <w:sz w:val="14"/>
                <w:szCs w:val="24"/>
                <w:lang w:val="nl-NL" w:eastAsia="fr-FR"/>
              </w:rPr>
            </w:pPr>
            <w:r w:rsidRPr="006D4CED">
              <w:rPr>
                <w:sz w:val="14"/>
                <w:szCs w:val="24"/>
                <w:lang w:val="nl-NL" w:eastAsia="fr-FR"/>
              </w:rPr>
              <w:t>2.103.109,21</w:t>
            </w:r>
          </w:p>
        </w:tc>
        <w:tc>
          <w:tcPr>
            <w:tcW w:w="977" w:type="dxa"/>
            <w:tcBorders>
              <w:top w:val="single" w:sz="6" w:space="0" w:color="auto"/>
              <w:left w:val="single" w:sz="6" w:space="0" w:color="auto"/>
              <w:bottom w:val="single" w:sz="6" w:space="0" w:color="auto"/>
              <w:right w:val="nil"/>
            </w:tcBorders>
          </w:tcPr>
          <w:p w14:paraId="1736DFE9" w14:textId="77777777" w:rsidR="00E057C7" w:rsidRPr="006D4CED" w:rsidRDefault="00E057C7" w:rsidP="00FD2976">
            <w:pPr>
              <w:jc w:val="right"/>
              <w:rPr>
                <w:sz w:val="14"/>
                <w:szCs w:val="24"/>
                <w:lang w:val="nl-NL" w:eastAsia="fr-FR"/>
              </w:rPr>
            </w:pPr>
            <w:r w:rsidRPr="006D4CED">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2F38A9AA" w14:textId="77777777" w:rsidR="00E057C7" w:rsidRPr="006D4CED" w:rsidRDefault="00E057C7" w:rsidP="00FD2976">
            <w:pPr>
              <w:jc w:val="right"/>
              <w:rPr>
                <w:sz w:val="14"/>
                <w:szCs w:val="24"/>
                <w:lang w:eastAsia="fr-FR"/>
              </w:rPr>
            </w:pPr>
            <w:r w:rsidRPr="006D4CED">
              <w:rPr>
                <w:sz w:val="14"/>
                <w:szCs w:val="24"/>
                <w:lang w:eastAsia="fr-FR"/>
              </w:rPr>
              <w:t>2.364.636,51</w:t>
            </w:r>
          </w:p>
        </w:tc>
        <w:tc>
          <w:tcPr>
            <w:tcW w:w="977" w:type="dxa"/>
            <w:tcBorders>
              <w:top w:val="single" w:sz="6" w:space="0" w:color="auto"/>
              <w:left w:val="single" w:sz="6" w:space="0" w:color="auto"/>
              <w:bottom w:val="single" w:sz="6" w:space="0" w:color="auto"/>
              <w:right w:val="single" w:sz="6" w:space="0" w:color="auto"/>
            </w:tcBorders>
          </w:tcPr>
          <w:p w14:paraId="2BD1A531" w14:textId="77777777" w:rsidR="00E057C7" w:rsidRPr="006D4CED" w:rsidRDefault="00E057C7" w:rsidP="00FD2976">
            <w:pPr>
              <w:jc w:val="right"/>
              <w:rPr>
                <w:sz w:val="14"/>
                <w:szCs w:val="24"/>
                <w:lang w:eastAsia="fr-FR"/>
              </w:rPr>
            </w:pPr>
          </w:p>
        </w:tc>
      </w:tr>
      <w:tr w:rsidR="00E057C7" w:rsidRPr="006D4CED" w14:paraId="38C63013" w14:textId="77777777" w:rsidTr="00FD2976">
        <w:trPr>
          <w:cantSplit/>
        </w:trPr>
        <w:tc>
          <w:tcPr>
            <w:tcW w:w="1558" w:type="dxa"/>
            <w:tcBorders>
              <w:top w:val="nil"/>
              <w:left w:val="single" w:sz="6" w:space="0" w:color="auto"/>
              <w:bottom w:val="single" w:sz="6" w:space="0" w:color="auto"/>
              <w:right w:val="nil"/>
            </w:tcBorders>
            <w:shd w:val="pct10" w:color="auto" w:fill="auto"/>
          </w:tcPr>
          <w:p w14:paraId="38B15052" w14:textId="77777777" w:rsidR="00E057C7" w:rsidRPr="006D4CED" w:rsidRDefault="00E057C7" w:rsidP="00FD2976">
            <w:pPr>
              <w:spacing w:before="60" w:after="60"/>
              <w:rPr>
                <w:szCs w:val="24"/>
                <w:lang w:val="en-GB" w:eastAsia="fr-FR"/>
              </w:rPr>
            </w:pPr>
            <w:r w:rsidRPr="006D4CED">
              <w:rPr>
                <w:szCs w:val="24"/>
                <w:lang w:val="en-GB" w:eastAsia="fr-FR"/>
              </w:rPr>
              <w:t>399/00075</w:t>
            </w:r>
          </w:p>
        </w:tc>
        <w:tc>
          <w:tcPr>
            <w:tcW w:w="2792" w:type="dxa"/>
            <w:tcBorders>
              <w:top w:val="nil"/>
              <w:left w:val="single" w:sz="6" w:space="0" w:color="auto"/>
              <w:bottom w:val="single" w:sz="6" w:space="0" w:color="auto"/>
              <w:right w:val="nil"/>
            </w:tcBorders>
          </w:tcPr>
          <w:p w14:paraId="05633A13" w14:textId="042D0BBA" w:rsidR="00E057C7" w:rsidRPr="006D4CED" w:rsidRDefault="00E057C7" w:rsidP="00FD2976">
            <w:pPr>
              <w:spacing w:before="60" w:after="60"/>
              <w:rPr>
                <w:szCs w:val="24"/>
                <w:lang w:val="en-GB" w:eastAsia="fr-FR"/>
              </w:rPr>
            </w:pPr>
            <w:r w:rsidRPr="006D4CED">
              <w:rPr>
                <w:szCs w:val="24"/>
                <w:lang w:val="en-GB" w:eastAsia="fr-FR"/>
              </w:rPr>
              <w:t xml:space="preserve">Total Justice </w:t>
            </w:r>
            <w:r w:rsidR="00BB56EC" w:rsidRPr="006D4CED">
              <w:rPr>
                <w:szCs w:val="24"/>
                <w:lang w:val="en-GB" w:eastAsia="fr-FR"/>
              </w:rPr>
              <w:t>–</w:t>
            </w:r>
            <w:r w:rsidRPr="006D4CED">
              <w:rPr>
                <w:szCs w:val="24"/>
                <w:lang w:val="en-GB" w:eastAsia="fr-FR"/>
              </w:rPr>
              <w:t xml:space="preserve"> Police</w:t>
            </w:r>
          </w:p>
        </w:tc>
        <w:tc>
          <w:tcPr>
            <w:tcW w:w="750" w:type="dxa"/>
            <w:tcBorders>
              <w:top w:val="nil"/>
              <w:left w:val="single" w:sz="6" w:space="0" w:color="auto"/>
              <w:bottom w:val="single" w:sz="6" w:space="0" w:color="auto"/>
              <w:right w:val="nil"/>
            </w:tcBorders>
          </w:tcPr>
          <w:p w14:paraId="4AB7AE0A" w14:textId="77777777" w:rsidR="00E057C7" w:rsidRPr="006D4CED" w:rsidRDefault="00E057C7" w:rsidP="00FD297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039C85E3"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54.133.982,21</w:t>
            </w:r>
          </w:p>
        </w:tc>
        <w:tc>
          <w:tcPr>
            <w:tcW w:w="977" w:type="dxa"/>
            <w:tcBorders>
              <w:top w:val="nil"/>
              <w:left w:val="single" w:sz="6" w:space="0" w:color="auto"/>
              <w:bottom w:val="single" w:sz="6" w:space="0" w:color="auto"/>
              <w:right w:val="nil"/>
            </w:tcBorders>
          </w:tcPr>
          <w:p w14:paraId="26C8F72F"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2.787.009,21</w:t>
            </w:r>
          </w:p>
        </w:tc>
        <w:tc>
          <w:tcPr>
            <w:tcW w:w="977" w:type="dxa"/>
            <w:tcBorders>
              <w:top w:val="nil"/>
              <w:left w:val="single" w:sz="6" w:space="0" w:color="auto"/>
              <w:bottom w:val="single" w:sz="6" w:space="0" w:color="auto"/>
              <w:right w:val="nil"/>
            </w:tcBorders>
          </w:tcPr>
          <w:p w14:paraId="06BF95E0"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429.400,00</w:t>
            </w:r>
          </w:p>
        </w:tc>
        <w:tc>
          <w:tcPr>
            <w:tcW w:w="977" w:type="dxa"/>
            <w:tcBorders>
              <w:top w:val="nil"/>
              <w:left w:val="single" w:sz="6" w:space="0" w:color="auto"/>
              <w:bottom w:val="single" w:sz="6" w:space="0" w:color="auto"/>
              <w:right w:val="nil"/>
            </w:tcBorders>
            <w:shd w:val="pct10" w:color="auto" w:fill="auto"/>
          </w:tcPr>
          <w:p w14:paraId="7EE57701"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56.491.591,42</w:t>
            </w:r>
          </w:p>
        </w:tc>
        <w:tc>
          <w:tcPr>
            <w:tcW w:w="977" w:type="dxa"/>
            <w:tcBorders>
              <w:top w:val="nil"/>
              <w:left w:val="single" w:sz="6" w:space="0" w:color="auto"/>
              <w:bottom w:val="single" w:sz="6" w:space="0" w:color="auto"/>
              <w:right w:val="single" w:sz="6" w:space="0" w:color="auto"/>
            </w:tcBorders>
          </w:tcPr>
          <w:p w14:paraId="44137040" w14:textId="77777777" w:rsidR="00E057C7" w:rsidRPr="006D4CED" w:rsidRDefault="00E057C7" w:rsidP="00FD2976">
            <w:pPr>
              <w:spacing w:before="60" w:after="60"/>
              <w:jc w:val="right"/>
              <w:rPr>
                <w:sz w:val="14"/>
                <w:szCs w:val="24"/>
                <w:lang w:eastAsia="fr-FR"/>
              </w:rPr>
            </w:pPr>
          </w:p>
        </w:tc>
      </w:tr>
      <w:tr w:rsidR="00E057C7" w:rsidRPr="006D4CED" w14:paraId="6A76E3FC" w14:textId="77777777" w:rsidTr="00FD2976">
        <w:trPr>
          <w:cantSplit/>
        </w:trPr>
        <w:tc>
          <w:tcPr>
            <w:tcW w:w="1558" w:type="dxa"/>
            <w:tcBorders>
              <w:top w:val="nil"/>
              <w:left w:val="single" w:sz="6" w:space="0" w:color="auto"/>
              <w:bottom w:val="single" w:sz="6" w:space="0" w:color="auto"/>
              <w:right w:val="nil"/>
            </w:tcBorders>
            <w:shd w:val="pct10" w:color="auto" w:fill="auto"/>
          </w:tcPr>
          <w:p w14:paraId="262F272A" w14:textId="77777777" w:rsidR="00E057C7" w:rsidRPr="006D4CED" w:rsidRDefault="00E057C7" w:rsidP="00FD2976">
            <w:pPr>
              <w:spacing w:before="60" w:after="60"/>
              <w:rPr>
                <w:szCs w:val="24"/>
                <w:lang w:val="en-GB" w:eastAsia="fr-FR"/>
              </w:rPr>
            </w:pPr>
          </w:p>
        </w:tc>
        <w:tc>
          <w:tcPr>
            <w:tcW w:w="2792" w:type="dxa"/>
            <w:tcBorders>
              <w:top w:val="nil"/>
              <w:left w:val="single" w:sz="6" w:space="0" w:color="auto"/>
              <w:bottom w:val="single" w:sz="6" w:space="0" w:color="auto"/>
              <w:right w:val="nil"/>
            </w:tcBorders>
          </w:tcPr>
          <w:p w14:paraId="79FE3D10" w14:textId="77777777" w:rsidR="00E057C7" w:rsidRPr="006D4CED" w:rsidRDefault="00E057C7" w:rsidP="00FD2976">
            <w:pPr>
              <w:spacing w:before="60" w:after="60"/>
              <w:rPr>
                <w:szCs w:val="24"/>
                <w:lang w:val="en-GB" w:eastAsia="fr-FR"/>
              </w:rPr>
            </w:pPr>
            <w:r w:rsidRPr="006D4CED">
              <w:rPr>
                <w:szCs w:val="24"/>
                <w:lang w:val="en-GB" w:eastAsia="fr-FR"/>
              </w:rPr>
              <w:t xml:space="preserve">Total </w:t>
            </w:r>
            <w:proofErr w:type="spellStart"/>
            <w:r w:rsidRPr="006D4CED">
              <w:rPr>
                <w:szCs w:val="24"/>
                <w:lang w:val="en-GB" w:eastAsia="fr-FR"/>
              </w:rPr>
              <w:t>Dépenses</w:t>
            </w:r>
            <w:proofErr w:type="spellEnd"/>
          </w:p>
        </w:tc>
        <w:tc>
          <w:tcPr>
            <w:tcW w:w="750" w:type="dxa"/>
            <w:tcBorders>
              <w:top w:val="nil"/>
              <w:left w:val="single" w:sz="6" w:space="0" w:color="auto"/>
              <w:bottom w:val="single" w:sz="6" w:space="0" w:color="auto"/>
              <w:right w:val="nil"/>
            </w:tcBorders>
          </w:tcPr>
          <w:p w14:paraId="2979819B" w14:textId="77777777" w:rsidR="00E057C7" w:rsidRPr="006D4CED" w:rsidRDefault="00E057C7" w:rsidP="00FD297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356DD546"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54.133.982,21</w:t>
            </w:r>
          </w:p>
        </w:tc>
        <w:tc>
          <w:tcPr>
            <w:tcW w:w="977" w:type="dxa"/>
            <w:tcBorders>
              <w:top w:val="nil"/>
              <w:left w:val="single" w:sz="6" w:space="0" w:color="auto"/>
              <w:bottom w:val="single" w:sz="6" w:space="0" w:color="auto"/>
              <w:right w:val="nil"/>
            </w:tcBorders>
          </w:tcPr>
          <w:p w14:paraId="519BC096"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2.787.009,21</w:t>
            </w:r>
          </w:p>
        </w:tc>
        <w:tc>
          <w:tcPr>
            <w:tcW w:w="977" w:type="dxa"/>
            <w:tcBorders>
              <w:top w:val="nil"/>
              <w:left w:val="single" w:sz="6" w:space="0" w:color="auto"/>
              <w:bottom w:val="single" w:sz="6" w:space="0" w:color="auto"/>
              <w:right w:val="nil"/>
            </w:tcBorders>
          </w:tcPr>
          <w:p w14:paraId="5F381262"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429.400,00</w:t>
            </w:r>
          </w:p>
        </w:tc>
        <w:tc>
          <w:tcPr>
            <w:tcW w:w="977" w:type="dxa"/>
            <w:tcBorders>
              <w:top w:val="nil"/>
              <w:left w:val="single" w:sz="6" w:space="0" w:color="auto"/>
              <w:bottom w:val="single" w:sz="6" w:space="0" w:color="auto"/>
              <w:right w:val="nil"/>
            </w:tcBorders>
            <w:shd w:val="pct10" w:color="auto" w:fill="auto"/>
          </w:tcPr>
          <w:p w14:paraId="052615EB"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56.491.591,42</w:t>
            </w:r>
          </w:p>
        </w:tc>
        <w:tc>
          <w:tcPr>
            <w:tcW w:w="977" w:type="dxa"/>
            <w:tcBorders>
              <w:top w:val="nil"/>
              <w:left w:val="single" w:sz="6" w:space="0" w:color="auto"/>
              <w:bottom w:val="single" w:sz="6" w:space="0" w:color="auto"/>
              <w:right w:val="single" w:sz="6" w:space="0" w:color="auto"/>
            </w:tcBorders>
          </w:tcPr>
          <w:p w14:paraId="21238375" w14:textId="77777777" w:rsidR="00E057C7" w:rsidRPr="006D4CED" w:rsidRDefault="00E057C7" w:rsidP="00FD2976">
            <w:pPr>
              <w:spacing w:before="60" w:after="60"/>
              <w:jc w:val="right"/>
              <w:rPr>
                <w:sz w:val="14"/>
                <w:szCs w:val="24"/>
                <w:lang w:eastAsia="fr-FR"/>
              </w:rPr>
            </w:pPr>
          </w:p>
        </w:tc>
      </w:tr>
    </w:tbl>
    <w:p w14:paraId="6E153B7F" w14:textId="77777777" w:rsidR="00E057C7" w:rsidRPr="006D4CED" w:rsidRDefault="00E057C7" w:rsidP="00E057C7">
      <w:pPr>
        <w:rPr>
          <w:sz w:val="24"/>
          <w:szCs w:val="24"/>
          <w:lang w:eastAsia="fr-FR"/>
        </w:rPr>
      </w:pPr>
      <w:r w:rsidRPr="006D4CED">
        <w:rPr>
          <w:szCs w:val="24"/>
          <w:lang w:eastAsia="fr-FR"/>
        </w:rPr>
        <w:t xml:space="preserve"> </w:t>
      </w:r>
    </w:p>
    <w:p w14:paraId="3F986821" w14:textId="77777777" w:rsidR="00E057C7" w:rsidRPr="006D4CED" w:rsidRDefault="00E057C7" w:rsidP="00E057C7">
      <w:pPr>
        <w:pStyle w:val="Titre2"/>
        <w:rPr>
          <w:bCs/>
          <w:iCs/>
          <w:szCs w:val="24"/>
          <w:lang w:eastAsia="fr-FR"/>
        </w:rPr>
      </w:pPr>
      <w:r w:rsidRPr="006D4CED">
        <w:rPr>
          <w:szCs w:val="24"/>
          <w:lang w:eastAsia="fr-FR"/>
        </w:rPr>
        <w:t>Tableau 2 : Détail de la MB n° 4 en Prévision</w:t>
      </w:r>
    </w:p>
    <w:p w14:paraId="54DF9088" w14:textId="77777777" w:rsidR="00E057C7" w:rsidRPr="006D4CED" w:rsidRDefault="00E057C7" w:rsidP="00E057C7">
      <w:pPr>
        <w:rPr>
          <w:szCs w:val="24"/>
          <w:lang w:eastAsia="fr-FR"/>
        </w:rPr>
      </w:pPr>
    </w:p>
    <w:p w14:paraId="1FB88361" w14:textId="77777777" w:rsidR="00E057C7" w:rsidRPr="006D4CED" w:rsidRDefault="00E057C7" w:rsidP="00E057C7">
      <w:pPr>
        <w:pStyle w:val="Titre2"/>
        <w:rPr>
          <w:bCs/>
          <w:iCs/>
          <w:szCs w:val="24"/>
          <w:lang w:eastAsia="fr-FR"/>
        </w:rPr>
      </w:pPr>
      <w:r w:rsidRPr="006D4CED">
        <w:rPr>
          <w:szCs w:val="24"/>
          <w:lang w:eastAsia="fr-FR"/>
        </w:rPr>
        <w:t xml:space="preserve"> Exercices antérieurs</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E057C7" w:rsidRPr="006D4CED" w14:paraId="2D1C1140" w14:textId="77777777" w:rsidTr="00FD2976">
        <w:trPr>
          <w:tblHeader/>
        </w:trPr>
        <w:tc>
          <w:tcPr>
            <w:tcW w:w="1558" w:type="dxa"/>
            <w:tcBorders>
              <w:top w:val="single" w:sz="6" w:space="0" w:color="auto"/>
              <w:left w:val="single" w:sz="6" w:space="0" w:color="auto"/>
              <w:bottom w:val="single" w:sz="6" w:space="0" w:color="auto"/>
              <w:right w:val="nil"/>
            </w:tcBorders>
            <w:shd w:val="pct10" w:color="auto" w:fill="auto"/>
          </w:tcPr>
          <w:p w14:paraId="0494EF24" w14:textId="77777777" w:rsidR="00E057C7" w:rsidRPr="006D4CED" w:rsidRDefault="00E057C7" w:rsidP="00FD2976">
            <w:pPr>
              <w:spacing w:before="60" w:after="60"/>
              <w:jc w:val="center"/>
              <w:rPr>
                <w:szCs w:val="24"/>
                <w:lang w:eastAsia="fr-FR"/>
              </w:rPr>
            </w:pPr>
            <w:r w:rsidRPr="006D4CED">
              <w:rPr>
                <w:szCs w:val="24"/>
                <w:lang w:eastAsia="fr-FR"/>
              </w:rPr>
              <w:t xml:space="preserve">Article </w:t>
            </w:r>
          </w:p>
          <w:p w14:paraId="60A6F5D1" w14:textId="77777777" w:rsidR="00E057C7" w:rsidRPr="006D4CED" w:rsidRDefault="00E057C7" w:rsidP="00FD2976">
            <w:pPr>
              <w:spacing w:before="60" w:after="60"/>
              <w:jc w:val="center"/>
              <w:rPr>
                <w:szCs w:val="24"/>
                <w:lang w:eastAsia="fr-FR"/>
              </w:rPr>
            </w:pPr>
            <w:r w:rsidRPr="006D4CED">
              <w:rPr>
                <w:szCs w:val="24"/>
                <w:lang w:eastAsia="fr-FR"/>
              </w:rPr>
              <w:t>F/E/N°</w:t>
            </w:r>
          </w:p>
        </w:tc>
        <w:tc>
          <w:tcPr>
            <w:tcW w:w="2792" w:type="dxa"/>
            <w:tcBorders>
              <w:top w:val="single" w:sz="6" w:space="0" w:color="auto"/>
              <w:left w:val="single" w:sz="6" w:space="0" w:color="auto"/>
              <w:bottom w:val="single" w:sz="6" w:space="0" w:color="auto"/>
              <w:right w:val="nil"/>
            </w:tcBorders>
          </w:tcPr>
          <w:p w14:paraId="0031468B" w14:textId="77777777" w:rsidR="00E057C7" w:rsidRPr="006D4CED" w:rsidRDefault="00E057C7" w:rsidP="00FD2976">
            <w:pPr>
              <w:spacing w:before="60" w:after="60"/>
              <w:jc w:val="center"/>
              <w:rPr>
                <w:szCs w:val="24"/>
                <w:lang w:eastAsia="fr-FR"/>
              </w:rPr>
            </w:pPr>
            <w:r w:rsidRPr="006D4CED">
              <w:rPr>
                <w:szCs w:val="24"/>
                <w:lang w:eastAsia="fr-FR"/>
              </w:rPr>
              <w:t>Recettes</w:t>
            </w:r>
          </w:p>
        </w:tc>
        <w:tc>
          <w:tcPr>
            <w:tcW w:w="750" w:type="dxa"/>
            <w:tcBorders>
              <w:top w:val="single" w:sz="6" w:space="0" w:color="auto"/>
              <w:left w:val="single" w:sz="6" w:space="0" w:color="auto"/>
              <w:bottom w:val="single" w:sz="6" w:space="0" w:color="auto"/>
              <w:right w:val="nil"/>
            </w:tcBorders>
          </w:tcPr>
          <w:p w14:paraId="7D6C0062" w14:textId="77777777" w:rsidR="00E057C7" w:rsidRPr="006D4CED" w:rsidRDefault="00E057C7" w:rsidP="00FD2976">
            <w:pPr>
              <w:spacing w:before="60" w:after="60"/>
              <w:jc w:val="center"/>
              <w:rPr>
                <w:szCs w:val="24"/>
                <w:lang w:eastAsia="fr-FR"/>
              </w:rPr>
            </w:pPr>
            <w:r w:rsidRPr="006D4CED">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3357B128" w14:textId="77777777" w:rsidR="00E057C7" w:rsidRPr="006D4CED" w:rsidRDefault="00E057C7" w:rsidP="00FD2976">
            <w:pPr>
              <w:spacing w:before="60" w:after="60"/>
              <w:jc w:val="center"/>
              <w:rPr>
                <w:szCs w:val="24"/>
                <w:lang w:eastAsia="fr-FR"/>
              </w:rPr>
            </w:pPr>
            <w:r w:rsidRPr="006D4CED">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46340FA4" w14:textId="77777777" w:rsidR="00E057C7" w:rsidRPr="006D4CED" w:rsidRDefault="00E057C7" w:rsidP="00FD2976">
            <w:pPr>
              <w:spacing w:before="60" w:after="60"/>
              <w:jc w:val="center"/>
              <w:rPr>
                <w:szCs w:val="24"/>
                <w:lang w:eastAsia="fr-FR"/>
              </w:rPr>
            </w:pPr>
            <w:r w:rsidRPr="006D4CED">
              <w:rPr>
                <w:szCs w:val="24"/>
                <w:lang w:eastAsia="fr-FR"/>
              </w:rPr>
              <w:t>Majoration</w:t>
            </w:r>
          </w:p>
        </w:tc>
        <w:tc>
          <w:tcPr>
            <w:tcW w:w="977" w:type="dxa"/>
            <w:tcBorders>
              <w:top w:val="single" w:sz="6" w:space="0" w:color="auto"/>
              <w:left w:val="single" w:sz="6" w:space="0" w:color="auto"/>
              <w:bottom w:val="single" w:sz="6" w:space="0" w:color="auto"/>
              <w:right w:val="nil"/>
            </w:tcBorders>
          </w:tcPr>
          <w:p w14:paraId="5648E4B0" w14:textId="77777777" w:rsidR="00E057C7" w:rsidRPr="006D4CED" w:rsidRDefault="00E057C7" w:rsidP="00FD2976">
            <w:pPr>
              <w:spacing w:before="60" w:after="60"/>
              <w:jc w:val="center"/>
              <w:rPr>
                <w:szCs w:val="24"/>
                <w:lang w:eastAsia="fr-FR"/>
              </w:rPr>
            </w:pPr>
            <w:r w:rsidRPr="006D4CED">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457A132C" w14:textId="77777777" w:rsidR="00E057C7" w:rsidRPr="006D4CED" w:rsidRDefault="00E057C7" w:rsidP="00FD2976">
            <w:pPr>
              <w:spacing w:before="60" w:after="60"/>
              <w:jc w:val="center"/>
              <w:rPr>
                <w:szCs w:val="24"/>
                <w:lang w:eastAsia="fr-FR"/>
              </w:rPr>
            </w:pPr>
            <w:r w:rsidRPr="006D4CED">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773E53A6" w14:textId="77777777" w:rsidR="00E057C7" w:rsidRPr="006D4CED" w:rsidRDefault="00E057C7" w:rsidP="00FD2976">
            <w:pPr>
              <w:spacing w:before="60" w:after="60"/>
              <w:jc w:val="center"/>
              <w:rPr>
                <w:szCs w:val="24"/>
                <w:lang w:eastAsia="fr-FR"/>
              </w:rPr>
            </w:pPr>
            <w:r w:rsidRPr="006D4CED">
              <w:rPr>
                <w:szCs w:val="24"/>
                <w:lang w:eastAsia="fr-FR"/>
              </w:rPr>
              <w:t>Admis</w:t>
            </w:r>
          </w:p>
        </w:tc>
      </w:tr>
      <w:tr w:rsidR="00E057C7" w:rsidRPr="006D4CED" w14:paraId="0C887A30" w14:textId="77777777" w:rsidTr="00FD2976">
        <w:tc>
          <w:tcPr>
            <w:tcW w:w="1558" w:type="dxa"/>
            <w:tcBorders>
              <w:top w:val="nil"/>
              <w:left w:val="single" w:sz="6" w:space="0" w:color="auto"/>
              <w:bottom w:val="nil"/>
              <w:right w:val="nil"/>
            </w:tcBorders>
            <w:shd w:val="pct10" w:color="auto" w:fill="auto"/>
          </w:tcPr>
          <w:p w14:paraId="28CE872A" w14:textId="77777777" w:rsidR="00E057C7" w:rsidRPr="006D4CED" w:rsidRDefault="00E057C7" w:rsidP="00FD2976">
            <w:pPr>
              <w:pStyle w:val="GrpEco"/>
              <w:rPr>
                <w:szCs w:val="24"/>
                <w:lang w:val="en-GB" w:eastAsia="fr-FR"/>
              </w:rPr>
            </w:pPr>
            <w:r w:rsidRPr="006D4CED">
              <w:rPr>
                <w:szCs w:val="24"/>
                <w:lang w:val="en-GB" w:eastAsia="fr-FR"/>
              </w:rPr>
              <w:t>000/66</w:t>
            </w:r>
          </w:p>
        </w:tc>
        <w:tc>
          <w:tcPr>
            <w:tcW w:w="2792" w:type="dxa"/>
            <w:tcBorders>
              <w:top w:val="nil"/>
              <w:left w:val="single" w:sz="6" w:space="0" w:color="auto"/>
              <w:bottom w:val="nil"/>
              <w:right w:val="nil"/>
            </w:tcBorders>
          </w:tcPr>
          <w:p w14:paraId="1624119B" w14:textId="77777777" w:rsidR="00E057C7" w:rsidRPr="006D4CED" w:rsidRDefault="00E057C7" w:rsidP="00FD2976">
            <w:pPr>
              <w:pStyle w:val="GrpEco"/>
              <w:rPr>
                <w:szCs w:val="24"/>
                <w:lang w:val="en-GB" w:eastAsia="fr-FR"/>
              </w:rPr>
            </w:pPr>
            <w:proofErr w:type="spellStart"/>
            <w:r w:rsidRPr="006D4CED">
              <w:rPr>
                <w:szCs w:val="24"/>
                <w:lang w:val="en-GB" w:eastAsia="fr-FR"/>
              </w:rPr>
              <w:t>Exercices</w:t>
            </w:r>
            <w:proofErr w:type="spellEnd"/>
            <w:r w:rsidRPr="006D4CED">
              <w:rPr>
                <w:szCs w:val="24"/>
                <w:lang w:val="en-GB" w:eastAsia="fr-FR"/>
              </w:rPr>
              <w:t xml:space="preserve"> </w:t>
            </w:r>
            <w:proofErr w:type="spellStart"/>
            <w:r w:rsidRPr="006D4CED">
              <w:rPr>
                <w:szCs w:val="24"/>
                <w:lang w:val="en-GB" w:eastAsia="fr-FR"/>
              </w:rPr>
              <w:t>antérieurs</w:t>
            </w:r>
            <w:proofErr w:type="spellEnd"/>
          </w:p>
        </w:tc>
        <w:tc>
          <w:tcPr>
            <w:tcW w:w="750" w:type="dxa"/>
            <w:tcBorders>
              <w:top w:val="nil"/>
              <w:left w:val="single" w:sz="6" w:space="0" w:color="auto"/>
              <w:bottom w:val="nil"/>
              <w:right w:val="nil"/>
            </w:tcBorders>
          </w:tcPr>
          <w:p w14:paraId="00C41565" w14:textId="77777777" w:rsidR="00E057C7" w:rsidRPr="006D4CED" w:rsidRDefault="00E057C7" w:rsidP="00FD2976">
            <w:pPr>
              <w:pStyle w:val="GrpEco"/>
              <w:rPr>
                <w:szCs w:val="24"/>
                <w:lang w:val="en-GB" w:eastAsia="fr-FR"/>
              </w:rPr>
            </w:pPr>
          </w:p>
        </w:tc>
        <w:tc>
          <w:tcPr>
            <w:tcW w:w="977" w:type="dxa"/>
            <w:tcBorders>
              <w:top w:val="nil"/>
              <w:left w:val="single" w:sz="6" w:space="0" w:color="auto"/>
              <w:bottom w:val="nil"/>
              <w:right w:val="nil"/>
            </w:tcBorders>
          </w:tcPr>
          <w:p w14:paraId="7D756C00"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1CBD3191"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2123468B"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6156052E"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3C11A8E0" w14:textId="77777777" w:rsidR="00E057C7" w:rsidRPr="006D4CED" w:rsidRDefault="00E057C7" w:rsidP="00FD2976">
            <w:pPr>
              <w:pStyle w:val="GrpEco"/>
              <w:jc w:val="right"/>
              <w:rPr>
                <w:sz w:val="16"/>
                <w:szCs w:val="24"/>
                <w:lang w:val="en-GB" w:eastAsia="fr-FR"/>
              </w:rPr>
            </w:pPr>
          </w:p>
        </w:tc>
      </w:tr>
      <w:tr w:rsidR="00E057C7" w:rsidRPr="006D4CED" w14:paraId="6D20A465" w14:textId="77777777" w:rsidTr="00FD2976">
        <w:trPr>
          <w:cantSplit/>
        </w:trPr>
        <w:tc>
          <w:tcPr>
            <w:tcW w:w="1558" w:type="dxa"/>
            <w:tcBorders>
              <w:top w:val="nil"/>
              <w:left w:val="single" w:sz="6" w:space="0" w:color="auto"/>
              <w:bottom w:val="nil"/>
              <w:right w:val="nil"/>
            </w:tcBorders>
            <w:shd w:val="pct10" w:color="auto" w:fill="auto"/>
          </w:tcPr>
          <w:p w14:paraId="6AC42A9F" w14:textId="77777777" w:rsidR="00E057C7" w:rsidRPr="006D4CED" w:rsidRDefault="00E057C7" w:rsidP="00FD2976">
            <w:pPr>
              <w:spacing w:before="60" w:after="60"/>
              <w:rPr>
                <w:szCs w:val="24"/>
                <w:lang w:eastAsia="fr-FR"/>
              </w:rPr>
            </w:pPr>
            <w:r w:rsidRPr="006D4CED">
              <w:rPr>
                <w:szCs w:val="24"/>
                <w:lang w:eastAsia="fr-FR"/>
              </w:rPr>
              <w:t xml:space="preserve">000/951-01 </w:t>
            </w:r>
          </w:p>
        </w:tc>
        <w:tc>
          <w:tcPr>
            <w:tcW w:w="2792" w:type="dxa"/>
            <w:tcBorders>
              <w:top w:val="nil"/>
              <w:left w:val="single" w:sz="6" w:space="0" w:color="auto"/>
              <w:bottom w:val="nil"/>
              <w:right w:val="nil"/>
            </w:tcBorders>
          </w:tcPr>
          <w:p w14:paraId="02A415E5" w14:textId="77777777" w:rsidR="00E057C7" w:rsidRPr="006D4CED" w:rsidRDefault="00E057C7" w:rsidP="00FD2976">
            <w:pPr>
              <w:spacing w:before="60" w:after="60"/>
              <w:rPr>
                <w:szCs w:val="24"/>
                <w:lang w:eastAsia="fr-FR"/>
              </w:rPr>
            </w:pPr>
            <w:r w:rsidRPr="006D4CED">
              <w:rPr>
                <w:szCs w:val="24"/>
                <w:lang w:eastAsia="fr-FR"/>
              </w:rPr>
              <w:t>BONI DU SERVICE ORDINAIRE</w:t>
            </w:r>
            <w:r w:rsidRPr="006D4CED">
              <w:rPr>
                <w:szCs w:val="24"/>
                <w:lang w:eastAsia="fr-FR"/>
              </w:rPr>
              <w:br/>
            </w:r>
            <w:r w:rsidRPr="006D4CED">
              <w:rPr>
                <w:i/>
                <w:szCs w:val="24"/>
                <w:lang w:eastAsia="fr-FR"/>
              </w:rPr>
              <w:t>Adaptation du résultat reporté budgétisé à la réalité</w:t>
            </w:r>
          </w:p>
        </w:tc>
        <w:tc>
          <w:tcPr>
            <w:tcW w:w="750" w:type="dxa"/>
            <w:tcBorders>
              <w:top w:val="nil"/>
              <w:left w:val="single" w:sz="6" w:space="0" w:color="auto"/>
              <w:bottom w:val="nil"/>
              <w:right w:val="nil"/>
            </w:tcBorders>
          </w:tcPr>
          <w:p w14:paraId="6BE89687" w14:textId="77777777" w:rsidR="00E057C7" w:rsidRPr="006D4CED" w:rsidRDefault="00E057C7" w:rsidP="00FD2976">
            <w:pPr>
              <w:spacing w:before="60" w:after="60"/>
              <w:rPr>
                <w:szCs w:val="24"/>
                <w:lang w:eastAsia="fr-FR"/>
              </w:rPr>
            </w:pPr>
          </w:p>
        </w:tc>
        <w:tc>
          <w:tcPr>
            <w:tcW w:w="977" w:type="dxa"/>
            <w:tcBorders>
              <w:top w:val="nil"/>
              <w:left w:val="single" w:sz="6" w:space="0" w:color="auto"/>
              <w:bottom w:val="nil"/>
              <w:right w:val="nil"/>
            </w:tcBorders>
          </w:tcPr>
          <w:p w14:paraId="54E3BCEB"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2.711.381,86</w:t>
            </w:r>
          </w:p>
        </w:tc>
        <w:tc>
          <w:tcPr>
            <w:tcW w:w="977" w:type="dxa"/>
            <w:tcBorders>
              <w:top w:val="nil"/>
              <w:left w:val="single" w:sz="6" w:space="0" w:color="auto"/>
              <w:bottom w:val="nil"/>
              <w:right w:val="nil"/>
            </w:tcBorders>
          </w:tcPr>
          <w:p w14:paraId="3FD3684D"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2C551F26"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158.272,65</w:t>
            </w:r>
          </w:p>
        </w:tc>
        <w:tc>
          <w:tcPr>
            <w:tcW w:w="977" w:type="dxa"/>
            <w:tcBorders>
              <w:top w:val="nil"/>
              <w:left w:val="single" w:sz="6" w:space="0" w:color="auto"/>
              <w:bottom w:val="nil"/>
              <w:right w:val="nil"/>
            </w:tcBorders>
            <w:shd w:val="pct10" w:color="auto" w:fill="auto"/>
          </w:tcPr>
          <w:p w14:paraId="5898D217" w14:textId="77777777" w:rsidR="00E057C7" w:rsidRPr="006D4CED" w:rsidRDefault="00E057C7" w:rsidP="00FD2976">
            <w:pPr>
              <w:spacing w:before="60" w:after="60"/>
              <w:jc w:val="right"/>
              <w:rPr>
                <w:sz w:val="14"/>
                <w:szCs w:val="24"/>
                <w:lang w:eastAsia="fr-FR"/>
              </w:rPr>
            </w:pPr>
            <w:r w:rsidRPr="006D4CED">
              <w:rPr>
                <w:sz w:val="14"/>
                <w:szCs w:val="24"/>
                <w:lang w:eastAsia="fr-FR"/>
              </w:rPr>
              <w:t>2.553.109,21</w:t>
            </w:r>
          </w:p>
        </w:tc>
        <w:tc>
          <w:tcPr>
            <w:tcW w:w="977" w:type="dxa"/>
            <w:tcBorders>
              <w:top w:val="nil"/>
              <w:left w:val="single" w:sz="6" w:space="0" w:color="auto"/>
              <w:bottom w:val="nil"/>
              <w:right w:val="single" w:sz="6" w:space="0" w:color="auto"/>
            </w:tcBorders>
          </w:tcPr>
          <w:p w14:paraId="79C09BA9" w14:textId="77777777" w:rsidR="00E057C7" w:rsidRPr="006D4CED" w:rsidRDefault="00E057C7" w:rsidP="00FD2976">
            <w:pPr>
              <w:spacing w:before="60" w:after="60"/>
              <w:jc w:val="right"/>
              <w:rPr>
                <w:sz w:val="14"/>
                <w:szCs w:val="24"/>
                <w:lang w:eastAsia="fr-FR"/>
              </w:rPr>
            </w:pPr>
          </w:p>
        </w:tc>
      </w:tr>
      <w:tr w:rsidR="00E057C7" w:rsidRPr="006D4CED" w14:paraId="17F34F97"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184F963A" w14:textId="77777777" w:rsidR="00E057C7" w:rsidRPr="006D4CED" w:rsidRDefault="00E057C7" w:rsidP="00FD2976">
            <w:pPr>
              <w:pStyle w:val="GrpEco"/>
              <w:rPr>
                <w:szCs w:val="24"/>
                <w:lang w:val="en-GB" w:eastAsia="fr-FR"/>
              </w:rPr>
            </w:pPr>
            <w:r w:rsidRPr="006D4CED">
              <w:rPr>
                <w:szCs w:val="24"/>
                <w:lang w:val="en-GB" w:eastAsia="fr-FR"/>
              </w:rPr>
              <w:t>/000/66</w:t>
            </w:r>
          </w:p>
        </w:tc>
        <w:tc>
          <w:tcPr>
            <w:tcW w:w="2792" w:type="dxa"/>
            <w:tcBorders>
              <w:top w:val="single" w:sz="6" w:space="0" w:color="auto"/>
              <w:left w:val="single" w:sz="6" w:space="0" w:color="auto"/>
              <w:bottom w:val="single" w:sz="6" w:space="0" w:color="auto"/>
              <w:right w:val="nil"/>
            </w:tcBorders>
          </w:tcPr>
          <w:p w14:paraId="4042F953" w14:textId="77777777" w:rsidR="00E057C7" w:rsidRPr="006D4CED" w:rsidRDefault="00E057C7" w:rsidP="00FD2976">
            <w:pPr>
              <w:pStyle w:val="GrpEco"/>
              <w:rPr>
                <w:szCs w:val="24"/>
                <w:lang w:val="en-GB" w:eastAsia="fr-FR"/>
              </w:rPr>
            </w:pPr>
            <w:r w:rsidRPr="006D4CED">
              <w:rPr>
                <w:szCs w:val="24"/>
                <w:lang w:val="en-GB" w:eastAsia="fr-FR"/>
              </w:rPr>
              <w:t xml:space="preserve">Total </w:t>
            </w:r>
            <w:proofErr w:type="spellStart"/>
            <w:r w:rsidRPr="006D4CED">
              <w:rPr>
                <w:szCs w:val="24"/>
                <w:lang w:val="en-GB" w:eastAsia="fr-FR"/>
              </w:rPr>
              <w:t>Exercices</w:t>
            </w:r>
            <w:proofErr w:type="spellEnd"/>
            <w:r w:rsidRPr="006D4CED">
              <w:rPr>
                <w:szCs w:val="24"/>
                <w:lang w:val="en-GB" w:eastAsia="fr-FR"/>
              </w:rPr>
              <w:t xml:space="preserve"> </w:t>
            </w:r>
            <w:proofErr w:type="spellStart"/>
            <w:r w:rsidRPr="006D4CED">
              <w:rPr>
                <w:szCs w:val="24"/>
                <w:lang w:val="en-GB" w:eastAsia="fr-FR"/>
              </w:rPr>
              <w:t>antérieurs</w:t>
            </w:r>
            <w:proofErr w:type="spellEnd"/>
          </w:p>
        </w:tc>
        <w:tc>
          <w:tcPr>
            <w:tcW w:w="750" w:type="dxa"/>
            <w:tcBorders>
              <w:top w:val="single" w:sz="6" w:space="0" w:color="auto"/>
              <w:left w:val="single" w:sz="6" w:space="0" w:color="auto"/>
              <w:bottom w:val="single" w:sz="6" w:space="0" w:color="auto"/>
              <w:right w:val="nil"/>
            </w:tcBorders>
          </w:tcPr>
          <w:p w14:paraId="6463BF37" w14:textId="77777777" w:rsidR="00E057C7" w:rsidRPr="006D4CED" w:rsidRDefault="00E057C7" w:rsidP="00FD2976">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61AB878E" w14:textId="77777777" w:rsidR="00E057C7" w:rsidRPr="006D4CED" w:rsidRDefault="00E057C7" w:rsidP="00FD2976">
            <w:pPr>
              <w:jc w:val="right"/>
              <w:rPr>
                <w:sz w:val="14"/>
                <w:szCs w:val="24"/>
                <w:lang w:val="nl-NL" w:eastAsia="fr-FR"/>
              </w:rPr>
            </w:pPr>
            <w:r w:rsidRPr="006D4CED">
              <w:rPr>
                <w:sz w:val="14"/>
                <w:szCs w:val="24"/>
                <w:lang w:val="nl-NL" w:eastAsia="fr-FR"/>
              </w:rPr>
              <w:t>2.711.381,86</w:t>
            </w:r>
          </w:p>
        </w:tc>
        <w:tc>
          <w:tcPr>
            <w:tcW w:w="977" w:type="dxa"/>
            <w:tcBorders>
              <w:top w:val="single" w:sz="6" w:space="0" w:color="auto"/>
              <w:left w:val="single" w:sz="6" w:space="0" w:color="auto"/>
              <w:bottom w:val="single" w:sz="6" w:space="0" w:color="auto"/>
              <w:right w:val="nil"/>
            </w:tcBorders>
          </w:tcPr>
          <w:p w14:paraId="0C7C45FB" w14:textId="77777777" w:rsidR="00E057C7" w:rsidRPr="006D4CED" w:rsidRDefault="00E057C7" w:rsidP="00FD2976">
            <w:pPr>
              <w:jc w:val="right"/>
              <w:rPr>
                <w:sz w:val="14"/>
                <w:szCs w:val="24"/>
                <w:lang w:val="nl-NL" w:eastAsia="fr-FR"/>
              </w:rPr>
            </w:pPr>
            <w:r w:rsidRPr="006D4CED">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tcPr>
          <w:p w14:paraId="1695572C" w14:textId="77777777" w:rsidR="00E057C7" w:rsidRPr="006D4CED" w:rsidRDefault="00E057C7" w:rsidP="00FD2976">
            <w:pPr>
              <w:jc w:val="right"/>
              <w:rPr>
                <w:sz w:val="14"/>
                <w:szCs w:val="24"/>
                <w:lang w:val="nl-NL" w:eastAsia="fr-FR"/>
              </w:rPr>
            </w:pPr>
            <w:r w:rsidRPr="006D4CED">
              <w:rPr>
                <w:sz w:val="14"/>
                <w:szCs w:val="24"/>
                <w:lang w:val="nl-NL" w:eastAsia="fr-FR"/>
              </w:rPr>
              <w:t>158.272,65</w:t>
            </w:r>
          </w:p>
        </w:tc>
        <w:tc>
          <w:tcPr>
            <w:tcW w:w="977" w:type="dxa"/>
            <w:tcBorders>
              <w:top w:val="single" w:sz="6" w:space="0" w:color="auto"/>
              <w:left w:val="single" w:sz="6" w:space="0" w:color="auto"/>
              <w:bottom w:val="single" w:sz="6" w:space="0" w:color="auto"/>
              <w:right w:val="nil"/>
            </w:tcBorders>
            <w:shd w:val="pct10" w:color="auto" w:fill="auto"/>
          </w:tcPr>
          <w:p w14:paraId="7A3DF42B" w14:textId="77777777" w:rsidR="00E057C7" w:rsidRPr="006D4CED" w:rsidRDefault="00E057C7" w:rsidP="00FD2976">
            <w:pPr>
              <w:jc w:val="right"/>
              <w:rPr>
                <w:sz w:val="14"/>
                <w:szCs w:val="24"/>
                <w:lang w:eastAsia="fr-FR"/>
              </w:rPr>
            </w:pPr>
            <w:r w:rsidRPr="006D4CED">
              <w:rPr>
                <w:sz w:val="14"/>
                <w:szCs w:val="24"/>
                <w:lang w:eastAsia="fr-FR"/>
              </w:rPr>
              <w:t>2.553.109,21</w:t>
            </w:r>
          </w:p>
        </w:tc>
        <w:tc>
          <w:tcPr>
            <w:tcW w:w="977" w:type="dxa"/>
            <w:tcBorders>
              <w:top w:val="single" w:sz="6" w:space="0" w:color="auto"/>
              <w:left w:val="single" w:sz="6" w:space="0" w:color="auto"/>
              <w:bottom w:val="single" w:sz="6" w:space="0" w:color="auto"/>
              <w:right w:val="single" w:sz="6" w:space="0" w:color="auto"/>
            </w:tcBorders>
          </w:tcPr>
          <w:p w14:paraId="35CD16E0" w14:textId="77777777" w:rsidR="00E057C7" w:rsidRPr="006D4CED" w:rsidRDefault="00E057C7" w:rsidP="00FD2976">
            <w:pPr>
              <w:jc w:val="right"/>
              <w:rPr>
                <w:sz w:val="14"/>
                <w:szCs w:val="24"/>
                <w:lang w:eastAsia="fr-FR"/>
              </w:rPr>
            </w:pPr>
          </w:p>
        </w:tc>
      </w:tr>
    </w:tbl>
    <w:p w14:paraId="6C4120E1" w14:textId="77777777" w:rsidR="00E057C7" w:rsidRPr="006D4CED" w:rsidRDefault="00E057C7" w:rsidP="00E057C7">
      <w:pPr>
        <w:rPr>
          <w:szCs w:val="24"/>
          <w:lang w:eastAsia="fr-FR"/>
        </w:rPr>
      </w:pPr>
    </w:p>
    <w:p w14:paraId="19974D74" w14:textId="77777777" w:rsidR="00E057C7" w:rsidRPr="006D4CED" w:rsidRDefault="00E057C7" w:rsidP="00E057C7">
      <w:pPr>
        <w:rPr>
          <w:szCs w:val="24"/>
          <w:lang w:eastAsia="fr-FR"/>
        </w:rPr>
      </w:pP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E057C7" w:rsidRPr="006D4CED" w14:paraId="6A7F7097"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5C831C67" w14:textId="77777777" w:rsidR="00E057C7" w:rsidRPr="006D4CED" w:rsidRDefault="00E057C7" w:rsidP="00FD2976">
            <w:pPr>
              <w:pStyle w:val="GrpEco"/>
              <w:rPr>
                <w:szCs w:val="24"/>
                <w:lang w:val="en-GB" w:eastAsia="fr-FR"/>
              </w:rPr>
            </w:pPr>
          </w:p>
        </w:tc>
        <w:tc>
          <w:tcPr>
            <w:tcW w:w="2792" w:type="dxa"/>
            <w:tcBorders>
              <w:top w:val="single" w:sz="6" w:space="0" w:color="auto"/>
              <w:left w:val="single" w:sz="6" w:space="0" w:color="auto"/>
              <w:bottom w:val="single" w:sz="6" w:space="0" w:color="auto"/>
              <w:right w:val="nil"/>
            </w:tcBorders>
          </w:tcPr>
          <w:p w14:paraId="2CE57D47" w14:textId="77777777" w:rsidR="00E057C7" w:rsidRPr="006D4CED" w:rsidRDefault="00E057C7" w:rsidP="00FD2976">
            <w:pPr>
              <w:pStyle w:val="GrpEco"/>
              <w:rPr>
                <w:szCs w:val="24"/>
                <w:lang w:eastAsia="fr-FR"/>
              </w:rPr>
            </w:pPr>
            <w:r w:rsidRPr="006D4CED">
              <w:rPr>
                <w:szCs w:val="24"/>
                <w:lang w:eastAsia="fr-FR"/>
              </w:rPr>
              <w:t>Total exercices antérieurs</w:t>
            </w:r>
          </w:p>
        </w:tc>
        <w:tc>
          <w:tcPr>
            <w:tcW w:w="750" w:type="dxa"/>
            <w:tcBorders>
              <w:top w:val="single" w:sz="6" w:space="0" w:color="auto"/>
              <w:left w:val="single" w:sz="6" w:space="0" w:color="auto"/>
              <w:bottom w:val="single" w:sz="6" w:space="0" w:color="auto"/>
              <w:right w:val="nil"/>
            </w:tcBorders>
          </w:tcPr>
          <w:p w14:paraId="7B03C8CF" w14:textId="77777777" w:rsidR="00E057C7" w:rsidRPr="006D4CED" w:rsidRDefault="00E057C7" w:rsidP="00FD2976">
            <w:pPr>
              <w:pStyle w:val="GrpEco"/>
              <w:rPr>
                <w:sz w:val="16"/>
                <w:szCs w:val="24"/>
                <w:lang w:eastAsia="fr-FR"/>
              </w:rPr>
            </w:pPr>
          </w:p>
        </w:tc>
        <w:tc>
          <w:tcPr>
            <w:tcW w:w="977" w:type="dxa"/>
            <w:tcBorders>
              <w:top w:val="single" w:sz="6" w:space="0" w:color="auto"/>
              <w:left w:val="single" w:sz="6" w:space="0" w:color="auto"/>
              <w:bottom w:val="single" w:sz="6" w:space="0" w:color="auto"/>
              <w:right w:val="nil"/>
            </w:tcBorders>
          </w:tcPr>
          <w:p w14:paraId="5B3B99FE" w14:textId="77777777" w:rsidR="00E057C7" w:rsidRPr="006D4CED" w:rsidRDefault="00E057C7" w:rsidP="00FD2976">
            <w:pPr>
              <w:jc w:val="right"/>
              <w:rPr>
                <w:sz w:val="14"/>
                <w:szCs w:val="24"/>
                <w:lang w:val="nl-NL" w:eastAsia="fr-FR"/>
              </w:rPr>
            </w:pPr>
            <w:r w:rsidRPr="006D4CED">
              <w:rPr>
                <w:sz w:val="14"/>
                <w:szCs w:val="24"/>
                <w:lang w:val="nl-NL" w:eastAsia="fr-FR"/>
              </w:rPr>
              <w:t>2.711.381,86</w:t>
            </w:r>
          </w:p>
        </w:tc>
        <w:tc>
          <w:tcPr>
            <w:tcW w:w="977" w:type="dxa"/>
            <w:tcBorders>
              <w:top w:val="single" w:sz="6" w:space="0" w:color="auto"/>
              <w:left w:val="single" w:sz="6" w:space="0" w:color="auto"/>
              <w:bottom w:val="single" w:sz="6" w:space="0" w:color="auto"/>
              <w:right w:val="nil"/>
            </w:tcBorders>
          </w:tcPr>
          <w:p w14:paraId="188F9B97" w14:textId="77777777" w:rsidR="00E057C7" w:rsidRPr="006D4CED" w:rsidRDefault="00E057C7" w:rsidP="00FD2976">
            <w:pPr>
              <w:jc w:val="right"/>
              <w:rPr>
                <w:sz w:val="14"/>
                <w:szCs w:val="24"/>
                <w:lang w:val="nl-NL" w:eastAsia="fr-FR"/>
              </w:rPr>
            </w:pPr>
            <w:r w:rsidRPr="006D4CED">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tcPr>
          <w:p w14:paraId="58509C10" w14:textId="77777777" w:rsidR="00E057C7" w:rsidRPr="006D4CED" w:rsidRDefault="00E057C7" w:rsidP="00FD2976">
            <w:pPr>
              <w:jc w:val="right"/>
              <w:rPr>
                <w:sz w:val="14"/>
                <w:szCs w:val="24"/>
                <w:lang w:val="nl-NL" w:eastAsia="fr-FR"/>
              </w:rPr>
            </w:pPr>
            <w:r w:rsidRPr="006D4CED">
              <w:rPr>
                <w:sz w:val="14"/>
                <w:szCs w:val="24"/>
                <w:lang w:val="nl-NL" w:eastAsia="fr-FR"/>
              </w:rPr>
              <w:t>158.272,65</w:t>
            </w:r>
          </w:p>
        </w:tc>
        <w:tc>
          <w:tcPr>
            <w:tcW w:w="977" w:type="dxa"/>
            <w:tcBorders>
              <w:top w:val="single" w:sz="6" w:space="0" w:color="auto"/>
              <w:left w:val="single" w:sz="6" w:space="0" w:color="auto"/>
              <w:bottom w:val="single" w:sz="6" w:space="0" w:color="auto"/>
              <w:right w:val="nil"/>
            </w:tcBorders>
            <w:shd w:val="pct10" w:color="auto" w:fill="auto"/>
          </w:tcPr>
          <w:p w14:paraId="277FF219" w14:textId="77777777" w:rsidR="00E057C7" w:rsidRPr="006D4CED" w:rsidRDefault="00E057C7" w:rsidP="00FD2976">
            <w:pPr>
              <w:jc w:val="right"/>
              <w:rPr>
                <w:sz w:val="14"/>
                <w:szCs w:val="24"/>
                <w:lang w:eastAsia="fr-FR"/>
              </w:rPr>
            </w:pPr>
            <w:r w:rsidRPr="006D4CED">
              <w:rPr>
                <w:sz w:val="14"/>
                <w:szCs w:val="24"/>
                <w:lang w:eastAsia="fr-FR"/>
              </w:rPr>
              <w:t>2.553.109,21</w:t>
            </w:r>
          </w:p>
        </w:tc>
        <w:tc>
          <w:tcPr>
            <w:tcW w:w="977" w:type="dxa"/>
            <w:tcBorders>
              <w:top w:val="single" w:sz="6" w:space="0" w:color="auto"/>
              <w:left w:val="single" w:sz="6" w:space="0" w:color="auto"/>
              <w:bottom w:val="single" w:sz="6" w:space="0" w:color="auto"/>
              <w:right w:val="single" w:sz="6" w:space="0" w:color="auto"/>
            </w:tcBorders>
          </w:tcPr>
          <w:p w14:paraId="72776C37" w14:textId="77777777" w:rsidR="00E057C7" w:rsidRPr="006D4CED" w:rsidRDefault="00E057C7" w:rsidP="00FD2976">
            <w:pPr>
              <w:jc w:val="right"/>
              <w:rPr>
                <w:sz w:val="14"/>
                <w:szCs w:val="24"/>
                <w:lang w:eastAsia="fr-FR"/>
              </w:rPr>
            </w:pPr>
          </w:p>
        </w:tc>
      </w:tr>
    </w:tbl>
    <w:p w14:paraId="360F3F60" w14:textId="77777777" w:rsidR="00E057C7" w:rsidRPr="006D4CED" w:rsidRDefault="00E057C7" w:rsidP="00E057C7">
      <w:pPr>
        <w:pStyle w:val="Titre2"/>
        <w:rPr>
          <w:bCs/>
          <w:iCs/>
          <w:szCs w:val="24"/>
          <w:lang w:eastAsia="fr-FR"/>
        </w:rPr>
      </w:pPr>
    </w:p>
    <w:p w14:paraId="01FF1CA5" w14:textId="77777777" w:rsidR="00E057C7" w:rsidRPr="006D4CED" w:rsidRDefault="00E057C7" w:rsidP="00E057C7">
      <w:pPr>
        <w:pStyle w:val="Titre2"/>
        <w:rPr>
          <w:bCs/>
          <w:iCs/>
          <w:szCs w:val="24"/>
          <w:lang w:eastAsia="fr-FR"/>
        </w:rPr>
      </w:pPr>
      <w:r w:rsidRPr="006D4CED">
        <w:rPr>
          <w:szCs w:val="24"/>
          <w:lang w:eastAsia="fr-FR"/>
        </w:rPr>
        <w:t xml:space="preserve"> Exercice propre</w:t>
      </w:r>
    </w:p>
    <w:p w14:paraId="32FAA675" w14:textId="77777777" w:rsidR="00E057C7" w:rsidRPr="006D4CED" w:rsidRDefault="00E057C7" w:rsidP="00E057C7">
      <w:pPr>
        <w:pStyle w:val="Titre2"/>
        <w:rPr>
          <w:bCs/>
          <w:iCs/>
          <w:szCs w:val="24"/>
          <w:lang w:eastAsia="fr-FR"/>
        </w:rPr>
      </w:pPr>
      <w:r w:rsidRPr="006D4CED">
        <w:rPr>
          <w:szCs w:val="24"/>
          <w:lang w:eastAsia="fr-FR"/>
        </w:rPr>
        <w:t xml:space="preserve"> Groupe fct : 399 Justice - Police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E057C7" w:rsidRPr="006D4CED" w14:paraId="15E2DBBA" w14:textId="77777777" w:rsidTr="00FD2976">
        <w:trPr>
          <w:tblHeader/>
        </w:trPr>
        <w:tc>
          <w:tcPr>
            <w:tcW w:w="1558" w:type="dxa"/>
            <w:tcBorders>
              <w:top w:val="single" w:sz="6" w:space="0" w:color="auto"/>
              <w:left w:val="single" w:sz="6" w:space="0" w:color="auto"/>
              <w:bottom w:val="single" w:sz="6" w:space="0" w:color="auto"/>
              <w:right w:val="nil"/>
            </w:tcBorders>
            <w:shd w:val="pct10" w:color="auto" w:fill="auto"/>
          </w:tcPr>
          <w:p w14:paraId="54D0990B" w14:textId="77777777" w:rsidR="00E057C7" w:rsidRPr="006D4CED" w:rsidRDefault="00E057C7" w:rsidP="00FD2976">
            <w:pPr>
              <w:spacing w:before="60" w:after="60"/>
              <w:jc w:val="center"/>
              <w:rPr>
                <w:szCs w:val="24"/>
                <w:lang w:eastAsia="fr-FR"/>
              </w:rPr>
            </w:pPr>
            <w:r w:rsidRPr="006D4CED">
              <w:rPr>
                <w:szCs w:val="24"/>
                <w:lang w:eastAsia="fr-FR"/>
              </w:rPr>
              <w:t xml:space="preserve">Article </w:t>
            </w:r>
          </w:p>
          <w:p w14:paraId="618C10DD" w14:textId="77777777" w:rsidR="00E057C7" w:rsidRPr="006D4CED" w:rsidRDefault="00E057C7" w:rsidP="00FD2976">
            <w:pPr>
              <w:spacing w:before="60" w:after="60"/>
              <w:jc w:val="center"/>
              <w:rPr>
                <w:szCs w:val="24"/>
                <w:lang w:eastAsia="fr-FR"/>
              </w:rPr>
            </w:pPr>
            <w:r w:rsidRPr="006D4CED">
              <w:rPr>
                <w:szCs w:val="24"/>
                <w:lang w:eastAsia="fr-FR"/>
              </w:rPr>
              <w:t>F/E/N°</w:t>
            </w:r>
          </w:p>
        </w:tc>
        <w:tc>
          <w:tcPr>
            <w:tcW w:w="2792" w:type="dxa"/>
            <w:tcBorders>
              <w:top w:val="single" w:sz="6" w:space="0" w:color="auto"/>
              <w:left w:val="single" w:sz="6" w:space="0" w:color="auto"/>
              <w:bottom w:val="single" w:sz="6" w:space="0" w:color="auto"/>
              <w:right w:val="nil"/>
            </w:tcBorders>
          </w:tcPr>
          <w:p w14:paraId="556FCE44" w14:textId="77777777" w:rsidR="00E057C7" w:rsidRPr="006D4CED" w:rsidRDefault="00E057C7" w:rsidP="00FD2976">
            <w:pPr>
              <w:spacing w:before="60" w:after="60"/>
              <w:jc w:val="center"/>
              <w:rPr>
                <w:szCs w:val="24"/>
                <w:lang w:eastAsia="fr-FR"/>
              </w:rPr>
            </w:pPr>
            <w:r w:rsidRPr="006D4CED">
              <w:rPr>
                <w:szCs w:val="24"/>
                <w:lang w:eastAsia="fr-FR"/>
              </w:rPr>
              <w:t>Recettes</w:t>
            </w:r>
          </w:p>
        </w:tc>
        <w:tc>
          <w:tcPr>
            <w:tcW w:w="750" w:type="dxa"/>
            <w:tcBorders>
              <w:top w:val="single" w:sz="6" w:space="0" w:color="auto"/>
              <w:left w:val="single" w:sz="6" w:space="0" w:color="auto"/>
              <w:bottom w:val="single" w:sz="6" w:space="0" w:color="auto"/>
              <w:right w:val="nil"/>
            </w:tcBorders>
          </w:tcPr>
          <w:p w14:paraId="3D48FAB1" w14:textId="77777777" w:rsidR="00E057C7" w:rsidRPr="006D4CED" w:rsidRDefault="00E057C7" w:rsidP="00FD2976">
            <w:pPr>
              <w:spacing w:before="60" w:after="60"/>
              <w:jc w:val="center"/>
              <w:rPr>
                <w:szCs w:val="24"/>
                <w:lang w:eastAsia="fr-FR"/>
              </w:rPr>
            </w:pPr>
            <w:r w:rsidRPr="006D4CED">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33C63909" w14:textId="77777777" w:rsidR="00E057C7" w:rsidRPr="006D4CED" w:rsidRDefault="00E057C7" w:rsidP="00FD2976">
            <w:pPr>
              <w:spacing w:before="60" w:after="60"/>
              <w:jc w:val="center"/>
              <w:rPr>
                <w:szCs w:val="24"/>
                <w:lang w:eastAsia="fr-FR"/>
              </w:rPr>
            </w:pPr>
            <w:r w:rsidRPr="006D4CED">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5686D4DA" w14:textId="77777777" w:rsidR="00E057C7" w:rsidRPr="006D4CED" w:rsidRDefault="00E057C7" w:rsidP="00FD2976">
            <w:pPr>
              <w:spacing w:before="60" w:after="60"/>
              <w:jc w:val="center"/>
              <w:rPr>
                <w:szCs w:val="24"/>
                <w:lang w:eastAsia="fr-FR"/>
              </w:rPr>
            </w:pPr>
            <w:r w:rsidRPr="006D4CED">
              <w:rPr>
                <w:szCs w:val="24"/>
                <w:lang w:eastAsia="fr-FR"/>
              </w:rPr>
              <w:t>Majoration</w:t>
            </w:r>
          </w:p>
        </w:tc>
        <w:tc>
          <w:tcPr>
            <w:tcW w:w="977" w:type="dxa"/>
            <w:tcBorders>
              <w:top w:val="single" w:sz="6" w:space="0" w:color="auto"/>
              <w:left w:val="single" w:sz="6" w:space="0" w:color="auto"/>
              <w:bottom w:val="single" w:sz="6" w:space="0" w:color="auto"/>
              <w:right w:val="nil"/>
            </w:tcBorders>
          </w:tcPr>
          <w:p w14:paraId="0DA08D15" w14:textId="77777777" w:rsidR="00E057C7" w:rsidRPr="006D4CED" w:rsidRDefault="00E057C7" w:rsidP="00FD2976">
            <w:pPr>
              <w:spacing w:before="60" w:after="60"/>
              <w:jc w:val="center"/>
              <w:rPr>
                <w:szCs w:val="24"/>
                <w:lang w:eastAsia="fr-FR"/>
              </w:rPr>
            </w:pPr>
            <w:r w:rsidRPr="006D4CED">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635128F5" w14:textId="77777777" w:rsidR="00E057C7" w:rsidRPr="006D4CED" w:rsidRDefault="00E057C7" w:rsidP="00FD2976">
            <w:pPr>
              <w:spacing w:before="60" w:after="60"/>
              <w:jc w:val="center"/>
              <w:rPr>
                <w:szCs w:val="24"/>
                <w:lang w:eastAsia="fr-FR"/>
              </w:rPr>
            </w:pPr>
            <w:r w:rsidRPr="006D4CED">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3B9D2009" w14:textId="77777777" w:rsidR="00E057C7" w:rsidRPr="006D4CED" w:rsidRDefault="00E057C7" w:rsidP="00FD2976">
            <w:pPr>
              <w:spacing w:before="60" w:after="60"/>
              <w:jc w:val="center"/>
              <w:rPr>
                <w:szCs w:val="24"/>
                <w:lang w:eastAsia="fr-FR"/>
              </w:rPr>
            </w:pPr>
            <w:r w:rsidRPr="006D4CED">
              <w:rPr>
                <w:szCs w:val="24"/>
                <w:lang w:eastAsia="fr-FR"/>
              </w:rPr>
              <w:t>Admis</w:t>
            </w:r>
          </w:p>
        </w:tc>
      </w:tr>
      <w:tr w:rsidR="00E057C7" w:rsidRPr="006D4CED" w14:paraId="4A28E405" w14:textId="77777777" w:rsidTr="00FD2976">
        <w:tc>
          <w:tcPr>
            <w:tcW w:w="1558" w:type="dxa"/>
            <w:tcBorders>
              <w:top w:val="nil"/>
              <w:left w:val="single" w:sz="6" w:space="0" w:color="auto"/>
              <w:bottom w:val="nil"/>
              <w:right w:val="nil"/>
            </w:tcBorders>
            <w:shd w:val="pct10" w:color="auto" w:fill="auto"/>
          </w:tcPr>
          <w:p w14:paraId="3B143BF9" w14:textId="77777777" w:rsidR="00E057C7" w:rsidRPr="006D4CED" w:rsidRDefault="00E057C7" w:rsidP="00FD2976">
            <w:pPr>
              <w:pStyle w:val="GrpEco"/>
              <w:rPr>
                <w:szCs w:val="24"/>
                <w:lang w:val="en-GB" w:eastAsia="fr-FR"/>
              </w:rPr>
            </w:pPr>
            <w:r w:rsidRPr="006D4CED">
              <w:rPr>
                <w:szCs w:val="24"/>
                <w:lang w:val="en-GB" w:eastAsia="fr-FR"/>
              </w:rPr>
              <w:t>000/61</w:t>
            </w:r>
          </w:p>
        </w:tc>
        <w:tc>
          <w:tcPr>
            <w:tcW w:w="2792" w:type="dxa"/>
            <w:tcBorders>
              <w:top w:val="nil"/>
              <w:left w:val="single" w:sz="6" w:space="0" w:color="auto"/>
              <w:bottom w:val="nil"/>
              <w:right w:val="nil"/>
            </w:tcBorders>
          </w:tcPr>
          <w:p w14:paraId="124D8B4A" w14:textId="77777777" w:rsidR="00E057C7" w:rsidRPr="006D4CED" w:rsidRDefault="00E057C7" w:rsidP="00FD2976">
            <w:pPr>
              <w:pStyle w:val="GrpEco"/>
              <w:rPr>
                <w:szCs w:val="24"/>
                <w:lang w:val="en-GB" w:eastAsia="fr-FR"/>
              </w:rPr>
            </w:pPr>
            <w:proofErr w:type="spellStart"/>
            <w:r w:rsidRPr="006D4CED">
              <w:rPr>
                <w:szCs w:val="24"/>
                <w:lang w:val="en-GB" w:eastAsia="fr-FR"/>
              </w:rPr>
              <w:t>Transferts</w:t>
            </w:r>
            <w:proofErr w:type="spellEnd"/>
          </w:p>
        </w:tc>
        <w:tc>
          <w:tcPr>
            <w:tcW w:w="750" w:type="dxa"/>
            <w:tcBorders>
              <w:top w:val="nil"/>
              <w:left w:val="single" w:sz="6" w:space="0" w:color="auto"/>
              <w:bottom w:val="nil"/>
              <w:right w:val="nil"/>
            </w:tcBorders>
          </w:tcPr>
          <w:p w14:paraId="43E54277" w14:textId="77777777" w:rsidR="00E057C7" w:rsidRPr="006D4CED" w:rsidRDefault="00E057C7" w:rsidP="00FD2976">
            <w:pPr>
              <w:pStyle w:val="GrpEco"/>
              <w:rPr>
                <w:szCs w:val="24"/>
                <w:lang w:val="en-GB" w:eastAsia="fr-FR"/>
              </w:rPr>
            </w:pPr>
          </w:p>
        </w:tc>
        <w:tc>
          <w:tcPr>
            <w:tcW w:w="977" w:type="dxa"/>
            <w:tcBorders>
              <w:top w:val="nil"/>
              <w:left w:val="single" w:sz="6" w:space="0" w:color="auto"/>
              <w:bottom w:val="nil"/>
              <w:right w:val="nil"/>
            </w:tcBorders>
          </w:tcPr>
          <w:p w14:paraId="4D33ABFE"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525A042B"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625EB7BE"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66BBD0DC"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4E4863C9" w14:textId="77777777" w:rsidR="00E057C7" w:rsidRPr="006D4CED" w:rsidRDefault="00E057C7" w:rsidP="00FD2976">
            <w:pPr>
              <w:pStyle w:val="GrpEco"/>
              <w:jc w:val="right"/>
              <w:rPr>
                <w:sz w:val="16"/>
                <w:szCs w:val="24"/>
                <w:lang w:val="en-GB" w:eastAsia="fr-FR"/>
              </w:rPr>
            </w:pPr>
          </w:p>
        </w:tc>
      </w:tr>
      <w:tr w:rsidR="00E057C7" w:rsidRPr="006D4CED" w14:paraId="511E65DF" w14:textId="77777777" w:rsidTr="00FD2976">
        <w:trPr>
          <w:cantSplit/>
        </w:trPr>
        <w:tc>
          <w:tcPr>
            <w:tcW w:w="1558" w:type="dxa"/>
            <w:tcBorders>
              <w:top w:val="nil"/>
              <w:left w:val="single" w:sz="6" w:space="0" w:color="auto"/>
              <w:bottom w:val="nil"/>
              <w:right w:val="nil"/>
            </w:tcBorders>
            <w:shd w:val="pct10" w:color="auto" w:fill="auto"/>
          </w:tcPr>
          <w:p w14:paraId="1DC07108" w14:textId="77777777" w:rsidR="00E057C7" w:rsidRPr="006D4CED" w:rsidRDefault="00E057C7" w:rsidP="00FD2976">
            <w:pPr>
              <w:spacing w:before="60" w:after="60"/>
              <w:rPr>
                <w:szCs w:val="24"/>
                <w:lang w:eastAsia="fr-FR"/>
              </w:rPr>
            </w:pPr>
            <w:r w:rsidRPr="006D4CED">
              <w:rPr>
                <w:szCs w:val="24"/>
                <w:lang w:eastAsia="fr-FR"/>
              </w:rPr>
              <w:lastRenderedPageBreak/>
              <w:t>33002/465-02/    -  /534</w:t>
            </w:r>
          </w:p>
        </w:tc>
        <w:tc>
          <w:tcPr>
            <w:tcW w:w="2792" w:type="dxa"/>
            <w:tcBorders>
              <w:top w:val="nil"/>
              <w:left w:val="single" w:sz="6" w:space="0" w:color="auto"/>
              <w:bottom w:val="nil"/>
              <w:right w:val="nil"/>
            </w:tcBorders>
          </w:tcPr>
          <w:p w14:paraId="7ABCF1E1" w14:textId="77777777" w:rsidR="00E057C7" w:rsidRPr="006D4CED" w:rsidRDefault="00E057C7" w:rsidP="00FD2976">
            <w:pPr>
              <w:spacing w:before="60" w:after="60"/>
              <w:rPr>
                <w:szCs w:val="24"/>
                <w:lang w:eastAsia="fr-FR"/>
              </w:rPr>
            </w:pPr>
            <w:r w:rsidRPr="006D4CED">
              <w:rPr>
                <w:szCs w:val="24"/>
                <w:lang w:eastAsia="fr-FR"/>
              </w:rPr>
              <w:t>SUBSIDE NAPAP</w:t>
            </w:r>
            <w:r w:rsidRPr="006D4CED">
              <w:rPr>
                <w:szCs w:val="24"/>
                <w:lang w:eastAsia="fr-FR"/>
              </w:rPr>
              <w:br/>
            </w:r>
            <w:r w:rsidRPr="006D4CED">
              <w:rPr>
                <w:i/>
                <w:szCs w:val="24"/>
                <w:lang w:eastAsia="fr-FR"/>
              </w:rPr>
              <w:t>Suite à l'A.R. du 31/07/2020 - subsides pour soutenir le régime de fin de carrière pour 2020</w:t>
            </w:r>
          </w:p>
        </w:tc>
        <w:tc>
          <w:tcPr>
            <w:tcW w:w="750" w:type="dxa"/>
            <w:tcBorders>
              <w:top w:val="nil"/>
              <w:left w:val="single" w:sz="6" w:space="0" w:color="auto"/>
              <w:bottom w:val="nil"/>
              <w:right w:val="nil"/>
            </w:tcBorders>
          </w:tcPr>
          <w:p w14:paraId="3D984ADC" w14:textId="77777777" w:rsidR="00E057C7" w:rsidRPr="006D4CED" w:rsidRDefault="00E057C7" w:rsidP="00FD2976">
            <w:pPr>
              <w:spacing w:before="60" w:after="60"/>
              <w:rPr>
                <w:szCs w:val="24"/>
                <w:lang w:eastAsia="fr-FR"/>
              </w:rPr>
            </w:pPr>
            <w:r w:rsidRPr="006D4CED">
              <w:rPr>
                <w:szCs w:val="24"/>
                <w:lang w:eastAsia="fr-FR"/>
              </w:rPr>
              <w:t>73405</w:t>
            </w:r>
          </w:p>
        </w:tc>
        <w:tc>
          <w:tcPr>
            <w:tcW w:w="977" w:type="dxa"/>
            <w:tcBorders>
              <w:top w:val="nil"/>
              <w:left w:val="single" w:sz="6" w:space="0" w:color="auto"/>
              <w:bottom w:val="nil"/>
              <w:right w:val="nil"/>
            </w:tcBorders>
          </w:tcPr>
          <w:p w14:paraId="167CB929"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49D80833"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183.712,87</w:t>
            </w:r>
          </w:p>
        </w:tc>
        <w:tc>
          <w:tcPr>
            <w:tcW w:w="977" w:type="dxa"/>
            <w:tcBorders>
              <w:top w:val="nil"/>
              <w:left w:val="single" w:sz="6" w:space="0" w:color="auto"/>
              <w:bottom w:val="nil"/>
              <w:right w:val="nil"/>
            </w:tcBorders>
          </w:tcPr>
          <w:p w14:paraId="7FBF701A"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6E3CA501" w14:textId="77777777" w:rsidR="00E057C7" w:rsidRPr="006D4CED" w:rsidRDefault="00E057C7" w:rsidP="00FD2976">
            <w:pPr>
              <w:spacing w:before="60" w:after="60"/>
              <w:jc w:val="right"/>
              <w:rPr>
                <w:sz w:val="14"/>
                <w:szCs w:val="24"/>
                <w:lang w:eastAsia="fr-FR"/>
              </w:rPr>
            </w:pPr>
            <w:r w:rsidRPr="006D4CED">
              <w:rPr>
                <w:sz w:val="14"/>
                <w:szCs w:val="24"/>
                <w:lang w:eastAsia="fr-FR"/>
              </w:rPr>
              <w:t>183.712,87</w:t>
            </w:r>
          </w:p>
        </w:tc>
        <w:tc>
          <w:tcPr>
            <w:tcW w:w="977" w:type="dxa"/>
            <w:tcBorders>
              <w:top w:val="nil"/>
              <w:left w:val="single" w:sz="6" w:space="0" w:color="auto"/>
              <w:bottom w:val="nil"/>
              <w:right w:val="single" w:sz="6" w:space="0" w:color="auto"/>
            </w:tcBorders>
          </w:tcPr>
          <w:p w14:paraId="27931877" w14:textId="77777777" w:rsidR="00E057C7" w:rsidRPr="006D4CED" w:rsidRDefault="00E057C7" w:rsidP="00FD2976">
            <w:pPr>
              <w:spacing w:before="60" w:after="60"/>
              <w:jc w:val="right"/>
              <w:rPr>
                <w:sz w:val="14"/>
                <w:szCs w:val="24"/>
                <w:lang w:eastAsia="fr-FR"/>
              </w:rPr>
            </w:pPr>
          </w:p>
        </w:tc>
      </w:tr>
      <w:tr w:rsidR="00E057C7" w:rsidRPr="006D4CED" w14:paraId="56B290DB" w14:textId="77777777" w:rsidTr="00FD2976">
        <w:trPr>
          <w:cantSplit/>
        </w:trPr>
        <w:tc>
          <w:tcPr>
            <w:tcW w:w="1558" w:type="dxa"/>
            <w:tcBorders>
              <w:top w:val="nil"/>
              <w:left w:val="single" w:sz="6" w:space="0" w:color="auto"/>
              <w:bottom w:val="nil"/>
              <w:right w:val="nil"/>
            </w:tcBorders>
            <w:shd w:val="pct10" w:color="auto" w:fill="auto"/>
          </w:tcPr>
          <w:p w14:paraId="1636F148" w14:textId="77777777" w:rsidR="00E057C7" w:rsidRPr="006D4CED" w:rsidRDefault="00E057C7" w:rsidP="00FD2976">
            <w:pPr>
              <w:spacing w:before="60" w:after="60"/>
              <w:rPr>
                <w:szCs w:val="24"/>
                <w:lang w:eastAsia="fr-FR"/>
              </w:rPr>
            </w:pPr>
            <w:r w:rsidRPr="006D4CED">
              <w:rPr>
                <w:szCs w:val="24"/>
                <w:lang w:eastAsia="fr-FR"/>
              </w:rPr>
              <w:t>33005/465-48/    -  /534</w:t>
            </w:r>
          </w:p>
        </w:tc>
        <w:tc>
          <w:tcPr>
            <w:tcW w:w="2792" w:type="dxa"/>
            <w:tcBorders>
              <w:top w:val="nil"/>
              <w:left w:val="single" w:sz="6" w:space="0" w:color="auto"/>
              <w:bottom w:val="nil"/>
              <w:right w:val="nil"/>
            </w:tcBorders>
          </w:tcPr>
          <w:p w14:paraId="54D325C1" w14:textId="77777777" w:rsidR="00E057C7" w:rsidRPr="006D4CED" w:rsidRDefault="00E057C7" w:rsidP="00FD2976">
            <w:pPr>
              <w:spacing w:before="60" w:after="60"/>
              <w:rPr>
                <w:szCs w:val="24"/>
                <w:lang w:eastAsia="fr-FR"/>
              </w:rPr>
            </w:pPr>
            <w:r w:rsidRPr="006D4CED">
              <w:rPr>
                <w:szCs w:val="24"/>
                <w:lang w:eastAsia="fr-FR"/>
              </w:rPr>
              <w:t>SUBVENTION FED.PLAN D'ACTION SECURITE ROUTIERE</w:t>
            </w:r>
            <w:r w:rsidRPr="006D4CED">
              <w:rPr>
                <w:szCs w:val="24"/>
                <w:lang w:eastAsia="fr-FR"/>
              </w:rPr>
              <w:br/>
            </w:r>
            <w:r w:rsidRPr="006D4CED">
              <w:rPr>
                <w:i/>
                <w:szCs w:val="24"/>
                <w:lang w:eastAsia="fr-FR"/>
              </w:rPr>
              <w:t>Adaptation du budget au montant réellement perçu</w:t>
            </w:r>
          </w:p>
        </w:tc>
        <w:tc>
          <w:tcPr>
            <w:tcW w:w="750" w:type="dxa"/>
            <w:tcBorders>
              <w:top w:val="nil"/>
              <w:left w:val="single" w:sz="6" w:space="0" w:color="auto"/>
              <w:bottom w:val="nil"/>
              <w:right w:val="nil"/>
            </w:tcBorders>
          </w:tcPr>
          <w:p w14:paraId="435C4BB5" w14:textId="77777777" w:rsidR="00E057C7" w:rsidRPr="006D4CED" w:rsidRDefault="00E057C7" w:rsidP="00FD2976">
            <w:pPr>
              <w:spacing w:before="60" w:after="60"/>
              <w:rPr>
                <w:szCs w:val="24"/>
                <w:lang w:eastAsia="fr-FR"/>
              </w:rPr>
            </w:pPr>
            <w:r w:rsidRPr="006D4CED">
              <w:rPr>
                <w:szCs w:val="24"/>
                <w:lang w:eastAsia="fr-FR"/>
              </w:rPr>
              <w:t>73405</w:t>
            </w:r>
          </w:p>
        </w:tc>
        <w:tc>
          <w:tcPr>
            <w:tcW w:w="977" w:type="dxa"/>
            <w:tcBorders>
              <w:top w:val="nil"/>
              <w:left w:val="single" w:sz="6" w:space="0" w:color="auto"/>
              <w:bottom w:val="nil"/>
              <w:right w:val="nil"/>
            </w:tcBorders>
          </w:tcPr>
          <w:p w14:paraId="46D13C7D"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1.371.299,45</w:t>
            </w:r>
          </w:p>
        </w:tc>
        <w:tc>
          <w:tcPr>
            <w:tcW w:w="977" w:type="dxa"/>
            <w:tcBorders>
              <w:top w:val="nil"/>
              <w:left w:val="single" w:sz="6" w:space="0" w:color="auto"/>
              <w:bottom w:val="nil"/>
              <w:right w:val="nil"/>
            </w:tcBorders>
          </w:tcPr>
          <w:p w14:paraId="640A6A2A"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10.787,13</w:t>
            </w:r>
          </w:p>
        </w:tc>
        <w:tc>
          <w:tcPr>
            <w:tcW w:w="977" w:type="dxa"/>
            <w:tcBorders>
              <w:top w:val="nil"/>
              <w:left w:val="single" w:sz="6" w:space="0" w:color="auto"/>
              <w:bottom w:val="nil"/>
              <w:right w:val="nil"/>
            </w:tcBorders>
          </w:tcPr>
          <w:p w14:paraId="7E97B68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1D42611D" w14:textId="77777777" w:rsidR="00E057C7" w:rsidRPr="006D4CED" w:rsidRDefault="00E057C7" w:rsidP="00FD2976">
            <w:pPr>
              <w:spacing w:before="60" w:after="60"/>
              <w:jc w:val="right"/>
              <w:rPr>
                <w:sz w:val="14"/>
                <w:szCs w:val="24"/>
                <w:lang w:eastAsia="fr-FR"/>
              </w:rPr>
            </w:pPr>
            <w:r w:rsidRPr="006D4CED">
              <w:rPr>
                <w:sz w:val="14"/>
                <w:szCs w:val="24"/>
                <w:lang w:eastAsia="fr-FR"/>
              </w:rPr>
              <w:t>1.382.086,58</w:t>
            </w:r>
          </w:p>
        </w:tc>
        <w:tc>
          <w:tcPr>
            <w:tcW w:w="977" w:type="dxa"/>
            <w:tcBorders>
              <w:top w:val="nil"/>
              <w:left w:val="single" w:sz="6" w:space="0" w:color="auto"/>
              <w:bottom w:val="nil"/>
              <w:right w:val="single" w:sz="6" w:space="0" w:color="auto"/>
            </w:tcBorders>
          </w:tcPr>
          <w:p w14:paraId="169469FB" w14:textId="77777777" w:rsidR="00E057C7" w:rsidRPr="006D4CED" w:rsidRDefault="00E057C7" w:rsidP="00FD2976">
            <w:pPr>
              <w:spacing w:before="60" w:after="60"/>
              <w:jc w:val="right"/>
              <w:rPr>
                <w:sz w:val="14"/>
                <w:szCs w:val="24"/>
                <w:lang w:eastAsia="fr-FR"/>
              </w:rPr>
            </w:pPr>
          </w:p>
        </w:tc>
      </w:tr>
      <w:tr w:rsidR="00E057C7" w:rsidRPr="006D4CED" w14:paraId="431860F9" w14:textId="77777777" w:rsidTr="00FD2976">
        <w:trPr>
          <w:cantSplit/>
        </w:trPr>
        <w:tc>
          <w:tcPr>
            <w:tcW w:w="1558" w:type="dxa"/>
            <w:tcBorders>
              <w:top w:val="nil"/>
              <w:left w:val="single" w:sz="6" w:space="0" w:color="auto"/>
              <w:bottom w:val="nil"/>
              <w:right w:val="nil"/>
            </w:tcBorders>
            <w:shd w:val="pct10" w:color="auto" w:fill="auto"/>
          </w:tcPr>
          <w:p w14:paraId="1B6C1720" w14:textId="77777777" w:rsidR="00E057C7" w:rsidRPr="006D4CED" w:rsidRDefault="00E057C7" w:rsidP="00FD2976">
            <w:pPr>
              <w:spacing w:before="60" w:after="60"/>
              <w:rPr>
                <w:szCs w:val="24"/>
                <w:lang w:eastAsia="fr-FR"/>
              </w:rPr>
            </w:pPr>
            <w:r w:rsidRPr="006D4CED">
              <w:rPr>
                <w:szCs w:val="24"/>
                <w:lang w:eastAsia="fr-FR"/>
              </w:rPr>
              <w:t>33009/465-48/    -  /534</w:t>
            </w:r>
          </w:p>
        </w:tc>
        <w:tc>
          <w:tcPr>
            <w:tcW w:w="2792" w:type="dxa"/>
            <w:tcBorders>
              <w:top w:val="nil"/>
              <w:left w:val="single" w:sz="6" w:space="0" w:color="auto"/>
              <w:bottom w:val="nil"/>
              <w:right w:val="nil"/>
            </w:tcBorders>
          </w:tcPr>
          <w:p w14:paraId="1CBFD9E1" w14:textId="77777777" w:rsidR="00E057C7" w:rsidRPr="006D4CED" w:rsidRDefault="00E057C7" w:rsidP="00FD2976">
            <w:pPr>
              <w:spacing w:before="60" w:after="60"/>
              <w:rPr>
                <w:szCs w:val="24"/>
                <w:lang w:eastAsia="fr-FR"/>
              </w:rPr>
            </w:pPr>
            <w:r w:rsidRPr="006D4CED">
              <w:rPr>
                <w:szCs w:val="24"/>
                <w:lang w:eastAsia="fr-FR"/>
              </w:rPr>
              <w:t>DOTATION FÉDÉRALE ACCORD SECTORIEL</w:t>
            </w:r>
            <w:r w:rsidRPr="006D4CED">
              <w:rPr>
                <w:szCs w:val="24"/>
                <w:lang w:eastAsia="fr-FR"/>
              </w:rPr>
              <w:br/>
            </w:r>
            <w:r w:rsidRPr="006D4CED">
              <w:rPr>
                <w:i/>
                <w:szCs w:val="24"/>
                <w:lang w:eastAsia="fr-FR"/>
              </w:rPr>
              <w:t>Suite à une communication du SPF Intérieur du 24/07/2020</w:t>
            </w:r>
          </w:p>
        </w:tc>
        <w:tc>
          <w:tcPr>
            <w:tcW w:w="750" w:type="dxa"/>
            <w:tcBorders>
              <w:top w:val="nil"/>
              <w:left w:val="single" w:sz="6" w:space="0" w:color="auto"/>
              <w:bottom w:val="nil"/>
              <w:right w:val="nil"/>
            </w:tcBorders>
          </w:tcPr>
          <w:p w14:paraId="07164982" w14:textId="77777777" w:rsidR="00E057C7" w:rsidRPr="006D4CED" w:rsidRDefault="00E057C7" w:rsidP="00FD2976">
            <w:pPr>
              <w:spacing w:before="60" w:after="60"/>
              <w:rPr>
                <w:szCs w:val="24"/>
                <w:lang w:eastAsia="fr-FR"/>
              </w:rPr>
            </w:pPr>
            <w:r w:rsidRPr="006D4CED">
              <w:rPr>
                <w:szCs w:val="24"/>
                <w:lang w:eastAsia="fr-FR"/>
              </w:rPr>
              <w:t>73405</w:t>
            </w:r>
          </w:p>
        </w:tc>
        <w:tc>
          <w:tcPr>
            <w:tcW w:w="977" w:type="dxa"/>
            <w:tcBorders>
              <w:top w:val="nil"/>
              <w:left w:val="single" w:sz="6" w:space="0" w:color="auto"/>
              <w:bottom w:val="nil"/>
              <w:right w:val="nil"/>
            </w:tcBorders>
          </w:tcPr>
          <w:p w14:paraId="7D0EBF9D"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39D9DD80"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60.000,00</w:t>
            </w:r>
          </w:p>
        </w:tc>
        <w:tc>
          <w:tcPr>
            <w:tcW w:w="977" w:type="dxa"/>
            <w:tcBorders>
              <w:top w:val="nil"/>
              <w:left w:val="single" w:sz="6" w:space="0" w:color="auto"/>
              <w:bottom w:val="nil"/>
              <w:right w:val="nil"/>
            </w:tcBorders>
          </w:tcPr>
          <w:p w14:paraId="76134DE4"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5DA00E3A" w14:textId="77777777" w:rsidR="00E057C7" w:rsidRPr="006D4CED" w:rsidRDefault="00E057C7" w:rsidP="00FD2976">
            <w:pPr>
              <w:spacing w:before="60" w:after="60"/>
              <w:jc w:val="right"/>
              <w:rPr>
                <w:sz w:val="14"/>
                <w:szCs w:val="24"/>
                <w:lang w:eastAsia="fr-FR"/>
              </w:rPr>
            </w:pPr>
            <w:r w:rsidRPr="006D4CED">
              <w:rPr>
                <w:sz w:val="14"/>
                <w:szCs w:val="24"/>
                <w:lang w:eastAsia="fr-FR"/>
              </w:rPr>
              <w:t>60.000,00</w:t>
            </w:r>
          </w:p>
        </w:tc>
        <w:tc>
          <w:tcPr>
            <w:tcW w:w="977" w:type="dxa"/>
            <w:tcBorders>
              <w:top w:val="nil"/>
              <w:left w:val="single" w:sz="6" w:space="0" w:color="auto"/>
              <w:bottom w:val="nil"/>
              <w:right w:val="single" w:sz="6" w:space="0" w:color="auto"/>
            </w:tcBorders>
          </w:tcPr>
          <w:p w14:paraId="604E9E36" w14:textId="77777777" w:rsidR="00E057C7" w:rsidRPr="006D4CED" w:rsidRDefault="00E057C7" w:rsidP="00FD2976">
            <w:pPr>
              <w:spacing w:before="60" w:after="60"/>
              <w:jc w:val="right"/>
              <w:rPr>
                <w:sz w:val="14"/>
                <w:szCs w:val="24"/>
                <w:lang w:eastAsia="fr-FR"/>
              </w:rPr>
            </w:pPr>
          </w:p>
        </w:tc>
      </w:tr>
      <w:tr w:rsidR="00E057C7" w:rsidRPr="006D4CED" w14:paraId="15BFF12F" w14:textId="77777777" w:rsidTr="00FD2976">
        <w:trPr>
          <w:cantSplit/>
        </w:trPr>
        <w:tc>
          <w:tcPr>
            <w:tcW w:w="1558" w:type="dxa"/>
            <w:tcBorders>
              <w:top w:val="nil"/>
              <w:left w:val="single" w:sz="6" w:space="0" w:color="auto"/>
              <w:bottom w:val="nil"/>
              <w:right w:val="nil"/>
            </w:tcBorders>
            <w:shd w:val="pct10" w:color="auto" w:fill="auto"/>
          </w:tcPr>
          <w:p w14:paraId="194D04C1" w14:textId="77777777" w:rsidR="00E057C7" w:rsidRPr="006D4CED" w:rsidRDefault="00E057C7" w:rsidP="00FD2976">
            <w:pPr>
              <w:spacing w:before="60" w:after="60"/>
              <w:rPr>
                <w:szCs w:val="24"/>
                <w:lang w:eastAsia="fr-FR"/>
              </w:rPr>
            </w:pPr>
            <w:r w:rsidRPr="006D4CED">
              <w:rPr>
                <w:szCs w:val="24"/>
                <w:lang w:eastAsia="fr-FR"/>
              </w:rPr>
              <w:t>3301/485-48/    -  /104</w:t>
            </w:r>
          </w:p>
        </w:tc>
        <w:tc>
          <w:tcPr>
            <w:tcW w:w="2792" w:type="dxa"/>
            <w:tcBorders>
              <w:top w:val="nil"/>
              <w:left w:val="single" w:sz="6" w:space="0" w:color="auto"/>
              <w:bottom w:val="nil"/>
              <w:right w:val="nil"/>
            </w:tcBorders>
          </w:tcPr>
          <w:p w14:paraId="3ABC20DA" w14:textId="77777777" w:rsidR="00E057C7" w:rsidRPr="006D4CED" w:rsidRDefault="00E057C7" w:rsidP="00FD2976">
            <w:pPr>
              <w:spacing w:before="60" w:after="60"/>
              <w:rPr>
                <w:szCs w:val="24"/>
                <w:lang w:eastAsia="fr-FR"/>
              </w:rPr>
            </w:pPr>
            <w:r w:rsidRPr="006D4CED">
              <w:rPr>
                <w:szCs w:val="24"/>
                <w:lang w:eastAsia="fr-FR"/>
              </w:rPr>
              <w:t>COMMUNE D'ETTERBEEK CONTRIBUTION COMMUNALE AU DEFICIT DE LA ZONE DE POLICE</w:t>
            </w:r>
            <w:r w:rsidRPr="006D4CED">
              <w:rPr>
                <w:szCs w:val="24"/>
                <w:lang w:eastAsia="fr-FR"/>
              </w:rPr>
              <w:br/>
            </w:r>
            <w:r w:rsidRPr="006D4CED">
              <w:rPr>
                <w:i/>
                <w:szCs w:val="24"/>
                <w:lang w:eastAsia="fr-FR"/>
              </w:rPr>
              <w:t>Pro rata d'une partie du résultat de 2019 à ristourner à la commune</w:t>
            </w:r>
          </w:p>
        </w:tc>
        <w:tc>
          <w:tcPr>
            <w:tcW w:w="750" w:type="dxa"/>
            <w:tcBorders>
              <w:top w:val="nil"/>
              <w:left w:val="single" w:sz="6" w:space="0" w:color="auto"/>
              <w:bottom w:val="nil"/>
              <w:right w:val="nil"/>
            </w:tcBorders>
          </w:tcPr>
          <w:p w14:paraId="5E4522A3" w14:textId="77777777" w:rsidR="00E057C7" w:rsidRPr="006D4CED" w:rsidRDefault="00E057C7" w:rsidP="00FD2976">
            <w:pPr>
              <w:spacing w:before="60" w:after="60"/>
              <w:rPr>
                <w:szCs w:val="24"/>
                <w:lang w:eastAsia="fr-FR"/>
              </w:rPr>
            </w:pPr>
            <w:r w:rsidRPr="006D4CED">
              <w:rPr>
                <w:szCs w:val="24"/>
                <w:lang w:eastAsia="fr-FR"/>
              </w:rPr>
              <w:t>73619</w:t>
            </w:r>
          </w:p>
        </w:tc>
        <w:tc>
          <w:tcPr>
            <w:tcW w:w="977" w:type="dxa"/>
            <w:tcBorders>
              <w:top w:val="nil"/>
              <w:left w:val="single" w:sz="6" w:space="0" w:color="auto"/>
              <w:bottom w:val="nil"/>
              <w:right w:val="nil"/>
            </w:tcBorders>
          </w:tcPr>
          <w:p w14:paraId="1D4EA01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10.373.662,31</w:t>
            </w:r>
          </w:p>
        </w:tc>
        <w:tc>
          <w:tcPr>
            <w:tcW w:w="977" w:type="dxa"/>
            <w:tcBorders>
              <w:top w:val="nil"/>
              <w:left w:val="single" w:sz="6" w:space="0" w:color="auto"/>
              <w:bottom w:val="nil"/>
              <w:right w:val="nil"/>
            </w:tcBorders>
          </w:tcPr>
          <w:p w14:paraId="6C600970"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3B56F64A"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195.033,00</w:t>
            </w:r>
          </w:p>
        </w:tc>
        <w:tc>
          <w:tcPr>
            <w:tcW w:w="977" w:type="dxa"/>
            <w:tcBorders>
              <w:top w:val="nil"/>
              <w:left w:val="single" w:sz="6" w:space="0" w:color="auto"/>
              <w:bottom w:val="nil"/>
              <w:right w:val="nil"/>
            </w:tcBorders>
            <w:shd w:val="pct10" w:color="auto" w:fill="auto"/>
          </w:tcPr>
          <w:p w14:paraId="12333E3E" w14:textId="77777777" w:rsidR="00E057C7" w:rsidRPr="006D4CED" w:rsidRDefault="00E057C7" w:rsidP="00FD2976">
            <w:pPr>
              <w:spacing w:before="60" w:after="60"/>
              <w:jc w:val="right"/>
              <w:rPr>
                <w:sz w:val="14"/>
                <w:szCs w:val="24"/>
                <w:lang w:eastAsia="fr-FR"/>
              </w:rPr>
            </w:pPr>
            <w:r w:rsidRPr="006D4CED">
              <w:rPr>
                <w:sz w:val="14"/>
                <w:szCs w:val="24"/>
                <w:lang w:eastAsia="fr-FR"/>
              </w:rPr>
              <w:t>10.178.629,31</w:t>
            </w:r>
          </w:p>
        </w:tc>
        <w:tc>
          <w:tcPr>
            <w:tcW w:w="977" w:type="dxa"/>
            <w:tcBorders>
              <w:top w:val="nil"/>
              <w:left w:val="single" w:sz="6" w:space="0" w:color="auto"/>
              <w:bottom w:val="nil"/>
              <w:right w:val="single" w:sz="6" w:space="0" w:color="auto"/>
            </w:tcBorders>
          </w:tcPr>
          <w:p w14:paraId="52E77D54" w14:textId="77777777" w:rsidR="00E057C7" w:rsidRPr="006D4CED" w:rsidRDefault="00E057C7" w:rsidP="00FD2976">
            <w:pPr>
              <w:spacing w:before="60" w:after="60"/>
              <w:jc w:val="right"/>
              <w:rPr>
                <w:sz w:val="14"/>
                <w:szCs w:val="24"/>
                <w:lang w:eastAsia="fr-FR"/>
              </w:rPr>
            </w:pPr>
          </w:p>
        </w:tc>
      </w:tr>
      <w:tr w:rsidR="00E057C7" w:rsidRPr="006D4CED" w14:paraId="2285805A" w14:textId="77777777" w:rsidTr="00FD2976">
        <w:trPr>
          <w:cantSplit/>
        </w:trPr>
        <w:tc>
          <w:tcPr>
            <w:tcW w:w="1558" w:type="dxa"/>
            <w:tcBorders>
              <w:top w:val="nil"/>
              <w:left w:val="single" w:sz="6" w:space="0" w:color="auto"/>
              <w:bottom w:val="nil"/>
              <w:right w:val="nil"/>
            </w:tcBorders>
            <w:shd w:val="pct10" w:color="auto" w:fill="auto"/>
          </w:tcPr>
          <w:p w14:paraId="7F94609A" w14:textId="77777777" w:rsidR="00E057C7" w:rsidRPr="006D4CED" w:rsidRDefault="00E057C7" w:rsidP="00FD2976">
            <w:pPr>
              <w:spacing w:before="60" w:after="60"/>
              <w:rPr>
                <w:szCs w:val="24"/>
                <w:lang w:eastAsia="fr-FR"/>
              </w:rPr>
            </w:pPr>
            <w:r w:rsidRPr="006D4CED">
              <w:rPr>
                <w:szCs w:val="24"/>
                <w:lang w:eastAsia="fr-FR"/>
              </w:rPr>
              <w:t>3302/485-48/    -  /120</w:t>
            </w:r>
          </w:p>
        </w:tc>
        <w:tc>
          <w:tcPr>
            <w:tcW w:w="2792" w:type="dxa"/>
            <w:tcBorders>
              <w:top w:val="nil"/>
              <w:left w:val="single" w:sz="6" w:space="0" w:color="auto"/>
              <w:bottom w:val="nil"/>
              <w:right w:val="nil"/>
            </w:tcBorders>
          </w:tcPr>
          <w:p w14:paraId="7A4AED8D" w14:textId="77777777" w:rsidR="00E057C7" w:rsidRPr="006D4CED" w:rsidRDefault="00E057C7" w:rsidP="00FD2976">
            <w:pPr>
              <w:spacing w:before="60" w:after="60"/>
              <w:rPr>
                <w:szCs w:val="24"/>
                <w:lang w:eastAsia="fr-FR"/>
              </w:rPr>
            </w:pPr>
            <w:r w:rsidRPr="006D4CED">
              <w:rPr>
                <w:szCs w:val="24"/>
                <w:lang w:eastAsia="fr-FR"/>
              </w:rPr>
              <w:t>COMMUNE DE WOLUWE-ST-LAMBERT CONTRIBUTION COMMUNALE AU DEFICIT DE LA ZONE DE POLICE</w:t>
            </w:r>
            <w:r w:rsidRPr="006D4CED">
              <w:rPr>
                <w:szCs w:val="24"/>
                <w:lang w:eastAsia="fr-FR"/>
              </w:rPr>
              <w:br/>
            </w:r>
            <w:r w:rsidRPr="006D4CED">
              <w:rPr>
                <w:i/>
                <w:szCs w:val="24"/>
                <w:lang w:eastAsia="fr-FR"/>
              </w:rPr>
              <w:t>Pro rata d'une partie du résultat de 2019 à ristourner à la commune</w:t>
            </w:r>
          </w:p>
        </w:tc>
        <w:tc>
          <w:tcPr>
            <w:tcW w:w="750" w:type="dxa"/>
            <w:tcBorders>
              <w:top w:val="nil"/>
              <w:left w:val="single" w:sz="6" w:space="0" w:color="auto"/>
              <w:bottom w:val="nil"/>
              <w:right w:val="nil"/>
            </w:tcBorders>
          </w:tcPr>
          <w:p w14:paraId="278832EF" w14:textId="77777777" w:rsidR="00E057C7" w:rsidRPr="006D4CED" w:rsidRDefault="00E057C7" w:rsidP="00FD2976">
            <w:pPr>
              <w:spacing w:before="60" w:after="60"/>
              <w:rPr>
                <w:szCs w:val="24"/>
                <w:lang w:eastAsia="fr-FR"/>
              </w:rPr>
            </w:pPr>
            <w:r w:rsidRPr="006D4CED">
              <w:rPr>
                <w:szCs w:val="24"/>
                <w:lang w:eastAsia="fr-FR"/>
              </w:rPr>
              <w:t>73619</w:t>
            </w:r>
          </w:p>
        </w:tc>
        <w:tc>
          <w:tcPr>
            <w:tcW w:w="977" w:type="dxa"/>
            <w:tcBorders>
              <w:top w:val="nil"/>
              <w:left w:val="single" w:sz="6" w:space="0" w:color="auto"/>
              <w:bottom w:val="nil"/>
              <w:right w:val="nil"/>
            </w:tcBorders>
          </w:tcPr>
          <w:p w14:paraId="2F16C64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12.503.988,20</w:t>
            </w:r>
          </w:p>
        </w:tc>
        <w:tc>
          <w:tcPr>
            <w:tcW w:w="977" w:type="dxa"/>
            <w:tcBorders>
              <w:top w:val="nil"/>
              <w:left w:val="single" w:sz="6" w:space="0" w:color="auto"/>
              <w:bottom w:val="nil"/>
              <w:right w:val="nil"/>
            </w:tcBorders>
          </w:tcPr>
          <w:p w14:paraId="17C16843"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71C99D5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235.084,80</w:t>
            </w:r>
          </w:p>
        </w:tc>
        <w:tc>
          <w:tcPr>
            <w:tcW w:w="977" w:type="dxa"/>
            <w:tcBorders>
              <w:top w:val="nil"/>
              <w:left w:val="single" w:sz="6" w:space="0" w:color="auto"/>
              <w:bottom w:val="nil"/>
              <w:right w:val="nil"/>
            </w:tcBorders>
            <w:shd w:val="pct10" w:color="auto" w:fill="auto"/>
          </w:tcPr>
          <w:p w14:paraId="5EA60BFD" w14:textId="77777777" w:rsidR="00E057C7" w:rsidRPr="006D4CED" w:rsidRDefault="00E057C7" w:rsidP="00FD2976">
            <w:pPr>
              <w:spacing w:before="60" w:after="60"/>
              <w:jc w:val="right"/>
              <w:rPr>
                <w:sz w:val="14"/>
                <w:szCs w:val="24"/>
                <w:lang w:eastAsia="fr-FR"/>
              </w:rPr>
            </w:pPr>
            <w:r w:rsidRPr="006D4CED">
              <w:rPr>
                <w:sz w:val="14"/>
                <w:szCs w:val="24"/>
                <w:lang w:eastAsia="fr-FR"/>
              </w:rPr>
              <w:t>12.268.903,40</w:t>
            </w:r>
          </w:p>
        </w:tc>
        <w:tc>
          <w:tcPr>
            <w:tcW w:w="977" w:type="dxa"/>
            <w:tcBorders>
              <w:top w:val="nil"/>
              <w:left w:val="single" w:sz="6" w:space="0" w:color="auto"/>
              <w:bottom w:val="nil"/>
              <w:right w:val="single" w:sz="6" w:space="0" w:color="auto"/>
            </w:tcBorders>
          </w:tcPr>
          <w:p w14:paraId="2326CCA4" w14:textId="77777777" w:rsidR="00E057C7" w:rsidRPr="006D4CED" w:rsidRDefault="00E057C7" w:rsidP="00FD2976">
            <w:pPr>
              <w:spacing w:before="60" w:after="60"/>
              <w:jc w:val="right"/>
              <w:rPr>
                <w:sz w:val="14"/>
                <w:szCs w:val="24"/>
                <w:lang w:eastAsia="fr-FR"/>
              </w:rPr>
            </w:pPr>
          </w:p>
        </w:tc>
      </w:tr>
      <w:tr w:rsidR="00E057C7" w:rsidRPr="006D4CED" w14:paraId="2ADF5066" w14:textId="77777777" w:rsidTr="00FD2976">
        <w:trPr>
          <w:cantSplit/>
        </w:trPr>
        <w:tc>
          <w:tcPr>
            <w:tcW w:w="1558" w:type="dxa"/>
            <w:tcBorders>
              <w:top w:val="nil"/>
              <w:left w:val="single" w:sz="6" w:space="0" w:color="auto"/>
              <w:bottom w:val="nil"/>
              <w:right w:val="nil"/>
            </w:tcBorders>
            <w:shd w:val="pct10" w:color="auto" w:fill="auto"/>
          </w:tcPr>
          <w:p w14:paraId="7699CF30" w14:textId="77777777" w:rsidR="00E057C7" w:rsidRPr="006D4CED" w:rsidRDefault="00E057C7" w:rsidP="00FD2976">
            <w:pPr>
              <w:spacing w:before="60" w:after="60"/>
              <w:rPr>
                <w:szCs w:val="24"/>
                <w:lang w:eastAsia="fr-FR"/>
              </w:rPr>
            </w:pPr>
            <w:r w:rsidRPr="006D4CED">
              <w:rPr>
                <w:szCs w:val="24"/>
                <w:lang w:eastAsia="fr-FR"/>
              </w:rPr>
              <w:t>3303/485-48/    -  /115</w:t>
            </w:r>
          </w:p>
        </w:tc>
        <w:tc>
          <w:tcPr>
            <w:tcW w:w="2792" w:type="dxa"/>
            <w:tcBorders>
              <w:top w:val="nil"/>
              <w:left w:val="single" w:sz="6" w:space="0" w:color="auto"/>
              <w:bottom w:val="nil"/>
              <w:right w:val="nil"/>
            </w:tcBorders>
          </w:tcPr>
          <w:p w14:paraId="05AE641F" w14:textId="77777777" w:rsidR="00E057C7" w:rsidRPr="006D4CED" w:rsidRDefault="00E057C7" w:rsidP="00FD2976">
            <w:pPr>
              <w:spacing w:before="60" w:after="60"/>
              <w:rPr>
                <w:szCs w:val="24"/>
                <w:lang w:eastAsia="fr-FR"/>
              </w:rPr>
            </w:pPr>
            <w:r w:rsidRPr="006D4CED">
              <w:rPr>
                <w:szCs w:val="24"/>
                <w:lang w:eastAsia="fr-FR"/>
              </w:rPr>
              <w:t>COMMUNE DE WOLUWE-ST-PIERRE CONTRIBUTION COMMUNALE AU DEFICIT DE LA ZONE DE POLICE</w:t>
            </w:r>
            <w:r w:rsidRPr="006D4CED">
              <w:rPr>
                <w:szCs w:val="24"/>
                <w:lang w:eastAsia="fr-FR"/>
              </w:rPr>
              <w:br/>
            </w:r>
            <w:r w:rsidRPr="006D4CED">
              <w:rPr>
                <w:i/>
                <w:szCs w:val="24"/>
                <w:lang w:eastAsia="fr-FR"/>
              </w:rPr>
              <w:t>Pro rata d'une partie du résultat de 2019 à ristourner à la commune</w:t>
            </w:r>
          </w:p>
        </w:tc>
        <w:tc>
          <w:tcPr>
            <w:tcW w:w="750" w:type="dxa"/>
            <w:tcBorders>
              <w:top w:val="nil"/>
              <w:left w:val="single" w:sz="6" w:space="0" w:color="auto"/>
              <w:bottom w:val="nil"/>
              <w:right w:val="nil"/>
            </w:tcBorders>
          </w:tcPr>
          <w:p w14:paraId="0E439A29" w14:textId="77777777" w:rsidR="00E057C7" w:rsidRPr="006D4CED" w:rsidRDefault="00E057C7" w:rsidP="00FD2976">
            <w:pPr>
              <w:spacing w:before="60" w:after="60"/>
              <w:rPr>
                <w:szCs w:val="24"/>
                <w:lang w:eastAsia="fr-FR"/>
              </w:rPr>
            </w:pPr>
            <w:r w:rsidRPr="006D4CED">
              <w:rPr>
                <w:szCs w:val="24"/>
                <w:lang w:eastAsia="fr-FR"/>
              </w:rPr>
              <w:t>73619</w:t>
            </w:r>
          </w:p>
        </w:tc>
        <w:tc>
          <w:tcPr>
            <w:tcW w:w="977" w:type="dxa"/>
            <w:tcBorders>
              <w:top w:val="nil"/>
              <w:left w:val="single" w:sz="6" w:space="0" w:color="auto"/>
              <w:bottom w:val="nil"/>
              <w:right w:val="nil"/>
            </w:tcBorders>
          </w:tcPr>
          <w:p w14:paraId="527DC06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9.035.909,70</w:t>
            </w:r>
          </w:p>
        </w:tc>
        <w:tc>
          <w:tcPr>
            <w:tcW w:w="977" w:type="dxa"/>
            <w:tcBorders>
              <w:top w:val="nil"/>
              <w:left w:val="single" w:sz="6" w:space="0" w:color="auto"/>
              <w:bottom w:val="nil"/>
              <w:right w:val="nil"/>
            </w:tcBorders>
          </w:tcPr>
          <w:p w14:paraId="3D4B2162"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064C9102"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169.882,20</w:t>
            </w:r>
          </w:p>
        </w:tc>
        <w:tc>
          <w:tcPr>
            <w:tcW w:w="977" w:type="dxa"/>
            <w:tcBorders>
              <w:top w:val="nil"/>
              <w:left w:val="single" w:sz="6" w:space="0" w:color="auto"/>
              <w:bottom w:val="nil"/>
              <w:right w:val="nil"/>
            </w:tcBorders>
            <w:shd w:val="pct10" w:color="auto" w:fill="auto"/>
          </w:tcPr>
          <w:p w14:paraId="4263BC7D" w14:textId="77777777" w:rsidR="00E057C7" w:rsidRPr="006D4CED" w:rsidRDefault="00E057C7" w:rsidP="00FD2976">
            <w:pPr>
              <w:spacing w:before="60" w:after="60"/>
              <w:jc w:val="right"/>
              <w:rPr>
                <w:sz w:val="14"/>
                <w:szCs w:val="24"/>
                <w:lang w:eastAsia="fr-FR"/>
              </w:rPr>
            </w:pPr>
            <w:r w:rsidRPr="006D4CED">
              <w:rPr>
                <w:sz w:val="14"/>
                <w:szCs w:val="24"/>
                <w:lang w:eastAsia="fr-FR"/>
              </w:rPr>
              <w:t>8.866.027,50</w:t>
            </w:r>
          </w:p>
        </w:tc>
        <w:tc>
          <w:tcPr>
            <w:tcW w:w="977" w:type="dxa"/>
            <w:tcBorders>
              <w:top w:val="nil"/>
              <w:left w:val="single" w:sz="6" w:space="0" w:color="auto"/>
              <w:bottom w:val="nil"/>
              <w:right w:val="single" w:sz="6" w:space="0" w:color="auto"/>
            </w:tcBorders>
          </w:tcPr>
          <w:p w14:paraId="0742DB2F" w14:textId="77777777" w:rsidR="00E057C7" w:rsidRPr="006D4CED" w:rsidRDefault="00E057C7" w:rsidP="00FD2976">
            <w:pPr>
              <w:spacing w:before="60" w:after="60"/>
              <w:jc w:val="right"/>
              <w:rPr>
                <w:sz w:val="14"/>
                <w:szCs w:val="24"/>
                <w:lang w:eastAsia="fr-FR"/>
              </w:rPr>
            </w:pPr>
          </w:p>
        </w:tc>
      </w:tr>
      <w:tr w:rsidR="00E057C7" w:rsidRPr="006D4CED" w14:paraId="69A24496"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541C26FB" w14:textId="77777777" w:rsidR="00E057C7" w:rsidRPr="006D4CED" w:rsidRDefault="00E057C7" w:rsidP="00FD2976">
            <w:pPr>
              <w:pStyle w:val="GrpEco"/>
              <w:rPr>
                <w:szCs w:val="24"/>
                <w:lang w:val="en-GB" w:eastAsia="fr-FR"/>
              </w:rPr>
            </w:pPr>
            <w:r w:rsidRPr="006D4CED">
              <w:rPr>
                <w:szCs w:val="24"/>
                <w:lang w:val="en-GB" w:eastAsia="fr-FR"/>
              </w:rPr>
              <w:t>399/000/61</w:t>
            </w:r>
          </w:p>
        </w:tc>
        <w:tc>
          <w:tcPr>
            <w:tcW w:w="2792" w:type="dxa"/>
            <w:tcBorders>
              <w:top w:val="single" w:sz="6" w:space="0" w:color="auto"/>
              <w:left w:val="single" w:sz="6" w:space="0" w:color="auto"/>
              <w:bottom w:val="single" w:sz="6" w:space="0" w:color="auto"/>
              <w:right w:val="nil"/>
            </w:tcBorders>
          </w:tcPr>
          <w:p w14:paraId="5710416D" w14:textId="77777777" w:rsidR="00E057C7" w:rsidRPr="006D4CED" w:rsidRDefault="00E057C7" w:rsidP="00FD2976">
            <w:pPr>
              <w:pStyle w:val="GrpEco"/>
              <w:rPr>
                <w:szCs w:val="24"/>
                <w:lang w:val="en-GB" w:eastAsia="fr-FR"/>
              </w:rPr>
            </w:pPr>
            <w:r w:rsidRPr="006D4CED">
              <w:rPr>
                <w:szCs w:val="24"/>
                <w:lang w:val="en-GB" w:eastAsia="fr-FR"/>
              </w:rPr>
              <w:t xml:space="preserve">Total </w:t>
            </w:r>
            <w:proofErr w:type="spellStart"/>
            <w:r w:rsidRPr="006D4CED">
              <w:rPr>
                <w:szCs w:val="24"/>
                <w:lang w:val="en-GB" w:eastAsia="fr-FR"/>
              </w:rPr>
              <w:t>Transferts</w:t>
            </w:r>
            <w:proofErr w:type="spellEnd"/>
          </w:p>
        </w:tc>
        <w:tc>
          <w:tcPr>
            <w:tcW w:w="750" w:type="dxa"/>
            <w:tcBorders>
              <w:top w:val="single" w:sz="6" w:space="0" w:color="auto"/>
              <w:left w:val="single" w:sz="6" w:space="0" w:color="auto"/>
              <w:bottom w:val="single" w:sz="6" w:space="0" w:color="auto"/>
              <w:right w:val="nil"/>
            </w:tcBorders>
          </w:tcPr>
          <w:p w14:paraId="25AACF10" w14:textId="77777777" w:rsidR="00E057C7" w:rsidRPr="006D4CED" w:rsidRDefault="00E057C7" w:rsidP="00FD2976">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24D651D6" w14:textId="77777777" w:rsidR="00E057C7" w:rsidRPr="006D4CED" w:rsidRDefault="00E057C7" w:rsidP="00FD2976">
            <w:pPr>
              <w:jc w:val="right"/>
              <w:rPr>
                <w:sz w:val="14"/>
                <w:szCs w:val="24"/>
                <w:lang w:val="nl-NL" w:eastAsia="fr-FR"/>
              </w:rPr>
            </w:pPr>
            <w:r w:rsidRPr="006D4CED">
              <w:rPr>
                <w:sz w:val="14"/>
                <w:szCs w:val="24"/>
                <w:lang w:val="nl-NL" w:eastAsia="fr-FR"/>
              </w:rPr>
              <w:t>51.417.750,35</w:t>
            </w:r>
          </w:p>
        </w:tc>
        <w:tc>
          <w:tcPr>
            <w:tcW w:w="977" w:type="dxa"/>
            <w:tcBorders>
              <w:top w:val="single" w:sz="6" w:space="0" w:color="auto"/>
              <w:left w:val="single" w:sz="6" w:space="0" w:color="auto"/>
              <w:bottom w:val="single" w:sz="6" w:space="0" w:color="auto"/>
              <w:right w:val="nil"/>
            </w:tcBorders>
          </w:tcPr>
          <w:p w14:paraId="4D0E3AFC" w14:textId="77777777" w:rsidR="00E057C7" w:rsidRPr="006D4CED" w:rsidRDefault="00E057C7" w:rsidP="00FD2976">
            <w:pPr>
              <w:jc w:val="right"/>
              <w:rPr>
                <w:sz w:val="14"/>
                <w:szCs w:val="24"/>
                <w:lang w:val="nl-NL" w:eastAsia="fr-FR"/>
              </w:rPr>
            </w:pPr>
            <w:r w:rsidRPr="006D4CED">
              <w:rPr>
                <w:sz w:val="14"/>
                <w:szCs w:val="24"/>
                <w:lang w:val="nl-NL" w:eastAsia="fr-FR"/>
              </w:rPr>
              <w:t>254.500,00</w:t>
            </w:r>
          </w:p>
        </w:tc>
        <w:tc>
          <w:tcPr>
            <w:tcW w:w="977" w:type="dxa"/>
            <w:tcBorders>
              <w:top w:val="single" w:sz="6" w:space="0" w:color="auto"/>
              <w:left w:val="single" w:sz="6" w:space="0" w:color="auto"/>
              <w:bottom w:val="single" w:sz="6" w:space="0" w:color="auto"/>
              <w:right w:val="nil"/>
            </w:tcBorders>
          </w:tcPr>
          <w:p w14:paraId="35F9B0E3" w14:textId="77777777" w:rsidR="00E057C7" w:rsidRPr="006D4CED" w:rsidRDefault="00E057C7" w:rsidP="00FD2976">
            <w:pPr>
              <w:jc w:val="right"/>
              <w:rPr>
                <w:sz w:val="14"/>
                <w:szCs w:val="24"/>
                <w:lang w:val="nl-NL" w:eastAsia="fr-FR"/>
              </w:rPr>
            </w:pPr>
            <w:r w:rsidRPr="006D4CED">
              <w:rPr>
                <w:sz w:val="14"/>
                <w:szCs w:val="24"/>
                <w:lang w:val="nl-NL" w:eastAsia="fr-FR"/>
              </w:rPr>
              <w:t>600.000,00</w:t>
            </w:r>
          </w:p>
        </w:tc>
        <w:tc>
          <w:tcPr>
            <w:tcW w:w="977" w:type="dxa"/>
            <w:tcBorders>
              <w:top w:val="single" w:sz="6" w:space="0" w:color="auto"/>
              <w:left w:val="single" w:sz="6" w:space="0" w:color="auto"/>
              <w:bottom w:val="single" w:sz="6" w:space="0" w:color="auto"/>
              <w:right w:val="nil"/>
            </w:tcBorders>
            <w:shd w:val="pct10" w:color="auto" w:fill="auto"/>
          </w:tcPr>
          <w:p w14:paraId="4703B80D" w14:textId="77777777" w:rsidR="00E057C7" w:rsidRPr="006D4CED" w:rsidRDefault="00E057C7" w:rsidP="00FD2976">
            <w:pPr>
              <w:jc w:val="right"/>
              <w:rPr>
                <w:sz w:val="14"/>
                <w:szCs w:val="24"/>
                <w:lang w:eastAsia="fr-FR"/>
              </w:rPr>
            </w:pPr>
            <w:r w:rsidRPr="006D4CED">
              <w:rPr>
                <w:sz w:val="14"/>
                <w:szCs w:val="24"/>
                <w:lang w:eastAsia="fr-FR"/>
              </w:rPr>
              <w:t>51.072.250,35</w:t>
            </w:r>
          </w:p>
        </w:tc>
        <w:tc>
          <w:tcPr>
            <w:tcW w:w="977" w:type="dxa"/>
            <w:tcBorders>
              <w:top w:val="single" w:sz="6" w:space="0" w:color="auto"/>
              <w:left w:val="single" w:sz="6" w:space="0" w:color="auto"/>
              <w:bottom w:val="single" w:sz="6" w:space="0" w:color="auto"/>
              <w:right w:val="single" w:sz="6" w:space="0" w:color="auto"/>
            </w:tcBorders>
          </w:tcPr>
          <w:p w14:paraId="74B89E6A" w14:textId="77777777" w:rsidR="00E057C7" w:rsidRPr="006D4CED" w:rsidRDefault="00E057C7" w:rsidP="00FD2976">
            <w:pPr>
              <w:jc w:val="right"/>
              <w:rPr>
                <w:sz w:val="14"/>
                <w:szCs w:val="24"/>
                <w:lang w:eastAsia="fr-FR"/>
              </w:rPr>
            </w:pPr>
          </w:p>
        </w:tc>
      </w:tr>
      <w:tr w:rsidR="00E057C7" w:rsidRPr="006D4CED" w14:paraId="17A0F766" w14:textId="77777777" w:rsidTr="00FD2976">
        <w:trPr>
          <w:cantSplit/>
        </w:trPr>
        <w:tc>
          <w:tcPr>
            <w:tcW w:w="1558" w:type="dxa"/>
            <w:tcBorders>
              <w:top w:val="nil"/>
              <w:left w:val="single" w:sz="6" w:space="0" w:color="auto"/>
              <w:bottom w:val="single" w:sz="6" w:space="0" w:color="auto"/>
              <w:right w:val="nil"/>
            </w:tcBorders>
            <w:shd w:val="pct10" w:color="auto" w:fill="auto"/>
          </w:tcPr>
          <w:p w14:paraId="112E26E8" w14:textId="77777777" w:rsidR="00E057C7" w:rsidRPr="006D4CED" w:rsidRDefault="00E057C7" w:rsidP="00FD2976">
            <w:pPr>
              <w:spacing w:before="60" w:after="60"/>
              <w:rPr>
                <w:szCs w:val="24"/>
                <w:lang w:eastAsia="fr-FR"/>
              </w:rPr>
            </w:pPr>
            <w:r w:rsidRPr="006D4CED">
              <w:rPr>
                <w:szCs w:val="24"/>
                <w:lang w:eastAsia="fr-FR"/>
              </w:rPr>
              <w:t>399/00063</w:t>
            </w:r>
          </w:p>
        </w:tc>
        <w:tc>
          <w:tcPr>
            <w:tcW w:w="2792" w:type="dxa"/>
            <w:tcBorders>
              <w:top w:val="nil"/>
              <w:left w:val="single" w:sz="6" w:space="0" w:color="auto"/>
              <w:bottom w:val="single" w:sz="6" w:space="0" w:color="auto"/>
              <w:right w:val="nil"/>
            </w:tcBorders>
          </w:tcPr>
          <w:p w14:paraId="329741C9" w14:textId="3DBE5526" w:rsidR="00E057C7" w:rsidRPr="006D4CED" w:rsidRDefault="00E057C7" w:rsidP="00FD2976">
            <w:pPr>
              <w:spacing w:before="60" w:after="60"/>
              <w:rPr>
                <w:szCs w:val="24"/>
                <w:lang w:eastAsia="fr-FR"/>
              </w:rPr>
            </w:pPr>
            <w:r w:rsidRPr="006D4CED">
              <w:rPr>
                <w:szCs w:val="24"/>
                <w:lang w:eastAsia="fr-FR"/>
              </w:rPr>
              <w:t xml:space="preserve">Sous-Total Justice </w:t>
            </w:r>
            <w:r w:rsidR="00BB56EC" w:rsidRPr="006D4CED">
              <w:rPr>
                <w:szCs w:val="24"/>
                <w:lang w:eastAsia="fr-FR"/>
              </w:rPr>
              <w:t>–</w:t>
            </w:r>
            <w:r w:rsidRPr="006D4CED">
              <w:rPr>
                <w:szCs w:val="24"/>
                <w:lang w:eastAsia="fr-FR"/>
              </w:rPr>
              <w:t xml:space="preserve"> Police</w:t>
            </w:r>
          </w:p>
        </w:tc>
        <w:tc>
          <w:tcPr>
            <w:tcW w:w="750" w:type="dxa"/>
            <w:tcBorders>
              <w:top w:val="nil"/>
              <w:left w:val="single" w:sz="6" w:space="0" w:color="auto"/>
              <w:bottom w:val="single" w:sz="6" w:space="0" w:color="auto"/>
              <w:right w:val="nil"/>
            </w:tcBorders>
          </w:tcPr>
          <w:p w14:paraId="6FC39C00" w14:textId="77777777" w:rsidR="00E057C7" w:rsidRPr="006D4CED" w:rsidRDefault="00E057C7" w:rsidP="00FD2976">
            <w:pPr>
              <w:spacing w:before="60" w:after="60"/>
              <w:rPr>
                <w:szCs w:val="24"/>
                <w:lang w:eastAsia="fr-FR"/>
              </w:rPr>
            </w:pPr>
          </w:p>
        </w:tc>
        <w:tc>
          <w:tcPr>
            <w:tcW w:w="977" w:type="dxa"/>
            <w:tcBorders>
              <w:top w:val="nil"/>
              <w:left w:val="single" w:sz="6" w:space="0" w:color="auto"/>
              <w:bottom w:val="single" w:sz="6" w:space="0" w:color="auto"/>
              <w:right w:val="nil"/>
            </w:tcBorders>
          </w:tcPr>
          <w:p w14:paraId="3E449FFD"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51.422.600,35</w:t>
            </w:r>
          </w:p>
        </w:tc>
        <w:tc>
          <w:tcPr>
            <w:tcW w:w="977" w:type="dxa"/>
            <w:tcBorders>
              <w:top w:val="nil"/>
              <w:left w:val="single" w:sz="6" w:space="0" w:color="auto"/>
              <w:bottom w:val="single" w:sz="6" w:space="0" w:color="auto"/>
              <w:right w:val="nil"/>
            </w:tcBorders>
          </w:tcPr>
          <w:p w14:paraId="69BA8DA4"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254.500,00</w:t>
            </w:r>
          </w:p>
        </w:tc>
        <w:tc>
          <w:tcPr>
            <w:tcW w:w="977" w:type="dxa"/>
            <w:tcBorders>
              <w:top w:val="nil"/>
              <w:left w:val="single" w:sz="6" w:space="0" w:color="auto"/>
              <w:bottom w:val="single" w:sz="6" w:space="0" w:color="auto"/>
              <w:right w:val="nil"/>
            </w:tcBorders>
          </w:tcPr>
          <w:p w14:paraId="34D8B986"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600.000,00</w:t>
            </w:r>
          </w:p>
        </w:tc>
        <w:tc>
          <w:tcPr>
            <w:tcW w:w="977" w:type="dxa"/>
            <w:tcBorders>
              <w:top w:val="nil"/>
              <w:left w:val="single" w:sz="6" w:space="0" w:color="auto"/>
              <w:bottom w:val="single" w:sz="6" w:space="0" w:color="auto"/>
              <w:right w:val="nil"/>
            </w:tcBorders>
            <w:shd w:val="pct10" w:color="auto" w:fill="auto"/>
          </w:tcPr>
          <w:p w14:paraId="79522790" w14:textId="77777777" w:rsidR="00E057C7" w:rsidRPr="006D4CED" w:rsidRDefault="00E057C7" w:rsidP="00FD2976">
            <w:pPr>
              <w:spacing w:before="60" w:after="60"/>
              <w:jc w:val="right"/>
              <w:rPr>
                <w:sz w:val="14"/>
                <w:szCs w:val="24"/>
                <w:lang w:eastAsia="fr-FR"/>
              </w:rPr>
            </w:pPr>
            <w:r w:rsidRPr="006D4CED">
              <w:rPr>
                <w:sz w:val="14"/>
                <w:szCs w:val="24"/>
                <w:lang w:eastAsia="fr-FR"/>
              </w:rPr>
              <w:t>51.077.100,35</w:t>
            </w:r>
          </w:p>
        </w:tc>
        <w:tc>
          <w:tcPr>
            <w:tcW w:w="977" w:type="dxa"/>
            <w:tcBorders>
              <w:top w:val="nil"/>
              <w:left w:val="single" w:sz="6" w:space="0" w:color="auto"/>
              <w:bottom w:val="single" w:sz="6" w:space="0" w:color="auto"/>
              <w:right w:val="single" w:sz="6" w:space="0" w:color="auto"/>
            </w:tcBorders>
          </w:tcPr>
          <w:p w14:paraId="5FC4B001" w14:textId="77777777" w:rsidR="00E057C7" w:rsidRPr="006D4CED" w:rsidRDefault="00E057C7" w:rsidP="00FD2976">
            <w:pPr>
              <w:spacing w:before="60" w:after="60"/>
              <w:jc w:val="right"/>
              <w:rPr>
                <w:sz w:val="14"/>
                <w:szCs w:val="24"/>
                <w:lang w:eastAsia="fr-FR"/>
              </w:rPr>
            </w:pPr>
            <w:r w:rsidRPr="006D4CED">
              <w:rPr>
                <w:sz w:val="14"/>
                <w:szCs w:val="24"/>
                <w:lang w:eastAsia="fr-FR"/>
              </w:rPr>
              <w:br/>
            </w:r>
            <w:r w:rsidRPr="006D4CED">
              <w:rPr>
                <w:sz w:val="14"/>
                <w:szCs w:val="24"/>
                <w:lang w:eastAsia="fr-FR"/>
              </w:rPr>
              <w:br/>
            </w:r>
            <w:r w:rsidRPr="006D4CED">
              <w:rPr>
                <w:sz w:val="14"/>
                <w:szCs w:val="24"/>
                <w:lang w:eastAsia="fr-FR"/>
              </w:rPr>
              <w:br/>
            </w:r>
          </w:p>
        </w:tc>
      </w:tr>
      <w:tr w:rsidR="00E057C7" w:rsidRPr="006D4CED" w14:paraId="45FB2BB5" w14:textId="77777777" w:rsidTr="00FD2976">
        <w:tc>
          <w:tcPr>
            <w:tcW w:w="1558" w:type="dxa"/>
            <w:tcBorders>
              <w:top w:val="nil"/>
              <w:left w:val="single" w:sz="6" w:space="0" w:color="auto"/>
              <w:bottom w:val="nil"/>
              <w:right w:val="nil"/>
            </w:tcBorders>
            <w:shd w:val="pct10" w:color="auto" w:fill="auto"/>
          </w:tcPr>
          <w:p w14:paraId="153FC026" w14:textId="77777777" w:rsidR="00E057C7" w:rsidRPr="006D4CED" w:rsidRDefault="00E057C7" w:rsidP="00FD2976">
            <w:pPr>
              <w:pStyle w:val="GrpEco"/>
              <w:rPr>
                <w:szCs w:val="24"/>
                <w:lang w:val="en-GB" w:eastAsia="fr-FR"/>
              </w:rPr>
            </w:pPr>
            <w:r w:rsidRPr="006D4CED">
              <w:rPr>
                <w:szCs w:val="24"/>
                <w:lang w:val="en-GB" w:eastAsia="fr-FR"/>
              </w:rPr>
              <w:t>000/68</w:t>
            </w:r>
          </w:p>
        </w:tc>
        <w:tc>
          <w:tcPr>
            <w:tcW w:w="2792" w:type="dxa"/>
            <w:tcBorders>
              <w:top w:val="nil"/>
              <w:left w:val="single" w:sz="6" w:space="0" w:color="auto"/>
              <w:bottom w:val="nil"/>
              <w:right w:val="nil"/>
            </w:tcBorders>
          </w:tcPr>
          <w:p w14:paraId="49BB3F35" w14:textId="77777777" w:rsidR="00E057C7" w:rsidRPr="006D4CED" w:rsidRDefault="00E057C7" w:rsidP="00FD2976">
            <w:pPr>
              <w:pStyle w:val="GrpEco"/>
              <w:rPr>
                <w:szCs w:val="24"/>
                <w:lang w:val="en-GB" w:eastAsia="fr-FR"/>
              </w:rPr>
            </w:pPr>
            <w:proofErr w:type="spellStart"/>
            <w:r w:rsidRPr="006D4CED">
              <w:rPr>
                <w:szCs w:val="24"/>
                <w:lang w:val="en-GB" w:eastAsia="fr-FR"/>
              </w:rPr>
              <w:t>Prélèvements</w:t>
            </w:r>
            <w:proofErr w:type="spellEnd"/>
          </w:p>
        </w:tc>
        <w:tc>
          <w:tcPr>
            <w:tcW w:w="750" w:type="dxa"/>
            <w:tcBorders>
              <w:top w:val="nil"/>
              <w:left w:val="single" w:sz="6" w:space="0" w:color="auto"/>
              <w:bottom w:val="nil"/>
              <w:right w:val="nil"/>
            </w:tcBorders>
          </w:tcPr>
          <w:p w14:paraId="2F74A015" w14:textId="77777777" w:rsidR="00E057C7" w:rsidRPr="006D4CED" w:rsidRDefault="00E057C7" w:rsidP="00FD2976">
            <w:pPr>
              <w:pStyle w:val="GrpEco"/>
              <w:rPr>
                <w:szCs w:val="24"/>
                <w:lang w:val="en-GB" w:eastAsia="fr-FR"/>
              </w:rPr>
            </w:pPr>
          </w:p>
        </w:tc>
        <w:tc>
          <w:tcPr>
            <w:tcW w:w="977" w:type="dxa"/>
            <w:tcBorders>
              <w:top w:val="nil"/>
              <w:left w:val="single" w:sz="6" w:space="0" w:color="auto"/>
              <w:bottom w:val="nil"/>
              <w:right w:val="nil"/>
            </w:tcBorders>
          </w:tcPr>
          <w:p w14:paraId="282E1894"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0B719C2B"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tcPr>
          <w:p w14:paraId="2080CC27"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0824C64B" w14:textId="77777777" w:rsidR="00E057C7" w:rsidRPr="006D4CED" w:rsidRDefault="00E057C7" w:rsidP="00FD2976">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05D7E1B9" w14:textId="77777777" w:rsidR="00E057C7" w:rsidRPr="006D4CED" w:rsidRDefault="00E057C7" w:rsidP="00FD2976">
            <w:pPr>
              <w:pStyle w:val="GrpEco"/>
              <w:jc w:val="right"/>
              <w:rPr>
                <w:sz w:val="16"/>
                <w:szCs w:val="24"/>
                <w:lang w:val="en-GB" w:eastAsia="fr-FR"/>
              </w:rPr>
            </w:pPr>
          </w:p>
        </w:tc>
      </w:tr>
      <w:tr w:rsidR="00E057C7" w:rsidRPr="006D4CED" w14:paraId="4CE95F55" w14:textId="77777777" w:rsidTr="00FD2976">
        <w:trPr>
          <w:cantSplit/>
        </w:trPr>
        <w:tc>
          <w:tcPr>
            <w:tcW w:w="1558" w:type="dxa"/>
            <w:tcBorders>
              <w:top w:val="nil"/>
              <w:left w:val="single" w:sz="6" w:space="0" w:color="auto"/>
              <w:bottom w:val="nil"/>
              <w:right w:val="nil"/>
            </w:tcBorders>
            <w:shd w:val="pct10" w:color="auto" w:fill="auto"/>
          </w:tcPr>
          <w:p w14:paraId="4FC88CC1" w14:textId="77777777" w:rsidR="00E057C7" w:rsidRPr="006D4CED" w:rsidRDefault="00E057C7" w:rsidP="00FD2976">
            <w:pPr>
              <w:spacing w:before="60" w:after="60"/>
              <w:rPr>
                <w:szCs w:val="24"/>
                <w:lang w:eastAsia="fr-FR"/>
              </w:rPr>
            </w:pPr>
            <w:r w:rsidRPr="006D4CED">
              <w:rPr>
                <w:szCs w:val="24"/>
                <w:lang w:eastAsia="fr-FR"/>
              </w:rPr>
              <w:t>3300/994-01/    -  /534</w:t>
            </w:r>
          </w:p>
        </w:tc>
        <w:tc>
          <w:tcPr>
            <w:tcW w:w="2792" w:type="dxa"/>
            <w:tcBorders>
              <w:top w:val="nil"/>
              <w:left w:val="single" w:sz="6" w:space="0" w:color="auto"/>
              <w:bottom w:val="nil"/>
              <w:right w:val="nil"/>
            </w:tcBorders>
          </w:tcPr>
          <w:p w14:paraId="5BCCA553" w14:textId="77777777" w:rsidR="00E057C7" w:rsidRPr="006D4CED" w:rsidRDefault="00E057C7" w:rsidP="00FD2976">
            <w:pPr>
              <w:spacing w:before="60" w:after="60"/>
              <w:rPr>
                <w:szCs w:val="24"/>
                <w:lang w:eastAsia="fr-FR"/>
              </w:rPr>
            </w:pPr>
            <w:r w:rsidRPr="006D4CED">
              <w:rPr>
                <w:szCs w:val="24"/>
                <w:lang w:eastAsia="fr-FR"/>
              </w:rPr>
              <w:t>PRÉLÈVEMENT SUR LE FONDS DE RÉSERVES ORDINAIRES</w:t>
            </w:r>
            <w:r w:rsidRPr="006D4CED">
              <w:rPr>
                <w:szCs w:val="24"/>
                <w:lang w:eastAsia="fr-FR"/>
              </w:rPr>
              <w:br/>
            </w:r>
            <w:r w:rsidRPr="006D4CED">
              <w:rPr>
                <w:i/>
                <w:szCs w:val="24"/>
                <w:lang w:eastAsia="fr-FR"/>
              </w:rPr>
              <w:t>Transfert de la réserve faite lors de la clôture de l'exercice 2018</w:t>
            </w:r>
          </w:p>
        </w:tc>
        <w:tc>
          <w:tcPr>
            <w:tcW w:w="750" w:type="dxa"/>
            <w:tcBorders>
              <w:top w:val="nil"/>
              <w:left w:val="single" w:sz="6" w:space="0" w:color="auto"/>
              <w:bottom w:val="nil"/>
              <w:right w:val="nil"/>
            </w:tcBorders>
          </w:tcPr>
          <w:p w14:paraId="54EF397E" w14:textId="77777777" w:rsidR="00E057C7" w:rsidRPr="006D4CED" w:rsidRDefault="00E057C7" w:rsidP="00FD2976">
            <w:pPr>
              <w:spacing w:before="60" w:after="60"/>
              <w:rPr>
                <w:szCs w:val="24"/>
                <w:lang w:eastAsia="fr-FR"/>
              </w:rPr>
            </w:pPr>
            <w:r w:rsidRPr="006D4CED">
              <w:rPr>
                <w:szCs w:val="24"/>
                <w:lang w:eastAsia="fr-FR"/>
              </w:rPr>
              <w:t>78504</w:t>
            </w:r>
          </w:p>
        </w:tc>
        <w:tc>
          <w:tcPr>
            <w:tcW w:w="977" w:type="dxa"/>
            <w:tcBorders>
              <w:top w:val="nil"/>
              <w:left w:val="single" w:sz="6" w:space="0" w:color="auto"/>
              <w:bottom w:val="nil"/>
              <w:right w:val="nil"/>
            </w:tcBorders>
          </w:tcPr>
          <w:p w14:paraId="787D7687"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00391E7F"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2.711.381,86</w:t>
            </w:r>
          </w:p>
        </w:tc>
        <w:tc>
          <w:tcPr>
            <w:tcW w:w="977" w:type="dxa"/>
            <w:tcBorders>
              <w:top w:val="nil"/>
              <w:left w:val="single" w:sz="6" w:space="0" w:color="auto"/>
              <w:bottom w:val="nil"/>
              <w:right w:val="nil"/>
            </w:tcBorders>
          </w:tcPr>
          <w:p w14:paraId="2A538E95"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6291B68E" w14:textId="77777777" w:rsidR="00E057C7" w:rsidRPr="006D4CED" w:rsidRDefault="00E057C7" w:rsidP="00FD2976">
            <w:pPr>
              <w:spacing w:before="60" w:after="60"/>
              <w:jc w:val="right"/>
              <w:rPr>
                <w:sz w:val="14"/>
                <w:szCs w:val="24"/>
                <w:lang w:eastAsia="fr-FR"/>
              </w:rPr>
            </w:pPr>
            <w:r w:rsidRPr="006D4CED">
              <w:rPr>
                <w:sz w:val="14"/>
                <w:szCs w:val="24"/>
                <w:lang w:eastAsia="fr-FR"/>
              </w:rPr>
              <w:t>2.711.381,86</w:t>
            </w:r>
          </w:p>
        </w:tc>
        <w:tc>
          <w:tcPr>
            <w:tcW w:w="977" w:type="dxa"/>
            <w:tcBorders>
              <w:top w:val="nil"/>
              <w:left w:val="single" w:sz="6" w:space="0" w:color="auto"/>
              <w:bottom w:val="nil"/>
              <w:right w:val="single" w:sz="6" w:space="0" w:color="auto"/>
            </w:tcBorders>
          </w:tcPr>
          <w:p w14:paraId="0B15584E" w14:textId="77777777" w:rsidR="00E057C7" w:rsidRPr="006D4CED" w:rsidRDefault="00E057C7" w:rsidP="00FD2976">
            <w:pPr>
              <w:spacing w:before="60" w:after="60"/>
              <w:jc w:val="right"/>
              <w:rPr>
                <w:sz w:val="14"/>
                <w:szCs w:val="24"/>
                <w:lang w:eastAsia="fr-FR"/>
              </w:rPr>
            </w:pPr>
          </w:p>
        </w:tc>
      </w:tr>
      <w:tr w:rsidR="00E057C7" w:rsidRPr="006D4CED" w14:paraId="7DDE3394" w14:textId="77777777" w:rsidTr="00FD2976">
        <w:trPr>
          <w:cantSplit/>
        </w:trPr>
        <w:tc>
          <w:tcPr>
            <w:tcW w:w="1558" w:type="dxa"/>
            <w:tcBorders>
              <w:top w:val="nil"/>
              <w:left w:val="single" w:sz="6" w:space="0" w:color="auto"/>
              <w:bottom w:val="nil"/>
              <w:right w:val="nil"/>
            </w:tcBorders>
            <w:shd w:val="pct10" w:color="auto" w:fill="auto"/>
          </w:tcPr>
          <w:p w14:paraId="2FFB2628" w14:textId="77777777" w:rsidR="00E057C7" w:rsidRPr="006D4CED" w:rsidRDefault="00E057C7" w:rsidP="00FD2976">
            <w:pPr>
              <w:spacing w:before="60" w:after="60"/>
              <w:rPr>
                <w:szCs w:val="24"/>
                <w:lang w:eastAsia="fr-FR"/>
              </w:rPr>
            </w:pPr>
            <w:r w:rsidRPr="006D4CED">
              <w:rPr>
                <w:szCs w:val="24"/>
                <w:lang w:eastAsia="fr-FR"/>
              </w:rPr>
              <w:t>3300/998-01/    -  /534</w:t>
            </w:r>
          </w:p>
        </w:tc>
        <w:tc>
          <w:tcPr>
            <w:tcW w:w="2792" w:type="dxa"/>
            <w:tcBorders>
              <w:top w:val="nil"/>
              <w:left w:val="single" w:sz="6" w:space="0" w:color="auto"/>
              <w:bottom w:val="nil"/>
              <w:right w:val="nil"/>
            </w:tcBorders>
          </w:tcPr>
          <w:p w14:paraId="50F3A40C" w14:textId="77777777" w:rsidR="00E057C7" w:rsidRPr="006D4CED" w:rsidRDefault="00E057C7" w:rsidP="00FD2976">
            <w:pPr>
              <w:spacing w:before="60" w:after="60"/>
              <w:rPr>
                <w:szCs w:val="24"/>
                <w:lang w:eastAsia="fr-FR"/>
              </w:rPr>
            </w:pPr>
            <w:r w:rsidRPr="006D4CED">
              <w:rPr>
                <w:szCs w:val="24"/>
                <w:lang w:eastAsia="fr-FR"/>
              </w:rPr>
              <w:t>UTILISATION DES PROVISIONS POUR RISQUES ET CHARGES</w:t>
            </w:r>
            <w:r w:rsidRPr="006D4CED">
              <w:rPr>
                <w:szCs w:val="24"/>
                <w:lang w:eastAsia="fr-FR"/>
              </w:rPr>
              <w:br/>
            </w:r>
            <w:r w:rsidRPr="006D4CED">
              <w:rPr>
                <w:i/>
                <w:szCs w:val="24"/>
                <w:lang w:eastAsia="fr-FR"/>
              </w:rPr>
              <w:t>Utilisation de la réserve faite en 2017, qui par l'art. 955-01 sera transférée pour des dépenses au service extraordinaire</w:t>
            </w:r>
          </w:p>
        </w:tc>
        <w:tc>
          <w:tcPr>
            <w:tcW w:w="750" w:type="dxa"/>
            <w:tcBorders>
              <w:top w:val="nil"/>
              <w:left w:val="single" w:sz="6" w:space="0" w:color="auto"/>
              <w:bottom w:val="nil"/>
              <w:right w:val="nil"/>
            </w:tcBorders>
          </w:tcPr>
          <w:p w14:paraId="2DE94032" w14:textId="77777777" w:rsidR="00E057C7" w:rsidRPr="006D4CED" w:rsidRDefault="00E057C7" w:rsidP="00FD2976">
            <w:pPr>
              <w:spacing w:before="60" w:after="60"/>
              <w:rPr>
                <w:szCs w:val="24"/>
                <w:lang w:eastAsia="fr-FR"/>
              </w:rPr>
            </w:pPr>
            <w:r w:rsidRPr="006D4CED">
              <w:rPr>
                <w:szCs w:val="24"/>
                <w:lang w:eastAsia="fr-FR"/>
              </w:rPr>
              <w:t>66622</w:t>
            </w:r>
          </w:p>
        </w:tc>
        <w:tc>
          <w:tcPr>
            <w:tcW w:w="977" w:type="dxa"/>
            <w:tcBorders>
              <w:top w:val="nil"/>
              <w:left w:val="single" w:sz="6" w:space="0" w:color="auto"/>
              <w:bottom w:val="nil"/>
              <w:right w:val="nil"/>
            </w:tcBorders>
          </w:tcPr>
          <w:p w14:paraId="68507DDA"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72F8FD2B"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150.000,00</w:t>
            </w:r>
          </w:p>
        </w:tc>
        <w:tc>
          <w:tcPr>
            <w:tcW w:w="977" w:type="dxa"/>
            <w:tcBorders>
              <w:top w:val="nil"/>
              <w:left w:val="single" w:sz="6" w:space="0" w:color="auto"/>
              <w:bottom w:val="nil"/>
              <w:right w:val="nil"/>
            </w:tcBorders>
          </w:tcPr>
          <w:p w14:paraId="551546D1"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2C4AA4DB" w14:textId="77777777" w:rsidR="00E057C7" w:rsidRPr="006D4CED" w:rsidRDefault="00E057C7" w:rsidP="00FD2976">
            <w:pPr>
              <w:spacing w:before="60" w:after="60"/>
              <w:jc w:val="right"/>
              <w:rPr>
                <w:sz w:val="14"/>
                <w:szCs w:val="24"/>
                <w:lang w:eastAsia="fr-FR"/>
              </w:rPr>
            </w:pPr>
            <w:r w:rsidRPr="006D4CED">
              <w:rPr>
                <w:sz w:val="14"/>
                <w:szCs w:val="24"/>
                <w:lang w:eastAsia="fr-FR"/>
              </w:rPr>
              <w:t>150.000,00</w:t>
            </w:r>
          </w:p>
        </w:tc>
        <w:tc>
          <w:tcPr>
            <w:tcW w:w="977" w:type="dxa"/>
            <w:tcBorders>
              <w:top w:val="nil"/>
              <w:left w:val="single" w:sz="6" w:space="0" w:color="auto"/>
              <w:bottom w:val="nil"/>
              <w:right w:val="single" w:sz="6" w:space="0" w:color="auto"/>
            </w:tcBorders>
          </w:tcPr>
          <w:p w14:paraId="46A332BC" w14:textId="77777777" w:rsidR="00E057C7" w:rsidRPr="006D4CED" w:rsidRDefault="00E057C7" w:rsidP="00FD2976">
            <w:pPr>
              <w:spacing w:before="60" w:after="60"/>
              <w:jc w:val="right"/>
              <w:rPr>
                <w:sz w:val="14"/>
                <w:szCs w:val="24"/>
                <w:lang w:eastAsia="fr-FR"/>
              </w:rPr>
            </w:pPr>
          </w:p>
        </w:tc>
      </w:tr>
      <w:tr w:rsidR="00E057C7" w:rsidRPr="006D4CED" w14:paraId="78706718"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506DBA70" w14:textId="77777777" w:rsidR="00E057C7" w:rsidRPr="006D4CED" w:rsidRDefault="00E057C7" w:rsidP="00FD2976">
            <w:pPr>
              <w:pStyle w:val="GrpEco"/>
              <w:rPr>
                <w:szCs w:val="24"/>
                <w:lang w:val="en-GB" w:eastAsia="fr-FR"/>
              </w:rPr>
            </w:pPr>
            <w:r w:rsidRPr="006D4CED">
              <w:rPr>
                <w:szCs w:val="24"/>
                <w:lang w:val="en-GB" w:eastAsia="fr-FR"/>
              </w:rPr>
              <w:t>399/000/68</w:t>
            </w:r>
          </w:p>
        </w:tc>
        <w:tc>
          <w:tcPr>
            <w:tcW w:w="2792" w:type="dxa"/>
            <w:tcBorders>
              <w:top w:val="single" w:sz="6" w:space="0" w:color="auto"/>
              <w:left w:val="single" w:sz="6" w:space="0" w:color="auto"/>
              <w:bottom w:val="single" w:sz="6" w:space="0" w:color="auto"/>
              <w:right w:val="nil"/>
            </w:tcBorders>
          </w:tcPr>
          <w:p w14:paraId="1C963654" w14:textId="77777777" w:rsidR="00E057C7" w:rsidRPr="006D4CED" w:rsidRDefault="00E057C7" w:rsidP="00FD2976">
            <w:pPr>
              <w:pStyle w:val="GrpEco"/>
              <w:rPr>
                <w:szCs w:val="24"/>
                <w:lang w:val="en-GB" w:eastAsia="fr-FR"/>
              </w:rPr>
            </w:pPr>
            <w:r w:rsidRPr="006D4CED">
              <w:rPr>
                <w:szCs w:val="24"/>
                <w:lang w:val="en-GB" w:eastAsia="fr-FR"/>
              </w:rPr>
              <w:t xml:space="preserve">Total </w:t>
            </w:r>
            <w:proofErr w:type="spellStart"/>
            <w:r w:rsidRPr="006D4CED">
              <w:rPr>
                <w:szCs w:val="24"/>
                <w:lang w:val="en-GB" w:eastAsia="fr-FR"/>
              </w:rPr>
              <w:t>Prélèvements</w:t>
            </w:r>
            <w:proofErr w:type="spellEnd"/>
          </w:p>
        </w:tc>
        <w:tc>
          <w:tcPr>
            <w:tcW w:w="750" w:type="dxa"/>
            <w:tcBorders>
              <w:top w:val="single" w:sz="6" w:space="0" w:color="auto"/>
              <w:left w:val="single" w:sz="6" w:space="0" w:color="auto"/>
              <w:bottom w:val="single" w:sz="6" w:space="0" w:color="auto"/>
              <w:right w:val="nil"/>
            </w:tcBorders>
          </w:tcPr>
          <w:p w14:paraId="49AEED9C" w14:textId="77777777" w:rsidR="00E057C7" w:rsidRPr="006D4CED" w:rsidRDefault="00E057C7" w:rsidP="00FD2976">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56DE633F" w14:textId="77777777" w:rsidR="00E057C7" w:rsidRPr="006D4CED" w:rsidRDefault="00E057C7" w:rsidP="00FD2976">
            <w:pPr>
              <w:jc w:val="right"/>
              <w:rPr>
                <w:sz w:val="14"/>
                <w:szCs w:val="24"/>
                <w:lang w:val="nl-NL" w:eastAsia="fr-FR"/>
              </w:rPr>
            </w:pPr>
            <w:r w:rsidRPr="006D4CED">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tcPr>
          <w:p w14:paraId="2C923F1B" w14:textId="77777777" w:rsidR="00E057C7" w:rsidRPr="006D4CED" w:rsidRDefault="00E057C7" w:rsidP="00FD2976">
            <w:pPr>
              <w:jc w:val="right"/>
              <w:rPr>
                <w:sz w:val="14"/>
                <w:szCs w:val="24"/>
                <w:lang w:val="nl-NL" w:eastAsia="fr-FR"/>
              </w:rPr>
            </w:pPr>
            <w:r w:rsidRPr="006D4CED">
              <w:rPr>
                <w:sz w:val="14"/>
                <w:szCs w:val="24"/>
                <w:lang w:val="nl-NL" w:eastAsia="fr-FR"/>
              </w:rPr>
              <w:t>2.861.381,86</w:t>
            </w:r>
          </w:p>
        </w:tc>
        <w:tc>
          <w:tcPr>
            <w:tcW w:w="977" w:type="dxa"/>
            <w:tcBorders>
              <w:top w:val="single" w:sz="6" w:space="0" w:color="auto"/>
              <w:left w:val="single" w:sz="6" w:space="0" w:color="auto"/>
              <w:bottom w:val="single" w:sz="6" w:space="0" w:color="auto"/>
              <w:right w:val="nil"/>
            </w:tcBorders>
          </w:tcPr>
          <w:p w14:paraId="018BB2C6" w14:textId="77777777" w:rsidR="00E057C7" w:rsidRPr="006D4CED" w:rsidRDefault="00E057C7" w:rsidP="00FD2976">
            <w:pPr>
              <w:jc w:val="right"/>
              <w:rPr>
                <w:sz w:val="14"/>
                <w:szCs w:val="24"/>
                <w:lang w:val="nl-NL" w:eastAsia="fr-FR"/>
              </w:rPr>
            </w:pPr>
            <w:r w:rsidRPr="006D4CED">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755FFBD" w14:textId="77777777" w:rsidR="00E057C7" w:rsidRPr="006D4CED" w:rsidRDefault="00E057C7" w:rsidP="00FD2976">
            <w:pPr>
              <w:jc w:val="right"/>
              <w:rPr>
                <w:sz w:val="14"/>
                <w:szCs w:val="24"/>
                <w:lang w:eastAsia="fr-FR"/>
              </w:rPr>
            </w:pPr>
            <w:r w:rsidRPr="006D4CED">
              <w:rPr>
                <w:sz w:val="14"/>
                <w:szCs w:val="24"/>
                <w:lang w:eastAsia="fr-FR"/>
              </w:rPr>
              <w:t>2.861.381,86</w:t>
            </w:r>
          </w:p>
        </w:tc>
        <w:tc>
          <w:tcPr>
            <w:tcW w:w="977" w:type="dxa"/>
            <w:tcBorders>
              <w:top w:val="single" w:sz="6" w:space="0" w:color="auto"/>
              <w:left w:val="single" w:sz="6" w:space="0" w:color="auto"/>
              <w:bottom w:val="single" w:sz="6" w:space="0" w:color="auto"/>
              <w:right w:val="single" w:sz="6" w:space="0" w:color="auto"/>
            </w:tcBorders>
          </w:tcPr>
          <w:p w14:paraId="6940DD23" w14:textId="77777777" w:rsidR="00E057C7" w:rsidRPr="006D4CED" w:rsidRDefault="00E057C7" w:rsidP="00FD2976">
            <w:pPr>
              <w:jc w:val="right"/>
              <w:rPr>
                <w:sz w:val="14"/>
                <w:szCs w:val="24"/>
                <w:lang w:eastAsia="fr-FR"/>
              </w:rPr>
            </w:pPr>
          </w:p>
        </w:tc>
      </w:tr>
      <w:tr w:rsidR="00E057C7" w:rsidRPr="006D4CED" w14:paraId="06A95138" w14:textId="77777777" w:rsidTr="00FD2976">
        <w:trPr>
          <w:cantSplit/>
        </w:trPr>
        <w:tc>
          <w:tcPr>
            <w:tcW w:w="1558" w:type="dxa"/>
            <w:tcBorders>
              <w:top w:val="nil"/>
              <w:left w:val="single" w:sz="6" w:space="0" w:color="auto"/>
              <w:bottom w:val="single" w:sz="6" w:space="0" w:color="auto"/>
              <w:right w:val="nil"/>
            </w:tcBorders>
            <w:shd w:val="pct10" w:color="auto" w:fill="auto"/>
          </w:tcPr>
          <w:p w14:paraId="0B300CB1" w14:textId="77777777" w:rsidR="00E057C7" w:rsidRPr="006D4CED" w:rsidRDefault="00E057C7" w:rsidP="00FD2976">
            <w:pPr>
              <w:spacing w:before="60" w:after="60"/>
              <w:rPr>
                <w:szCs w:val="24"/>
                <w:lang w:val="en-GB" w:eastAsia="fr-FR"/>
              </w:rPr>
            </w:pPr>
            <w:r w:rsidRPr="006D4CED">
              <w:rPr>
                <w:szCs w:val="24"/>
                <w:lang w:val="en-GB" w:eastAsia="fr-FR"/>
              </w:rPr>
              <w:lastRenderedPageBreak/>
              <w:t>399/00065</w:t>
            </w:r>
          </w:p>
        </w:tc>
        <w:tc>
          <w:tcPr>
            <w:tcW w:w="2792" w:type="dxa"/>
            <w:tcBorders>
              <w:top w:val="nil"/>
              <w:left w:val="single" w:sz="6" w:space="0" w:color="auto"/>
              <w:bottom w:val="single" w:sz="6" w:space="0" w:color="auto"/>
              <w:right w:val="nil"/>
            </w:tcBorders>
          </w:tcPr>
          <w:p w14:paraId="4D639746" w14:textId="1D763371" w:rsidR="00E057C7" w:rsidRPr="006D4CED" w:rsidRDefault="00E057C7" w:rsidP="00FD2976">
            <w:pPr>
              <w:spacing w:before="60" w:after="60"/>
              <w:rPr>
                <w:szCs w:val="24"/>
                <w:lang w:val="en-GB" w:eastAsia="fr-FR"/>
              </w:rPr>
            </w:pPr>
            <w:r w:rsidRPr="006D4CED">
              <w:rPr>
                <w:szCs w:val="24"/>
                <w:lang w:val="en-GB" w:eastAsia="fr-FR"/>
              </w:rPr>
              <w:t xml:space="preserve">Total Justice </w:t>
            </w:r>
            <w:r w:rsidR="00BB56EC" w:rsidRPr="006D4CED">
              <w:rPr>
                <w:szCs w:val="24"/>
                <w:lang w:val="en-GB" w:eastAsia="fr-FR"/>
              </w:rPr>
              <w:t>–</w:t>
            </w:r>
            <w:r w:rsidRPr="006D4CED">
              <w:rPr>
                <w:szCs w:val="24"/>
                <w:lang w:val="en-GB" w:eastAsia="fr-FR"/>
              </w:rPr>
              <w:t xml:space="preserve"> Police</w:t>
            </w:r>
          </w:p>
        </w:tc>
        <w:tc>
          <w:tcPr>
            <w:tcW w:w="750" w:type="dxa"/>
            <w:tcBorders>
              <w:top w:val="nil"/>
              <w:left w:val="single" w:sz="6" w:space="0" w:color="auto"/>
              <w:bottom w:val="single" w:sz="6" w:space="0" w:color="auto"/>
              <w:right w:val="nil"/>
            </w:tcBorders>
          </w:tcPr>
          <w:p w14:paraId="00AF4262" w14:textId="77777777" w:rsidR="00E057C7" w:rsidRPr="006D4CED" w:rsidRDefault="00E057C7" w:rsidP="00FD297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5E9256EF"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51.422.600,35</w:t>
            </w:r>
          </w:p>
        </w:tc>
        <w:tc>
          <w:tcPr>
            <w:tcW w:w="977" w:type="dxa"/>
            <w:tcBorders>
              <w:top w:val="nil"/>
              <w:left w:val="single" w:sz="6" w:space="0" w:color="auto"/>
              <w:bottom w:val="single" w:sz="6" w:space="0" w:color="auto"/>
              <w:right w:val="nil"/>
            </w:tcBorders>
          </w:tcPr>
          <w:p w14:paraId="2F1DE48B"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3.115.881,86</w:t>
            </w:r>
          </w:p>
        </w:tc>
        <w:tc>
          <w:tcPr>
            <w:tcW w:w="977" w:type="dxa"/>
            <w:tcBorders>
              <w:top w:val="nil"/>
              <w:left w:val="single" w:sz="6" w:space="0" w:color="auto"/>
              <w:bottom w:val="single" w:sz="6" w:space="0" w:color="auto"/>
              <w:right w:val="nil"/>
            </w:tcBorders>
          </w:tcPr>
          <w:p w14:paraId="28D58602"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600.000,00</w:t>
            </w:r>
          </w:p>
        </w:tc>
        <w:tc>
          <w:tcPr>
            <w:tcW w:w="977" w:type="dxa"/>
            <w:tcBorders>
              <w:top w:val="nil"/>
              <w:left w:val="single" w:sz="6" w:space="0" w:color="auto"/>
              <w:bottom w:val="single" w:sz="6" w:space="0" w:color="auto"/>
              <w:right w:val="nil"/>
            </w:tcBorders>
            <w:shd w:val="pct10" w:color="auto" w:fill="auto"/>
          </w:tcPr>
          <w:p w14:paraId="2282C894"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53.938.482,21</w:t>
            </w:r>
          </w:p>
        </w:tc>
        <w:tc>
          <w:tcPr>
            <w:tcW w:w="977" w:type="dxa"/>
            <w:tcBorders>
              <w:top w:val="nil"/>
              <w:left w:val="single" w:sz="6" w:space="0" w:color="auto"/>
              <w:bottom w:val="single" w:sz="6" w:space="0" w:color="auto"/>
              <w:right w:val="single" w:sz="6" w:space="0" w:color="auto"/>
            </w:tcBorders>
          </w:tcPr>
          <w:p w14:paraId="0E55A50B" w14:textId="77777777" w:rsidR="00E057C7" w:rsidRPr="006D4CED" w:rsidRDefault="00E057C7" w:rsidP="00FD2976">
            <w:pPr>
              <w:spacing w:before="60" w:after="60"/>
              <w:jc w:val="right"/>
              <w:rPr>
                <w:sz w:val="14"/>
                <w:szCs w:val="24"/>
                <w:lang w:eastAsia="fr-FR"/>
              </w:rPr>
            </w:pPr>
          </w:p>
        </w:tc>
      </w:tr>
      <w:tr w:rsidR="00E057C7" w:rsidRPr="006D4CED" w14:paraId="13D943EB" w14:textId="77777777" w:rsidTr="00FD2976">
        <w:trPr>
          <w:cantSplit/>
        </w:trPr>
        <w:tc>
          <w:tcPr>
            <w:tcW w:w="1558" w:type="dxa"/>
            <w:tcBorders>
              <w:top w:val="nil"/>
              <w:left w:val="single" w:sz="6" w:space="0" w:color="auto"/>
              <w:bottom w:val="single" w:sz="6" w:space="0" w:color="auto"/>
              <w:right w:val="nil"/>
            </w:tcBorders>
            <w:shd w:val="pct10" w:color="auto" w:fill="auto"/>
          </w:tcPr>
          <w:p w14:paraId="289D89FE" w14:textId="77777777" w:rsidR="00E057C7" w:rsidRPr="006D4CED" w:rsidRDefault="00E057C7" w:rsidP="00FD2976">
            <w:pPr>
              <w:spacing w:before="60" w:after="60"/>
              <w:rPr>
                <w:szCs w:val="24"/>
                <w:lang w:val="en-GB" w:eastAsia="fr-FR"/>
              </w:rPr>
            </w:pPr>
          </w:p>
        </w:tc>
        <w:tc>
          <w:tcPr>
            <w:tcW w:w="2792" w:type="dxa"/>
            <w:tcBorders>
              <w:top w:val="nil"/>
              <w:left w:val="single" w:sz="6" w:space="0" w:color="auto"/>
              <w:bottom w:val="single" w:sz="6" w:space="0" w:color="auto"/>
              <w:right w:val="nil"/>
            </w:tcBorders>
          </w:tcPr>
          <w:p w14:paraId="3EC3950A" w14:textId="77777777" w:rsidR="00E057C7" w:rsidRPr="006D4CED" w:rsidRDefault="00E057C7" w:rsidP="00FD2976">
            <w:pPr>
              <w:spacing w:before="60" w:after="60"/>
              <w:rPr>
                <w:szCs w:val="24"/>
                <w:lang w:val="en-GB" w:eastAsia="fr-FR"/>
              </w:rPr>
            </w:pPr>
            <w:r w:rsidRPr="006D4CED">
              <w:rPr>
                <w:szCs w:val="24"/>
                <w:lang w:val="en-GB" w:eastAsia="fr-FR"/>
              </w:rPr>
              <w:t xml:space="preserve">Total </w:t>
            </w:r>
            <w:proofErr w:type="spellStart"/>
            <w:r w:rsidRPr="006D4CED">
              <w:rPr>
                <w:szCs w:val="24"/>
                <w:lang w:val="en-GB" w:eastAsia="fr-FR"/>
              </w:rPr>
              <w:t>Recettes</w:t>
            </w:r>
            <w:proofErr w:type="spellEnd"/>
          </w:p>
        </w:tc>
        <w:tc>
          <w:tcPr>
            <w:tcW w:w="750" w:type="dxa"/>
            <w:tcBorders>
              <w:top w:val="nil"/>
              <w:left w:val="single" w:sz="6" w:space="0" w:color="auto"/>
              <w:bottom w:val="single" w:sz="6" w:space="0" w:color="auto"/>
              <w:right w:val="nil"/>
            </w:tcBorders>
          </w:tcPr>
          <w:p w14:paraId="70396A36" w14:textId="77777777" w:rsidR="00E057C7" w:rsidRPr="006D4CED" w:rsidRDefault="00E057C7" w:rsidP="00FD297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65AC81B1"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54.133.982,21</w:t>
            </w:r>
          </w:p>
        </w:tc>
        <w:tc>
          <w:tcPr>
            <w:tcW w:w="977" w:type="dxa"/>
            <w:tcBorders>
              <w:top w:val="nil"/>
              <w:left w:val="single" w:sz="6" w:space="0" w:color="auto"/>
              <w:bottom w:val="single" w:sz="6" w:space="0" w:color="auto"/>
              <w:right w:val="nil"/>
            </w:tcBorders>
          </w:tcPr>
          <w:p w14:paraId="25F848AE"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3.115.881,86</w:t>
            </w:r>
          </w:p>
        </w:tc>
        <w:tc>
          <w:tcPr>
            <w:tcW w:w="977" w:type="dxa"/>
            <w:tcBorders>
              <w:top w:val="nil"/>
              <w:left w:val="single" w:sz="6" w:space="0" w:color="auto"/>
              <w:bottom w:val="single" w:sz="6" w:space="0" w:color="auto"/>
              <w:right w:val="nil"/>
            </w:tcBorders>
          </w:tcPr>
          <w:p w14:paraId="41090BD6"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758.272,65</w:t>
            </w:r>
          </w:p>
        </w:tc>
        <w:tc>
          <w:tcPr>
            <w:tcW w:w="977" w:type="dxa"/>
            <w:tcBorders>
              <w:top w:val="nil"/>
              <w:left w:val="single" w:sz="6" w:space="0" w:color="auto"/>
              <w:bottom w:val="single" w:sz="6" w:space="0" w:color="auto"/>
              <w:right w:val="nil"/>
            </w:tcBorders>
            <w:shd w:val="pct10" w:color="auto" w:fill="auto"/>
          </w:tcPr>
          <w:p w14:paraId="1317D54E" w14:textId="77777777" w:rsidR="00E057C7" w:rsidRPr="006D4CED" w:rsidRDefault="00E057C7" w:rsidP="00FD2976">
            <w:pPr>
              <w:spacing w:before="60" w:after="60"/>
              <w:jc w:val="right"/>
              <w:rPr>
                <w:sz w:val="14"/>
                <w:szCs w:val="24"/>
                <w:lang w:val="nl-NL" w:eastAsia="fr-FR"/>
              </w:rPr>
            </w:pPr>
            <w:r w:rsidRPr="006D4CED">
              <w:rPr>
                <w:sz w:val="14"/>
                <w:szCs w:val="24"/>
                <w:lang w:val="nl-NL" w:eastAsia="fr-FR"/>
              </w:rPr>
              <w:t>56.491.591,42</w:t>
            </w:r>
          </w:p>
        </w:tc>
        <w:tc>
          <w:tcPr>
            <w:tcW w:w="977" w:type="dxa"/>
            <w:tcBorders>
              <w:top w:val="nil"/>
              <w:left w:val="single" w:sz="6" w:space="0" w:color="auto"/>
              <w:bottom w:val="single" w:sz="6" w:space="0" w:color="auto"/>
              <w:right w:val="single" w:sz="6" w:space="0" w:color="auto"/>
            </w:tcBorders>
          </w:tcPr>
          <w:p w14:paraId="145ECC88" w14:textId="77777777" w:rsidR="00E057C7" w:rsidRPr="006D4CED" w:rsidRDefault="00E057C7" w:rsidP="00FD2976">
            <w:pPr>
              <w:spacing w:before="60" w:after="60"/>
              <w:jc w:val="right"/>
              <w:rPr>
                <w:sz w:val="14"/>
                <w:szCs w:val="24"/>
                <w:lang w:eastAsia="fr-FR"/>
              </w:rPr>
            </w:pPr>
          </w:p>
        </w:tc>
      </w:tr>
    </w:tbl>
    <w:p w14:paraId="110F3EEE" w14:textId="77777777" w:rsidR="000039EC" w:rsidRPr="006D4CED" w:rsidRDefault="000039EC" w:rsidP="000039EC">
      <w:pPr>
        <w:pStyle w:val="Paragraphedeliste"/>
        <w:rPr>
          <w:b/>
        </w:rPr>
      </w:pPr>
    </w:p>
    <w:p w14:paraId="10EDD88D" w14:textId="77777777" w:rsidR="00D34C57" w:rsidRPr="006D4CED" w:rsidRDefault="00D34C57" w:rsidP="00D34C57">
      <w:pPr>
        <w:rPr>
          <w:i/>
          <w:iCs/>
          <w:lang w:val="nl-BE" w:eastAsia="fr-FR"/>
        </w:rPr>
      </w:pPr>
      <w:r w:rsidRPr="006D4CED">
        <w:rPr>
          <w:i/>
          <w:iCs/>
          <w:lang w:val="nl-BE" w:eastAsia="fr-FR"/>
        </w:rPr>
        <w:t>De Raad,</w:t>
      </w:r>
    </w:p>
    <w:p w14:paraId="0F995385" w14:textId="77777777" w:rsidR="00D34C57" w:rsidRPr="006D4CED" w:rsidRDefault="00D34C57" w:rsidP="00D34C57">
      <w:pPr>
        <w:rPr>
          <w:i/>
          <w:iCs/>
          <w:lang w:val="nl-NL" w:eastAsia="fr-FR"/>
        </w:rPr>
      </w:pPr>
      <w:r w:rsidRPr="006D4CED">
        <w:rPr>
          <w:i/>
          <w:iCs/>
          <w:lang w:val="nl-NL" w:eastAsia="fr-FR"/>
        </w:rPr>
        <w:t>Overwegende dat het geraamde resultaat van de voorgaande dienstjaren in de begroting 2020 dient vervangen te worden door het door de Raad goedgekeurde resultaat van de rekening 2019 ingevolge diens afsluiting,</w:t>
      </w:r>
      <w:r w:rsidRPr="006D4CED">
        <w:rPr>
          <w:i/>
          <w:iCs/>
          <w:lang w:val="nl-NL" w:eastAsia="fr-FR"/>
        </w:rPr>
        <w:br/>
        <w:t xml:space="preserve">Overwegende dat omwille het hierboven aangeduide motief alsook deze aangegeven in tabel 2 hieronder evenals om aan de huidige behoeften te voldoen, het passend is om bepaalde </w:t>
      </w:r>
      <w:proofErr w:type="spellStart"/>
      <w:r w:rsidRPr="006D4CED">
        <w:rPr>
          <w:i/>
          <w:iCs/>
          <w:lang w:val="nl-NL" w:eastAsia="fr-FR"/>
        </w:rPr>
        <w:t>begrotings-kredieten</w:t>
      </w:r>
      <w:proofErr w:type="spellEnd"/>
      <w:r w:rsidRPr="006D4CED">
        <w:rPr>
          <w:i/>
          <w:iCs/>
          <w:lang w:val="nl-NL" w:eastAsia="fr-FR"/>
        </w:rPr>
        <w:t xml:space="preserve"> van de gewone begroting te wijzigen,</w:t>
      </w:r>
    </w:p>
    <w:p w14:paraId="0825D4EF" w14:textId="77777777" w:rsidR="00D34C57" w:rsidRPr="006D4CED" w:rsidRDefault="00D34C57" w:rsidP="00D34C57">
      <w:pPr>
        <w:rPr>
          <w:i/>
          <w:iCs/>
          <w:lang w:val="nl-NL" w:eastAsia="fr-FR"/>
        </w:rPr>
      </w:pPr>
      <w:r w:rsidRPr="006D4CED">
        <w:rPr>
          <w:i/>
          <w:iCs/>
          <w:lang w:val="nl-NL" w:eastAsia="fr-FR"/>
        </w:rPr>
        <w:t>Beslist met éénparigheid van stemmen  :</w:t>
      </w:r>
    </w:p>
    <w:p w14:paraId="2E669078" w14:textId="77777777" w:rsidR="00D34C57" w:rsidRPr="006D4CED" w:rsidRDefault="00D34C57" w:rsidP="00D34C57">
      <w:pPr>
        <w:jc w:val="both"/>
        <w:rPr>
          <w:i/>
          <w:iCs/>
          <w:lang w:val="nl-NL" w:eastAsia="fr-FR"/>
        </w:rPr>
      </w:pPr>
      <w:r w:rsidRPr="006D4CED">
        <w:rPr>
          <w:i/>
          <w:iCs/>
          <w:lang w:val="nl-NL" w:eastAsia="fr-FR"/>
        </w:rPr>
        <w:t>De gewone begroting wordt gewijzigd om redenen overeenkomstig de aanwijzingen in tabel 2 en het nieuwe resultaat wordt vastgesteld door de bedragen voorgesteld in volgende tabel 1 :</w:t>
      </w:r>
    </w:p>
    <w:p w14:paraId="2FC1158D" w14:textId="77777777" w:rsidR="00D34C57" w:rsidRPr="006D4CED" w:rsidRDefault="00D34C57" w:rsidP="00D34C57">
      <w:pPr>
        <w:rPr>
          <w:i/>
          <w:iCs/>
          <w:lang w:val="nl-NL" w:eastAsia="fr-FR"/>
        </w:rPr>
      </w:pPr>
    </w:p>
    <w:p w14:paraId="1D64806A" w14:textId="77777777" w:rsidR="00D34C57" w:rsidRPr="006D4CED" w:rsidRDefault="00D34C57" w:rsidP="00D34C57">
      <w:pPr>
        <w:pStyle w:val="Titre2"/>
        <w:rPr>
          <w:lang w:val="nl-NL" w:eastAsia="fr-FR"/>
        </w:rPr>
      </w:pPr>
      <w:r w:rsidRPr="006D4CED">
        <w:rPr>
          <w:lang w:val="nl-NL" w:eastAsia="fr-FR"/>
        </w:rPr>
        <w:t xml:space="preserve"> Tabel 1 : Balans der ontvangsten en uitgaven</w:t>
      </w:r>
    </w:p>
    <w:tbl>
      <w:tblPr>
        <w:tblW w:w="0" w:type="auto"/>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D34C57" w:rsidRPr="006D4CED" w14:paraId="3FAAC884" w14:textId="77777777" w:rsidTr="00FD2976">
        <w:trPr>
          <w:tblHeader/>
        </w:trPr>
        <w:tc>
          <w:tcPr>
            <w:tcW w:w="1161" w:type="dxa"/>
            <w:tcBorders>
              <w:top w:val="single" w:sz="6" w:space="0" w:color="auto"/>
              <w:left w:val="single" w:sz="6" w:space="0" w:color="auto"/>
              <w:bottom w:val="single" w:sz="6" w:space="0" w:color="auto"/>
              <w:right w:val="nil"/>
            </w:tcBorders>
          </w:tcPr>
          <w:p w14:paraId="339F3335" w14:textId="77777777" w:rsidR="00D34C57" w:rsidRPr="006D4CED" w:rsidRDefault="00D34C57" w:rsidP="00FD2976">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7D7C43C7" w14:textId="77777777" w:rsidR="00D34C57" w:rsidRPr="006D4CED" w:rsidRDefault="00D34C57" w:rsidP="00FD2976">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23412D18" w14:textId="77777777" w:rsidR="00D34C57" w:rsidRPr="006D4CED" w:rsidRDefault="00D34C57" w:rsidP="00FD2976">
            <w:pPr>
              <w:spacing w:before="60" w:after="60"/>
              <w:jc w:val="center"/>
              <w:rPr>
                <w:lang w:val="nl-NL" w:eastAsia="fr-FR"/>
              </w:rPr>
            </w:pPr>
            <w:r w:rsidRPr="006D4CED">
              <w:rPr>
                <w:lang w:val="nl-NL" w:eastAsia="fr-FR"/>
              </w:rPr>
              <w:t>RAMING</w:t>
            </w:r>
          </w:p>
        </w:tc>
        <w:tc>
          <w:tcPr>
            <w:tcW w:w="977" w:type="dxa"/>
            <w:tcBorders>
              <w:top w:val="single" w:sz="6" w:space="0" w:color="auto"/>
              <w:left w:val="nil"/>
              <w:bottom w:val="single" w:sz="6" w:space="0" w:color="auto"/>
              <w:right w:val="nil"/>
            </w:tcBorders>
          </w:tcPr>
          <w:p w14:paraId="166BB8AE" w14:textId="77777777" w:rsidR="00D34C57" w:rsidRPr="006D4CED" w:rsidRDefault="00D34C57" w:rsidP="00FD2976">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3D989F36" w14:textId="77777777" w:rsidR="00D34C57" w:rsidRPr="006D4CED" w:rsidRDefault="00D34C57" w:rsidP="00FD2976">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2320B6B5" w14:textId="77777777" w:rsidR="00D34C57" w:rsidRPr="006D4CED" w:rsidRDefault="00D34C57" w:rsidP="00FD2976">
            <w:pPr>
              <w:spacing w:before="60" w:after="60"/>
              <w:jc w:val="center"/>
              <w:rPr>
                <w:lang w:val="nl-NL" w:eastAsia="fr-FR"/>
              </w:rPr>
            </w:pPr>
            <w:r w:rsidRPr="006D4CED">
              <w:rPr>
                <w:lang w:val="nl-NL" w:eastAsia="fr-FR"/>
              </w:rPr>
              <w:t>RAAD</w:t>
            </w:r>
          </w:p>
        </w:tc>
        <w:tc>
          <w:tcPr>
            <w:tcW w:w="977" w:type="dxa"/>
            <w:tcBorders>
              <w:top w:val="single" w:sz="6" w:space="0" w:color="auto"/>
              <w:left w:val="nil"/>
              <w:bottom w:val="single" w:sz="6" w:space="0" w:color="auto"/>
              <w:right w:val="nil"/>
            </w:tcBorders>
          </w:tcPr>
          <w:p w14:paraId="390DFA4C" w14:textId="77777777" w:rsidR="00D34C57" w:rsidRPr="006D4CED" w:rsidRDefault="00D34C57" w:rsidP="00FD2976">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68480674" w14:textId="77777777" w:rsidR="00D34C57" w:rsidRPr="006D4CED" w:rsidRDefault="00D34C57" w:rsidP="00FD2976">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2E2C8FF8" w14:textId="77777777" w:rsidR="00D34C57" w:rsidRPr="006D4CED" w:rsidRDefault="00D34C57" w:rsidP="00FD2976">
            <w:pPr>
              <w:spacing w:before="60" w:after="60"/>
              <w:jc w:val="center"/>
              <w:rPr>
                <w:lang w:val="nl-NL" w:eastAsia="fr-FR"/>
              </w:rPr>
            </w:pPr>
            <w:r w:rsidRPr="006D4CED">
              <w:rPr>
                <w:lang w:val="nl-NL" w:eastAsia="fr-FR"/>
              </w:rPr>
              <w:t>VOOGDIJ</w:t>
            </w:r>
          </w:p>
        </w:tc>
        <w:tc>
          <w:tcPr>
            <w:tcW w:w="977" w:type="dxa"/>
            <w:tcBorders>
              <w:top w:val="single" w:sz="6" w:space="0" w:color="auto"/>
              <w:left w:val="nil"/>
              <w:bottom w:val="single" w:sz="6" w:space="0" w:color="auto"/>
              <w:right w:val="single" w:sz="6" w:space="0" w:color="auto"/>
            </w:tcBorders>
          </w:tcPr>
          <w:p w14:paraId="7E9BF249" w14:textId="77777777" w:rsidR="00D34C57" w:rsidRPr="006D4CED" w:rsidRDefault="00D34C57" w:rsidP="00FD2976">
            <w:pPr>
              <w:spacing w:before="60" w:after="60"/>
              <w:jc w:val="center"/>
              <w:rPr>
                <w:lang w:val="nl-NL" w:eastAsia="fr-FR"/>
              </w:rPr>
            </w:pPr>
          </w:p>
        </w:tc>
      </w:tr>
      <w:tr w:rsidR="00D34C57" w:rsidRPr="006D4CED" w14:paraId="5B59FB32" w14:textId="77777777" w:rsidTr="00FD2976">
        <w:trPr>
          <w:tblHeader/>
        </w:trPr>
        <w:tc>
          <w:tcPr>
            <w:tcW w:w="1161" w:type="dxa"/>
            <w:tcBorders>
              <w:top w:val="single" w:sz="6" w:space="0" w:color="auto"/>
              <w:left w:val="single" w:sz="6" w:space="0" w:color="auto"/>
              <w:bottom w:val="single" w:sz="6" w:space="0" w:color="auto"/>
              <w:right w:val="nil"/>
            </w:tcBorders>
          </w:tcPr>
          <w:p w14:paraId="15DB3C4F" w14:textId="77777777" w:rsidR="00D34C57" w:rsidRPr="006D4CED" w:rsidRDefault="00D34C57" w:rsidP="00FD2976">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16A559B3" w14:textId="77777777" w:rsidR="00D34C57" w:rsidRPr="006D4CED" w:rsidRDefault="00D34C57" w:rsidP="00FD2976">
            <w:pPr>
              <w:spacing w:before="60" w:after="60"/>
              <w:jc w:val="center"/>
              <w:rPr>
                <w:lang w:val="nl-NL" w:eastAsia="fr-FR"/>
              </w:rPr>
            </w:pPr>
            <w:r w:rsidRPr="006D4CED">
              <w:rPr>
                <w:lang w:val="nl-NL" w:eastAsia="fr-FR"/>
              </w:rPr>
              <w:t>Ontvangsten</w:t>
            </w:r>
          </w:p>
        </w:tc>
        <w:tc>
          <w:tcPr>
            <w:tcW w:w="977" w:type="dxa"/>
            <w:tcBorders>
              <w:top w:val="single" w:sz="6" w:space="0" w:color="auto"/>
              <w:left w:val="single" w:sz="6" w:space="0" w:color="auto"/>
              <w:bottom w:val="single" w:sz="6" w:space="0" w:color="auto"/>
              <w:right w:val="nil"/>
            </w:tcBorders>
          </w:tcPr>
          <w:p w14:paraId="606EE7F1" w14:textId="77777777" w:rsidR="00D34C57" w:rsidRPr="006D4CED" w:rsidRDefault="00D34C57" w:rsidP="00FD2976">
            <w:pPr>
              <w:spacing w:before="60" w:after="60"/>
              <w:jc w:val="center"/>
              <w:rPr>
                <w:lang w:val="nl-NL" w:eastAsia="fr-FR"/>
              </w:rPr>
            </w:pPr>
            <w:r w:rsidRPr="006D4CED">
              <w:rPr>
                <w:lang w:val="nl-NL" w:eastAsia="fr-FR"/>
              </w:rPr>
              <w:t>Uitgaven</w:t>
            </w:r>
          </w:p>
        </w:tc>
        <w:tc>
          <w:tcPr>
            <w:tcW w:w="977" w:type="dxa"/>
            <w:tcBorders>
              <w:top w:val="single" w:sz="6" w:space="0" w:color="auto"/>
              <w:left w:val="single" w:sz="6" w:space="0" w:color="auto"/>
              <w:bottom w:val="single" w:sz="6" w:space="0" w:color="auto"/>
              <w:right w:val="nil"/>
            </w:tcBorders>
          </w:tcPr>
          <w:p w14:paraId="19C4E012" w14:textId="77777777" w:rsidR="00D34C57" w:rsidRPr="006D4CED" w:rsidRDefault="00D34C57" w:rsidP="00FD2976">
            <w:pPr>
              <w:spacing w:before="60" w:after="60"/>
              <w:jc w:val="center"/>
              <w:rPr>
                <w:lang w:val="nl-NL" w:eastAsia="fr-FR"/>
              </w:rPr>
            </w:pPr>
            <w:r w:rsidRPr="006D4CED">
              <w:rPr>
                <w:lang w:val="nl-NL" w:eastAsia="fr-FR"/>
              </w:rPr>
              <w:t>Saldo</w:t>
            </w:r>
          </w:p>
        </w:tc>
        <w:tc>
          <w:tcPr>
            <w:tcW w:w="977" w:type="dxa"/>
            <w:tcBorders>
              <w:top w:val="single" w:sz="6" w:space="0" w:color="auto"/>
              <w:left w:val="single" w:sz="6" w:space="0" w:color="auto"/>
              <w:bottom w:val="single" w:sz="6" w:space="0" w:color="auto"/>
              <w:right w:val="nil"/>
            </w:tcBorders>
          </w:tcPr>
          <w:p w14:paraId="30D4CC03" w14:textId="77777777" w:rsidR="00D34C57" w:rsidRPr="006D4CED" w:rsidRDefault="00D34C57" w:rsidP="00FD2976">
            <w:pPr>
              <w:spacing w:before="60" w:after="60"/>
              <w:jc w:val="center"/>
              <w:rPr>
                <w:lang w:val="nl-NL" w:eastAsia="fr-FR"/>
              </w:rPr>
            </w:pPr>
            <w:r w:rsidRPr="006D4CED">
              <w:rPr>
                <w:lang w:val="nl-NL" w:eastAsia="fr-FR"/>
              </w:rPr>
              <w:t>Ontvangsten</w:t>
            </w:r>
          </w:p>
        </w:tc>
        <w:tc>
          <w:tcPr>
            <w:tcW w:w="977" w:type="dxa"/>
            <w:tcBorders>
              <w:top w:val="single" w:sz="6" w:space="0" w:color="auto"/>
              <w:left w:val="single" w:sz="6" w:space="0" w:color="auto"/>
              <w:bottom w:val="single" w:sz="6" w:space="0" w:color="auto"/>
              <w:right w:val="nil"/>
            </w:tcBorders>
          </w:tcPr>
          <w:p w14:paraId="6EA34EC7" w14:textId="77777777" w:rsidR="00D34C57" w:rsidRPr="006D4CED" w:rsidRDefault="00D34C57" w:rsidP="00FD2976">
            <w:pPr>
              <w:spacing w:before="60" w:after="60"/>
              <w:jc w:val="center"/>
              <w:rPr>
                <w:lang w:val="nl-NL" w:eastAsia="fr-FR"/>
              </w:rPr>
            </w:pPr>
            <w:r w:rsidRPr="006D4CED">
              <w:rPr>
                <w:lang w:val="nl-NL" w:eastAsia="fr-FR"/>
              </w:rPr>
              <w:t>Uitgaven</w:t>
            </w:r>
          </w:p>
        </w:tc>
        <w:tc>
          <w:tcPr>
            <w:tcW w:w="977" w:type="dxa"/>
            <w:tcBorders>
              <w:top w:val="single" w:sz="6" w:space="0" w:color="auto"/>
              <w:left w:val="single" w:sz="6" w:space="0" w:color="auto"/>
              <w:bottom w:val="single" w:sz="6" w:space="0" w:color="auto"/>
              <w:right w:val="nil"/>
            </w:tcBorders>
          </w:tcPr>
          <w:p w14:paraId="0A121145" w14:textId="77777777" w:rsidR="00D34C57" w:rsidRPr="006D4CED" w:rsidRDefault="00D34C57" w:rsidP="00FD2976">
            <w:pPr>
              <w:spacing w:before="60" w:after="60"/>
              <w:jc w:val="center"/>
              <w:rPr>
                <w:lang w:val="nl-NL" w:eastAsia="fr-FR"/>
              </w:rPr>
            </w:pPr>
            <w:r w:rsidRPr="006D4CED">
              <w:rPr>
                <w:lang w:val="nl-NL" w:eastAsia="fr-FR"/>
              </w:rPr>
              <w:t>Saldo</w:t>
            </w:r>
          </w:p>
        </w:tc>
        <w:tc>
          <w:tcPr>
            <w:tcW w:w="977" w:type="dxa"/>
            <w:tcBorders>
              <w:top w:val="single" w:sz="6" w:space="0" w:color="auto"/>
              <w:left w:val="single" w:sz="6" w:space="0" w:color="auto"/>
              <w:bottom w:val="single" w:sz="6" w:space="0" w:color="auto"/>
              <w:right w:val="nil"/>
            </w:tcBorders>
          </w:tcPr>
          <w:p w14:paraId="722D49F9" w14:textId="77777777" w:rsidR="00D34C57" w:rsidRPr="006D4CED" w:rsidRDefault="00D34C57" w:rsidP="00FD2976">
            <w:pPr>
              <w:spacing w:before="60" w:after="60"/>
              <w:jc w:val="center"/>
              <w:rPr>
                <w:lang w:val="nl-NL" w:eastAsia="fr-FR"/>
              </w:rPr>
            </w:pPr>
            <w:r w:rsidRPr="006D4CED">
              <w:rPr>
                <w:lang w:val="nl-NL" w:eastAsia="fr-FR"/>
              </w:rPr>
              <w:t>Ontvangsten</w:t>
            </w:r>
          </w:p>
        </w:tc>
        <w:tc>
          <w:tcPr>
            <w:tcW w:w="977" w:type="dxa"/>
            <w:tcBorders>
              <w:top w:val="single" w:sz="6" w:space="0" w:color="auto"/>
              <w:left w:val="single" w:sz="6" w:space="0" w:color="auto"/>
              <w:bottom w:val="single" w:sz="6" w:space="0" w:color="auto"/>
              <w:right w:val="nil"/>
            </w:tcBorders>
          </w:tcPr>
          <w:p w14:paraId="4E7BC15A" w14:textId="77777777" w:rsidR="00D34C57" w:rsidRPr="006D4CED" w:rsidRDefault="00D34C57" w:rsidP="00FD2976">
            <w:pPr>
              <w:spacing w:before="60" w:after="60"/>
              <w:jc w:val="center"/>
              <w:rPr>
                <w:lang w:val="nl-NL" w:eastAsia="fr-FR"/>
              </w:rPr>
            </w:pPr>
            <w:r w:rsidRPr="006D4CED">
              <w:rPr>
                <w:lang w:val="nl-NL" w:eastAsia="fr-FR"/>
              </w:rPr>
              <w:t>Uitgaven</w:t>
            </w:r>
          </w:p>
        </w:tc>
        <w:tc>
          <w:tcPr>
            <w:tcW w:w="977" w:type="dxa"/>
            <w:tcBorders>
              <w:top w:val="single" w:sz="6" w:space="0" w:color="auto"/>
              <w:left w:val="single" w:sz="6" w:space="0" w:color="auto"/>
              <w:bottom w:val="single" w:sz="6" w:space="0" w:color="auto"/>
              <w:right w:val="single" w:sz="6" w:space="0" w:color="auto"/>
            </w:tcBorders>
          </w:tcPr>
          <w:p w14:paraId="7CB5891C" w14:textId="77777777" w:rsidR="00D34C57" w:rsidRPr="006D4CED" w:rsidRDefault="00D34C57" w:rsidP="00FD2976">
            <w:pPr>
              <w:spacing w:before="60" w:after="60"/>
              <w:jc w:val="center"/>
              <w:rPr>
                <w:lang w:val="nl-NL" w:eastAsia="fr-FR"/>
              </w:rPr>
            </w:pPr>
            <w:r w:rsidRPr="006D4CED">
              <w:rPr>
                <w:lang w:val="nl-NL" w:eastAsia="fr-FR"/>
              </w:rPr>
              <w:t>Saldo</w:t>
            </w:r>
          </w:p>
        </w:tc>
      </w:tr>
      <w:tr w:rsidR="00D34C57" w:rsidRPr="006D4CED" w14:paraId="5DEE0828" w14:textId="77777777" w:rsidTr="00FD2976">
        <w:tc>
          <w:tcPr>
            <w:tcW w:w="1161" w:type="dxa"/>
            <w:tcBorders>
              <w:top w:val="nil"/>
              <w:left w:val="single" w:sz="6" w:space="0" w:color="auto"/>
              <w:bottom w:val="nil"/>
              <w:right w:val="nil"/>
            </w:tcBorders>
          </w:tcPr>
          <w:p w14:paraId="2606891A" w14:textId="77777777" w:rsidR="00D34C57" w:rsidRPr="006D4CED" w:rsidRDefault="00D34C57" w:rsidP="00FD2976">
            <w:pPr>
              <w:spacing w:before="60" w:after="60"/>
              <w:rPr>
                <w:sz w:val="14"/>
                <w:szCs w:val="14"/>
                <w:lang w:val="nl-NL" w:eastAsia="fr-FR"/>
              </w:rPr>
            </w:pPr>
            <w:r w:rsidRPr="006D4CED">
              <w:rPr>
                <w:sz w:val="14"/>
                <w:szCs w:val="14"/>
                <w:lang w:val="nl-NL" w:eastAsia="fr-FR"/>
              </w:rPr>
              <w:t>Initiële begroting / vorige B.W.</w:t>
            </w:r>
          </w:p>
        </w:tc>
        <w:tc>
          <w:tcPr>
            <w:tcW w:w="977" w:type="dxa"/>
            <w:tcBorders>
              <w:top w:val="nil"/>
              <w:left w:val="single" w:sz="6" w:space="0" w:color="auto"/>
              <w:bottom w:val="nil"/>
              <w:right w:val="nil"/>
            </w:tcBorders>
          </w:tcPr>
          <w:p w14:paraId="63C67F6A" w14:textId="77777777" w:rsidR="00D34C57" w:rsidRPr="006D4CED" w:rsidRDefault="00D34C57" w:rsidP="00FD2976">
            <w:pPr>
              <w:spacing w:before="60" w:after="60"/>
              <w:jc w:val="right"/>
              <w:rPr>
                <w:sz w:val="14"/>
                <w:szCs w:val="14"/>
                <w:lang w:eastAsia="fr-FR"/>
              </w:rPr>
            </w:pPr>
            <w:r w:rsidRPr="006D4CED">
              <w:rPr>
                <w:sz w:val="14"/>
                <w:szCs w:val="14"/>
                <w:lang w:eastAsia="fr-FR"/>
              </w:rPr>
              <w:t>54.133.982,21</w:t>
            </w:r>
          </w:p>
        </w:tc>
        <w:tc>
          <w:tcPr>
            <w:tcW w:w="977" w:type="dxa"/>
            <w:tcBorders>
              <w:top w:val="nil"/>
              <w:left w:val="single" w:sz="6" w:space="0" w:color="auto"/>
              <w:bottom w:val="nil"/>
              <w:right w:val="nil"/>
            </w:tcBorders>
          </w:tcPr>
          <w:p w14:paraId="5112DE99" w14:textId="77777777" w:rsidR="00D34C57" w:rsidRPr="006D4CED" w:rsidRDefault="00D34C57" w:rsidP="00FD2976">
            <w:pPr>
              <w:spacing w:before="60" w:after="60"/>
              <w:jc w:val="right"/>
              <w:rPr>
                <w:sz w:val="14"/>
                <w:szCs w:val="14"/>
                <w:lang w:eastAsia="fr-FR"/>
              </w:rPr>
            </w:pPr>
            <w:r w:rsidRPr="006D4CED">
              <w:rPr>
                <w:sz w:val="14"/>
                <w:szCs w:val="14"/>
                <w:lang w:eastAsia="fr-FR"/>
              </w:rPr>
              <w:t>54.133.982,21</w:t>
            </w:r>
          </w:p>
        </w:tc>
        <w:tc>
          <w:tcPr>
            <w:tcW w:w="977" w:type="dxa"/>
            <w:tcBorders>
              <w:top w:val="nil"/>
              <w:left w:val="single" w:sz="6" w:space="0" w:color="auto"/>
              <w:bottom w:val="nil"/>
              <w:right w:val="nil"/>
            </w:tcBorders>
          </w:tcPr>
          <w:p w14:paraId="5BF26C4C" w14:textId="77777777" w:rsidR="00D34C57" w:rsidRPr="006D4CED" w:rsidRDefault="00D34C57" w:rsidP="00FD2976">
            <w:pPr>
              <w:spacing w:before="60" w:after="60"/>
              <w:jc w:val="right"/>
              <w:rPr>
                <w:sz w:val="14"/>
                <w:szCs w:val="14"/>
                <w:lang w:eastAsia="fr-FR"/>
              </w:rPr>
            </w:pPr>
            <w:r w:rsidRPr="006D4CED">
              <w:rPr>
                <w:sz w:val="14"/>
                <w:szCs w:val="14"/>
                <w:lang w:eastAsia="fr-FR"/>
              </w:rPr>
              <w:t xml:space="preserve"> </w:t>
            </w:r>
          </w:p>
        </w:tc>
        <w:tc>
          <w:tcPr>
            <w:tcW w:w="977" w:type="dxa"/>
            <w:tcBorders>
              <w:top w:val="nil"/>
              <w:left w:val="single" w:sz="6" w:space="0" w:color="auto"/>
              <w:bottom w:val="nil"/>
              <w:right w:val="nil"/>
            </w:tcBorders>
          </w:tcPr>
          <w:p w14:paraId="7E317BD8" w14:textId="77777777" w:rsidR="00D34C57" w:rsidRPr="006D4CED" w:rsidRDefault="00D34C57" w:rsidP="00FD2976">
            <w:pPr>
              <w:spacing w:before="60" w:after="60"/>
              <w:jc w:val="right"/>
              <w:rPr>
                <w:sz w:val="14"/>
                <w:szCs w:val="14"/>
                <w:lang w:eastAsia="fr-FR"/>
              </w:rPr>
            </w:pPr>
          </w:p>
        </w:tc>
        <w:tc>
          <w:tcPr>
            <w:tcW w:w="977" w:type="dxa"/>
            <w:tcBorders>
              <w:top w:val="nil"/>
              <w:left w:val="single" w:sz="6" w:space="0" w:color="auto"/>
              <w:bottom w:val="nil"/>
              <w:right w:val="nil"/>
            </w:tcBorders>
          </w:tcPr>
          <w:p w14:paraId="4B68FE4F" w14:textId="77777777" w:rsidR="00D34C57" w:rsidRPr="006D4CED" w:rsidRDefault="00D34C57" w:rsidP="00FD2976">
            <w:pPr>
              <w:spacing w:before="60" w:after="60"/>
              <w:jc w:val="right"/>
              <w:rPr>
                <w:sz w:val="14"/>
                <w:szCs w:val="14"/>
                <w:lang w:eastAsia="fr-FR"/>
              </w:rPr>
            </w:pPr>
          </w:p>
        </w:tc>
        <w:tc>
          <w:tcPr>
            <w:tcW w:w="977" w:type="dxa"/>
            <w:tcBorders>
              <w:top w:val="nil"/>
              <w:left w:val="single" w:sz="6" w:space="0" w:color="auto"/>
              <w:bottom w:val="nil"/>
              <w:right w:val="nil"/>
            </w:tcBorders>
          </w:tcPr>
          <w:p w14:paraId="15F10BD2" w14:textId="77777777" w:rsidR="00D34C57" w:rsidRPr="006D4CED" w:rsidRDefault="00D34C57" w:rsidP="00FD2976">
            <w:pPr>
              <w:spacing w:before="60" w:after="60"/>
              <w:jc w:val="right"/>
              <w:rPr>
                <w:sz w:val="14"/>
                <w:szCs w:val="14"/>
                <w:lang w:eastAsia="fr-FR"/>
              </w:rPr>
            </w:pPr>
          </w:p>
        </w:tc>
        <w:tc>
          <w:tcPr>
            <w:tcW w:w="977" w:type="dxa"/>
            <w:tcBorders>
              <w:top w:val="nil"/>
              <w:left w:val="single" w:sz="6" w:space="0" w:color="auto"/>
              <w:bottom w:val="nil"/>
              <w:right w:val="nil"/>
            </w:tcBorders>
          </w:tcPr>
          <w:p w14:paraId="5B5F3913" w14:textId="77777777" w:rsidR="00D34C57" w:rsidRPr="006D4CED" w:rsidRDefault="00D34C57" w:rsidP="00FD2976">
            <w:pPr>
              <w:spacing w:before="60" w:after="60"/>
              <w:jc w:val="right"/>
              <w:rPr>
                <w:sz w:val="14"/>
                <w:szCs w:val="14"/>
                <w:lang w:eastAsia="fr-FR"/>
              </w:rPr>
            </w:pPr>
          </w:p>
        </w:tc>
        <w:tc>
          <w:tcPr>
            <w:tcW w:w="977" w:type="dxa"/>
            <w:tcBorders>
              <w:top w:val="nil"/>
              <w:left w:val="single" w:sz="6" w:space="0" w:color="auto"/>
              <w:bottom w:val="nil"/>
              <w:right w:val="nil"/>
            </w:tcBorders>
          </w:tcPr>
          <w:p w14:paraId="6F1D7A2C" w14:textId="77777777" w:rsidR="00D34C57" w:rsidRPr="006D4CED" w:rsidRDefault="00D34C57" w:rsidP="00FD2976">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14:paraId="58E4D5E1" w14:textId="77777777" w:rsidR="00D34C57" w:rsidRPr="006D4CED" w:rsidRDefault="00D34C57" w:rsidP="00FD2976">
            <w:pPr>
              <w:spacing w:before="60" w:after="60"/>
              <w:jc w:val="right"/>
              <w:rPr>
                <w:sz w:val="14"/>
                <w:szCs w:val="14"/>
                <w:lang w:eastAsia="fr-FR"/>
              </w:rPr>
            </w:pPr>
          </w:p>
        </w:tc>
      </w:tr>
      <w:tr w:rsidR="00D34C57" w:rsidRPr="006D4CED" w14:paraId="6CDC4B3A" w14:textId="77777777" w:rsidTr="00FD2976">
        <w:tc>
          <w:tcPr>
            <w:tcW w:w="1161" w:type="dxa"/>
            <w:tcBorders>
              <w:top w:val="nil"/>
              <w:left w:val="single" w:sz="6" w:space="0" w:color="auto"/>
              <w:bottom w:val="nil"/>
              <w:right w:val="nil"/>
            </w:tcBorders>
          </w:tcPr>
          <w:p w14:paraId="0FBBC432" w14:textId="77777777" w:rsidR="00D34C57" w:rsidRPr="006D4CED" w:rsidRDefault="00D34C57" w:rsidP="00FD2976">
            <w:pPr>
              <w:spacing w:before="60" w:after="60"/>
              <w:rPr>
                <w:sz w:val="14"/>
                <w:szCs w:val="14"/>
                <w:lang w:val="nl-NL" w:eastAsia="fr-FR"/>
              </w:rPr>
            </w:pPr>
            <w:r w:rsidRPr="006D4CED">
              <w:rPr>
                <w:sz w:val="14"/>
                <w:szCs w:val="14"/>
                <w:lang w:val="nl-NL" w:eastAsia="fr-FR"/>
              </w:rPr>
              <w:t>Verhoging</w:t>
            </w:r>
          </w:p>
        </w:tc>
        <w:tc>
          <w:tcPr>
            <w:tcW w:w="977" w:type="dxa"/>
            <w:tcBorders>
              <w:top w:val="nil"/>
              <w:left w:val="single" w:sz="6" w:space="0" w:color="auto"/>
              <w:bottom w:val="nil"/>
              <w:right w:val="nil"/>
            </w:tcBorders>
          </w:tcPr>
          <w:p w14:paraId="31626797"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3.115.881,86</w:t>
            </w:r>
          </w:p>
        </w:tc>
        <w:tc>
          <w:tcPr>
            <w:tcW w:w="977" w:type="dxa"/>
            <w:tcBorders>
              <w:top w:val="nil"/>
              <w:left w:val="single" w:sz="6" w:space="0" w:color="auto"/>
              <w:bottom w:val="nil"/>
              <w:right w:val="nil"/>
            </w:tcBorders>
          </w:tcPr>
          <w:p w14:paraId="272CD2E4" w14:textId="77777777" w:rsidR="00D34C57" w:rsidRPr="006D4CED" w:rsidRDefault="00D34C57" w:rsidP="00FD2976">
            <w:pPr>
              <w:spacing w:before="60" w:after="60"/>
              <w:jc w:val="right"/>
              <w:rPr>
                <w:sz w:val="14"/>
                <w:szCs w:val="14"/>
                <w:lang w:val="en-GB" w:eastAsia="fr-FR"/>
              </w:rPr>
            </w:pPr>
            <w:r w:rsidRPr="006D4CED">
              <w:rPr>
                <w:sz w:val="14"/>
                <w:szCs w:val="14"/>
                <w:lang w:val="en-GB" w:eastAsia="fr-FR"/>
              </w:rPr>
              <w:t>2.787.009,21</w:t>
            </w:r>
          </w:p>
        </w:tc>
        <w:tc>
          <w:tcPr>
            <w:tcW w:w="977" w:type="dxa"/>
            <w:tcBorders>
              <w:top w:val="nil"/>
              <w:left w:val="single" w:sz="6" w:space="0" w:color="auto"/>
              <w:bottom w:val="nil"/>
              <w:right w:val="nil"/>
            </w:tcBorders>
          </w:tcPr>
          <w:p w14:paraId="7DA32FCB" w14:textId="77777777" w:rsidR="00D34C57" w:rsidRPr="006D4CED" w:rsidRDefault="00D34C57" w:rsidP="00FD2976">
            <w:pPr>
              <w:spacing w:before="60" w:after="60"/>
              <w:jc w:val="right"/>
              <w:rPr>
                <w:sz w:val="14"/>
                <w:szCs w:val="14"/>
                <w:lang w:val="en-GB" w:eastAsia="fr-FR"/>
              </w:rPr>
            </w:pPr>
            <w:r w:rsidRPr="006D4CED">
              <w:rPr>
                <w:sz w:val="14"/>
                <w:szCs w:val="14"/>
                <w:lang w:val="en-GB" w:eastAsia="fr-FR"/>
              </w:rPr>
              <w:t>328.872,65</w:t>
            </w:r>
          </w:p>
        </w:tc>
        <w:tc>
          <w:tcPr>
            <w:tcW w:w="977" w:type="dxa"/>
            <w:tcBorders>
              <w:top w:val="nil"/>
              <w:left w:val="single" w:sz="6" w:space="0" w:color="auto"/>
              <w:bottom w:val="nil"/>
              <w:right w:val="nil"/>
            </w:tcBorders>
          </w:tcPr>
          <w:p w14:paraId="786D7D12" w14:textId="77777777" w:rsidR="00D34C57" w:rsidRPr="006D4CED" w:rsidRDefault="00D34C57" w:rsidP="00FD2976">
            <w:pPr>
              <w:spacing w:before="60" w:after="60"/>
              <w:jc w:val="right"/>
              <w:rPr>
                <w:sz w:val="14"/>
                <w:szCs w:val="14"/>
                <w:lang w:val="en-GB" w:eastAsia="fr-FR"/>
              </w:rPr>
            </w:pPr>
          </w:p>
        </w:tc>
        <w:tc>
          <w:tcPr>
            <w:tcW w:w="977" w:type="dxa"/>
            <w:tcBorders>
              <w:top w:val="nil"/>
              <w:left w:val="single" w:sz="6" w:space="0" w:color="auto"/>
              <w:bottom w:val="nil"/>
              <w:right w:val="nil"/>
            </w:tcBorders>
          </w:tcPr>
          <w:p w14:paraId="1B642556" w14:textId="77777777" w:rsidR="00D34C57" w:rsidRPr="006D4CED" w:rsidRDefault="00D34C57" w:rsidP="00FD2976">
            <w:pPr>
              <w:spacing w:before="60" w:after="60"/>
              <w:jc w:val="right"/>
              <w:rPr>
                <w:sz w:val="14"/>
                <w:szCs w:val="14"/>
                <w:lang w:val="en-GB" w:eastAsia="fr-FR"/>
              </w:rPr>
            </w:pPr>
          </w:p>
        </w:tc>
        <w:tc>
          <w:tcPr>
            <w:tcW w:w="977" w:type="dxa"/>
            <w:tcBorders>
              <w:top w:val="nil"/>
              <w:left w:val="single" w:sz="6" w:space="0" w:color="auto"/>
              <w:bottom w:val="nil"/>
              <w:right w:val="nil"/>
            </w:tcBorders>
          </w:tcPr>
          <w:p w14:paraId="6BF90937" w14:textId="77777777" w:rsidR="00D34C57" w:rsidRPr="006D4CED" w:rsidRDefault="00D34C57" w:rsidP="00FD2976">
            <w:pPr>
              <w:spacing w:before="60" w:after="60"/>
              <w:jc w:val="right"/>
              <w:rPr>
                <w:sz w:val="14"/>
                <w:szCs w:val="14"/>
                <w:lang w:val="en-GB" w:eastAsia="fr-FR"/>
              </w:rPr>
            </w:pPr>
          </w:p>
        </w:tc>
        <w:tc>
          <w:tcPr>
            <w:tcW w:w="977" w:type="dxa"/>
            <w:tcBorders>
              <w:top w:val="nil"/>
              <w:left w:val="single" w:sz="6" w:space="0" w:color="auto"/>
              <w:bottom w:val="nil"/>
              <w:right w:val="nil"/>
            </w:tcBorders>
          </w:tcPr>
          <w:p w14:paraId="4BE36CEE" w14:textId="77777777" w:rsidR="00D34C57" w:rsidRPr="006D4CED" w:rsidRDefault="00D34C57" w:rsidP="00FD2976">
            <w:pPr>
              <w:spacing w:before="60" w:after="60"/>
              <w:jc w:val="right"/>
              <w:rPr>
                <w:sz w:val="14"/>
                <w:szCs w:val="14"/>
                <w:lang w:eastAsia="fr-FR"/>
              </w:rPr>
            </w:pPr>
          </w:p>
        </w:tc>
        <w:tc>
          <w:tcPr>
            <w:tcW w:w="977" w:type="dxa"/>
            <w:tcBorders>
              <w:top w:val="nil"/>
              <w:left w:val="single" w:sz="6" w:space="0" w:color="auto"/>
              <w:bottom w:val="nil"/>
              <w:right w:val="nil"/>
            </w:tcBorders>
          </w:tcPr>
          <w:p w14:paraId="6ED6BA4E" w14:textId="77777777" w:rsidR="00D34C57" w:rsidRPr="006D4CED" w:rsidRDefault="00D34C57" w:rsidP="00FD2976">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14:paraId="3EB625FE" w14:textId="77777777" w:rsidR="00D34C57" w:rsidRPr="006D4CED" w:rsidRDefault="00D34C57" w:rsidP="00FD2976">
            <w:pPr>
              <w:spacing w:before="60" w:after="60"/>
              <w:jc w:val="right"/>
              <w:rPr>
                <w:sz w:val="14"/>
                <w:szCs w:val="14"/>
                <w:lang w:val="en-GB" w:eastAsia="fr-FR"/>
              </w:rPr>
            </w:pPr>
          </w:p>
        </w:tc>
      </w:tr>
      <w:tr w:rsidR="00D34C57" w:rsidRPr="006D4CED" w14:paraId="18CA973C" w14:textId="77777777" w:rsidTr="00FD2976">
        <w:tc>
          <w:tcPr>
            <w:tcW w:w="1161" w:type="dxa"/>
            <w:tcBorders>
              <w:top w:val="nil"/>
              <w:left w:val="single" w:sz="6" w:space="0" w:color="auto"/>
              <w:bottom w:val="nil"/>
              <w:right w:val="nil"/>
            </w:tcBorders>
          </w:tcPr>
          <w:p w14:paraId="5A3ED49F" w14:textId="77777777" w:rsidR="00D34C57" w:rsidRPr="006D4CED" w:rsidRDefault="00D34C57" w:rsidP="00FD2976">
            <w:pPr>
              <w:spacing w:before="60" w:after="60"/>
              <w:rPr>
                <w:sz w:val="14"/>
                <w:szCs w:val="14"/>
                <w:lang w:val="nl-NL" w:eastAsia="fr-FR"/>
              </w:rPr>
            </w:pPr>
            <w:r w:rsidRPr="006D4CED">
              <w:rPr>
                <w:sz w:val="14"/>
                <w:szCs w:val="14"/>
                <w:lang w:val="nl-NL" w:eastAsia="fr-FR"/>
              </w:rPr>
              <w:t>Vermindering</w:t>
            </w:r>
          </w:p>
        </w:tc>
        <w:tc>
          <w:tcPr>
            <w:tcW w:w="977" w:type="dxa"/>
            <w:tcBorders>
              <w:top w:val="nil"/>
              <w:left w:val="single" w:sz="6" w:space="0" w:color="auto"/>
              <w:bottom w:val="nil"/>
              <w:right w:val="nil"/>
            </w:tcBorders>
          </w:tcPr>
          <w:p w14:paraId="376FCEF9"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758.272,65</w:t>
            </w:r>
          </w:p>
        </w:tc>
        <w:tc>
          <w:tcPr>
            <w:tcW w:w="977" w:type="dxa"/>
            <w:tcBorders>
              <w:top w:val="nil"/>
              <w:left w:val="single" w:sz="6" w:space="0" w:color="auto"/>
              <w:bottom w:val="nil"/>
              <w:right w:val="nil"/>
            </w:tcBorders>
          </w:tcPr>
          <w:p w14:paraId="5763FFEC"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429.400,00</w:t>
            </w:r>
          </w:p>
        </w:tc>
        <w:tc>
          <w:tcPr>
            <w:tcW w:w="977" w:type="dxa"/>
            <w:tcBorders>
              <w:top w:val="nil"/>
              <w:left w:val="single" w:sz="6" w:space="0" w:color="auto"/>
              <w:bottom w:val="nil"/>
              <w:right w:val="nil"/>
            </w:tcBorders>
          </w:tcPr>
          <w:p w14:paraId="325DD5EE"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-328.872,65</w:t>
            </w:r>
          </w:p>
        </w:tc>
        <w:tc>
          <w:tcPr>
            <w:tcW w:w="977" w:type="dxa"/>
            <w:tcBorders>
              <w:top w:val="nil"/>
              <w:left w:val="single" w:sz="6" w:space="0" w:color="auto"/>
              <w:bottom w:val="nil"/>
              <w:right w:val="nil"/>
            </w:tcBorders>
          </w:tcPr>
          <w:p w14:paraId="54E4D317" w14:textId="77777777" w:rsidR="00D34C57" w:rsidRPr="006D4CED" w:rsidRDefault="00D34C57" w:rsidP="00FD2976">
            <w:pPr>
              <w:spacing w:before="60" w:after="60"/>
              <w:jc w:val="right"/>
              <w:rPr>
                <w:sz w:val="14"/>
                <w:szCs w:val="14"/>
                <w:lang w:val="nl-NL" w:eastAsia="fr-FR"/>
              </w:rPr>
            </w:pPr>
          </w:p>
        </w:tc>
        <w:tc>
          <w:tcPr>
            <w:tcW w:w="977" w:type="dxa"/>
            <w:tcBorders>
              <w:top w:val="nil"/>
              <w:left w:val="single" w:sz="6" w:space="0" w:color="auto"/>
              <w:bottom w:val="nil"/>
              <w:right w:val="nil"/>
            </w:tcBorders>
          </w:tcPr>
          <w:p w14:paraId="69830C12" w14:textId="77777777" w:rsidR="00D34C57" w:rsidRPr="006D4CED" w:rsidRDefault="00D34C57" w:rsidP="00FD2976">
            <w:pPr>
              <w:spacing w:before="60" w:after="60"/>
              <w:jc w:val="right"/>
              <w:rPr>
                <w:sz w:val="14"/>
                <w:szCs w:val="14"/>
                <w:lang w:val="nl-NL" w:eastAsia="fr-FR"/>
              </w:rPr>
            </w:pPr>
          </w:p>
        </w:tc>
        <w:tc>
          <w:tcPr>
            <w:tcW w:w="977" w:type="dxa"/>
            <w:tcBorders>
              <w:top w:val="nil"/>
              <w:left w:val="single" w:sz="6" w:space="0" w:color="auto"/>
              <w:bottom w:val="nil"/>
              <w:right w:val="nil"/>
            </w:tcBorders>
          </w:tcPr>
          <w:p w14:paraId="6372EBE6" w14:textId="77777777" w:rsidR="00D34C57" w:rsidRPr="006D4CED" w:rsidRDefault="00D34C57" w:rsidP="00FD2976">
            <w:pPr>
              <w:spacing w:before="60" w:after="60"/>
              <w:jc w:val="right"/>
              <w:rPr>
                <w:sz w:val="14"/>
                <w:szCs w:val="14"/>
                <w:lang w:val="nl-NL" w:eastAsia="fr-FR"/>
              </w:rPr>
            </w:pPr>
          </w:p>
        </w:tc>
        <w:tc>
          <w:tcPr>
            <w:tcW w:w="977" w:type="dxa"/>
            <w:tcBorders>
              <w:top w:val="nil"/>
              <w:left w:val="single" w:sz="6" w:space="0" w:color="auto"/>
              <w:bottom w:val="nil"/>
              <w:right w:val="nil"/>
            </w:tcBorders>
          </w:tcPr>
          <w:p w14:paraId="4AD0BCD5" w14:textId="77777777" w:rsidR="00D34C57" w:rsidRPr="006D4CED" w:rsidRDefault="00D34C57" w:rsidP="00FD2976">
            <w:pPr>
              <w:spacing w:before="60" w:after="60"/>
              <w:jc w:val="right"/>
              <w:rPr>
                <w:sz w:val="14"/>
                <w:szCs w:val="14"/>
                <w:lang w:val="nl-NL" w:eastAsia="fr-FR"/>
              </w:rPr>
            </w:pPr>
          </w:p>
        </w:tc>
        <w:tc>
          <w:tcPr>
            <w:tcW w:w="977" w:type="dxa"/>
            <w:tcBorders>
              <w:top w:val="nil"/>
              <w:left w:val="single" w:sz="6" w:space="0" w:color="auto"/>
              <w:bottom w:val="nil"/>
              <w:right w:val="nil"/>
            </w:tcBorders>
          </w:tcPr>
          <w:p w14:paraId="44E90EE5" w14:textId="77777777" w:rsidR="00D34C57" w:rsidRPr="006D4CED" w:rsidRDefault="00D34C57" w:rsidP="00FD2976">
            <w:pPr>
              <w:spacing w:before="60" w:after="60"/>
              <w:jc w:val="right"/>
              <w:rPr>
                <w:sz w:val="14"/>
                <w:szCs w:val="14"/>
                <w:lang w:val="nl-NL" w:eastAsia="fr-FR"/>
              </w:rPr>
            </w:pPr>
          </w:p>
        </w:tc>
        <w:tc>
          <w:tcPr>
            <w:tcW w:w="977" w:type="dxa"/>
            <w:tcBorders>
              <w:top w:val="nil"/>
              <w:left w:val="single" w:sz="6" w:space="0" w:color="auto"/>
              <w:bottom w:val="nil"/>
              <w:right w:val="single" w:sz="6" w:space="0" w:color="auto"/>
            </w:tcBorders>
          </w:tcPr>
          <w:p w14:paraId="3BED4706" w14:textId="77777777" w:rsidR="00D34C57" w:rsidRPr="006D4CED" w:rsidRDefault="00D34C57" w:rsidP="00FD2976">
            <w:pPr>
              <w:spacing w:before="60" w:after="60"/>
              <w:jc w:val="right"/>
              <w:rPr>
                <w:sz w:val="14"/>
                <w:szCs w:val="14"/>
                <w:lang w:val="nl-NL" w:eastAsia="fr-FR"/>
              </w:rPr>
            </w:pPr>
          </w:p>
        </w:tc>
      </w:tr>
      <w:tr w:rsidR="00D34C57" w:rsidRPr="006D4CED" w14:paraId="7B7F4400" w14:textId="77777777" w:rsidTr="00FD2976">
        <w:tc>
          <w:tcPr>
            <w:tcW w:w="1161" w:type="dxa"/>
            <w:tcBorders>
              <w:top w:val="single" w:sz="6" w:space="0" w:color="auto"/>
              <w:left w:val="single" w:sz="6" w:space="0" w:color="auto"/>
              <w:bottom w:val="single" w:sz="6" w:space="0" w:color="auto"/>
              <w:right w:val="nil"/>
            </w:tcBorders>
            <w:shd w:val="pct10" w:color="auto" w:fill="auto"/>
          </w:tcPr>
          <w:p w14:paraId="2F189B69" w14:textId="77777777" w:rsidR="00D34C57" w:rsidRPr="006D4CED" w:rsidRDefault="00D34C57" w:rsidP="00FD2976">
            <w:pPr>
              <w:spacing w:before="60" w:after="60"/>
              <w:rPr>
                <w:sz w:val="14"/>
                <w:szCs w:val="14"/>
                <w:lang w:val="nl-NL" w:eastAsia="fr-FR"/>
              </w:rPr>
            </w:pPr>
            <w:r w:rsidRPr="006D4CED">
              <w:rPr>
                <w:sz w:val="14"/>
                <w:szCs w:val="14"/>
                <w:lang w:val="nl-NL" w:eastAsia="fr-FR"/>
              </w:rPr>
              <w:t>Resultaat</w:t>
            </w:r>
          </w:p>
        </w:tc>
        <w:tc>
          <w:tcPr>
            <w:tcW w:w="977" w:type="dxa"/>
            <w:tcBorders>
              <w:top w:val="single" w:sz="6" w:space="0" w:color="auto"/>
              <w:left w:val="single" w:sz="6" w:space="0" w:color="auto"/>
              <w:bottom w:val="single" w:sz="6" w:space="0" w:color="auto"/>
              <w:right w:val="nil"/>
            </w:tcBorders>
            <w:shd w:val="pct10" w:color="auto" w:fill="auto"/>
          </w:tcPr>
          <w:p w14:paraId="5E0ED0FA"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56.491.591,42</w:t>
            </w:r>
          </w:p>
        </w:tc>
        <w:tc>
          <w:tcPr>
            <w:tcW w:w="977" w:type="dxa"/>
            <w:tcBorders>
              <w:top w:val="single" w:sz="6" w:space="0" w:color="auto"/>
              <w:left w:val="single" w:sz="6" w:space="0" w:color="auto"/>
              <w:bottom w:val="single" w:sz="6" w:space="0" w:color="auto"/>
              <w:right w:val="nil"/>
            </w:tcBorders>
            <w:shd w:val="pct10" w:color="auto" w:fill="auto"/>
          </w:tcPr>
          <w:p w14:paraId="7973EBB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56.491.591,42</w:t>
            </w:r>
          </w:p>
        </w:tc>
        <w:tc>
          <w:tcPr>
            <w:tcW w:w="977" w:type="dxa"/>
            <w:tcBorders>
              <w:top w:val="single" w:sz="6" w:space="0" w:color="auto"/>
              <w:left w:val="single" w:sz="6" w:space="0" w:color="auto"/>
              <w:bottom w:val="single" w:sz="6" w:space="0" w:color="auto"/>
              <w:right w:val="nil"/>
            </w:tcBorders>
            <w:shd w:val="pct10" w:color="auto" w:fill="auto"/>
          </w:tcPr>
          <w:p w14:paraId="6F27F1EC"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A78EE88"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3C63C4BA"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5A7EEDE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527AC5E9" w14:textId="77777777" w:rsidR="00D34C57" w:rsidRPr="006D4CED" w:rsidRDefault="00D34C57" w:rsidP="00FD2976">
            <w:pPr>
              <w:spacing w:before="60" w:after="60"/>
              <w:jc w:val="right"/>
              <w:rPr>
                <w:sz w:val="14"/>
                <w:szCs w:val="14"/>
                <w:lang w:val="en-GB" w:eastAsia="fr-FR"/>
              </w:rPr>
            </w:pPr>
            <w:r w:rsidRPr="006D4CED">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B075E8D" w14:textId="77777777" w:rsidR="00D34C57" w:rsidRPr="006D4CED" w:rsidRDefault="00D34C57" w:rsidP="00FD2976">
            <w:pPr>
              <w:spacing w:before="60" w:after="60"/>
              <w:jc w:val="right"/>
              <w:rPr>
                <w:sz w:val="14"/>
                <w:szCs w:val="14"/>
                <w:lang w:val="en-GB" w:eastAsia="fr-FR"/>
              </w:rPr>
            </w:pPr>
            <w:r w:rsidRPr="006D4CED">
              <w:rPr>
                <w:sz w:val="14"/>
                <w:szCs w:val="1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14:paraId="74C31811" w14:textId="77777777" w:rsidR="00D34C57" w:rsidRPr="006D4CED" w:rsidRDefault="00D34C57" w:rsidP="00FD2976">
            <w:pPr>
              <w:spacing w:before="60" w:after="60"/>
              <w:jc w:val="right"/>
              <w:rPr>
                <w:sz w:val="14"/>
                <w:szCs w:val="14"/>
                <w:lang w:val="en-GB" w:eastAsia="fr-FR"/>
              </w:rPr>
            </w:pPr>
            <w:r w:rsidRPr="006D4CED">
              <w:rPr>
                <w:sz w:val="14"/>
                <w:szCs w:val="14"/>
                <w:lang w:val="en-GB" w:eastAsia="fr-FR"/>
              </w:rPr>
              <w:t xml:space="preserve"> </w:t>
            </w:r>
          </w:p>
        </w:tc>
      </w:tr>
    </w:tbl>
    <w:p w14:paraId="5C60AFB5" w14:textId="77777777" w:rsidR="00D34C57" w:rsidRPr="006D4CED" w:rsidRDefault="00D34C57" w:rsidP="00D34C57">
      <w:pPr>
        <w:pStyle w:val="Titre2"/>
        <w:rPr>
          <w:lang w:val="nl-NL" w:eastAsia="fr-FR"/>
        </w:rPr>
      </w:pPr>
      <w:r w:rsidRPr="006D4CED">
        <w:rPr>
          <w:lang w:val="nl-NL" w:eastAsia="fr-FR"/>
        </w:rPr>
        <w:t>Samenvattende tabel van de begroting Gewone – Uitgaven 2020 na de B.W. nr4</w:t>
      </w:r>
    </w:p>
    <w:tbl>
      <w:tblPr>
        <w:tblW w:w="0" w:type="auto"/>
        <w:tblLayout w:type="fixed"/>
        <w:tblCellMar>
          <w:left w:w="70" w:type="dxa"/>
          <w:right w:w="70" w:type="dxa"/>
        </w:tblCellMar>
        <w:tblLook w:val="0000" w:firstRow="0" w:lastRow="0" w:firstColumn="0" w:lastColumn="0" w:noHBand="0" w:noVBand="0"/>
      </w:tblPr>
      <w:tblGrid>
        <w:gridCol w:w="2665"/>
        <w:gridCol w:w="1134"/>
        <w:gridCol w:w="1134"/>
        <w:gridCol w:w="1134"/>
        <w:gridCol w:w="1134"/>
        <w:gridCol w:w="1134"/>
        <w:gridCol w:w="1134"/>
        <w:gridCol w:w="1134"/>
      </w:tblGrid>
      <w:tr w:rsidR="00D34C57" w:rsidRPr="006D4CED" w14:paraId="6D01A0E6" w14:textId="77777777" w:rsidTr="00FD2976">
        <w:trPr>
          <w:tblHeader/>
        </w:trPr>
        <w:tc>
          <w:tcPr>
            <w:tcW w:w="2665" w:type="dxa"/>
            <w:tcBorders>
              <w:top w:val="single" w:sz="6" w:space="0" w:color="auto"/>
              <w:left w:val="single" w:sz="6" w:space="0" w:color="auto"/>
              <w:bottom w:val="single" w:sz="6" w:space="0" w:color="auto"/>
              <w:right w:val="nil"/>
            </w:tcBorders>
          </w:tcPr>
          <w:p w14:paraId="04418867" w14:textId="77777777" w:rsidR="00D34C57" w:rsidRPr="006D4CED" w:rsidRDefault="00D34C57" w:rsidP="00FD2976">
            <w:pPr>
              <w:spacing w:before="60" w:after="60"/>
              <w:jc w:val="center"/>
              <w:rPr>
                <w:lang w:val="nl-NL" w:eastAsia="fr-FR"/>
              </w:rPr>
            </w:pPr>
            <w:r w:rsidRPr="006D4CED">
              <w:rPr>
                <w:lang w:val="nl-NL" w:eastAsia="fr-FR"/>
              </w:rPr>
              <w:t>Functie</w:t>
            </w:r>
          </w:p>
        </w:tc>
        <w:tc>
          <w:tcPr>
            <w:tcW w:w="1134" w:type="dxa"/>
            <w:tcBorders>
              <w:top w:val="single" w:sz="6" w:space="0" w:color="auto"/>
              <w:left w:val="single" w:sz="6" w:space="0" w:color="auto"/>
              <w:bottom w:val="single" w:sz="6" w:space="0" w:color="auto"/>
              <w:right w:val="single" w:sz="6" w:space="0" w:color="auto"/>
            </w:tcBorders>
          </w:tcPr>
          <w:p w14:paraId="611A7C22" w14:textId="77777777" w:rsidR="00D34C57" w:rsidRPr="006D4CED" w:rsidRDefault="00D34C57" w:rsidP="00FD2976">
            <w:pPr>
              <w:spacing w:before="60" w:after="60"/>
              <w:jc w:val="center"/>
              <w:rPr>
                <w:sz w:val="14"/>
                <w:szCs w:val="14"/>
                <w:lang w:val="nl-NL" w:eastAsia="fr-FR"/>
              </w:rPr>
            </w:pPr>
            <w:r w:rsidRPr="006D4CED">
              <w:rPr>
                <w:sz w:val="14"/>
                <w:szCs w:val="14"/>
                <w:lang w:val="nl-NL" w:eastAsia="fr-FR"/>
              </w:rPr>
              <w:t xml:space="preserve">Personeel </w:t>
            </w:r>
          </w:p>
          <w:p w14:paraId="5018FE57" w14:textId="77777777" w:rsidR="00D34C57" w:rsidRPr="006D4CED" w:rsidRDefault="00D34C57" w:rsidP="00FD2976">
            <w:pPr>
              <w:spacing w:before="60" w:after="60"/>
              <w:jc w:val="center"/>
              <w:rPr>
                <w:sz w:val="14"/>
                <w:szCs w:val="14"/>
                <w:lang w:val="en-US" w:eastAsia="fr-FR"/>
              </w:rPr>
            </w:pPr>
            <w:r w:rsidRPr="006D4CED">
              <w:rPr>
                <w:sz w:val="14"/>
                <w:szCs w:val="14"/>
                <w:lang w:val="en-US" w:eastAsia="fr-FR"/>
              </w:rPr>
              <w:t>000/70</w:t>
            </w:r>
          </w:p>
        </w:tc>
        <w:tc>
          <w:tcPr>
            <w:tcW w:w="1134" w:type="dxa"/>
            <w:tcBorders>
              <w:top w:val="single" w:sz="6" w:space="0" w:color="auto"/>
              <w:left w:val="single" w:sz="6" w:space="0" w:color="auto"/>
              <w:bottom w:val="single" w:sz="6" w:space="0" w:color="auto"/>
              <w:right w:val="nil"/>
            </w:tcBorders>
          </w:tcPr>
          <w:p w14:paraId="69E22F36" w14:textId="77777777" w:rsidR="00D34C57" w:rsidRPr="006D4CED" w:rsidRDefault="00D34C57" w:rsidP="00FD2976">
            <w:pPr>
              <w:spacing w:before="60" w:after="60"/>
              <w:jc w:val="center"/>
              <w:rPr>
                <w:sz w:val="14"/>
                <w:szCs w:val="14"/>
                <w:lang w:val="en-US" w:eastAsia="fr-FR"/>
              </w:rPr>
            </w:pPr>
            <w:proofErr w:type="spellStart"/>
            <w:r w:rsidRPr="006D4CED">
              <w:rPr>
                <w:sz w:val="14"/>
                <w:szCs w:val="14"/>
                <w:lang w:val="en-US" w:eastAsia="fr-FR"/>
              </w:rPr>
              <w:t>Werkingskosten</w:t>
            </w:r>
            <w:proofErr w:type="spellEnd"/>
            <w:r w:rsidRPr="006D4CED">
              <w:rPr>
                <w:sz w:val="14"/>
                <w:szCs w:val="14"/>
                <w:lang w:val="en-US" w:eastAsia="fr-FR"/>
              </w:rPr>
              <w:t xml:space="preserve"> </w:t>
            </w:r>
          </w:p>
          <w:p w14:paraId="253A2221" w14:textId="77777777" w:rsidR="00D34C57" w:rsidRPr="006D4CED" w:rsidRDefault="00D34C57" w:rsidP="00FD2976">
            <w:pPr>
              <w:spacing w:before="60" w:after="60"/>
              <w:jc w:val="center"/>
              <w:rPr>
                <w:sz w:val="14"/>
                <w:szCs w:val="14"/>
                <w:lang w:val="en-US" w:eastAsia="fr-FR"/>
              </w:rPr>
            </w:pPr>
            <w:r w:rsidRPr="006D4CED">
              <w:rPr>
                <w:sz w:val="14"/>
                <w:szCs w:val="14"/>
                <w:lang w:val="en-US" w:eastAsia="fr-FR"/>
              </w:rPr>
              <w:t>000/71</w:t>
            </w:r>
          </w:p>
        </w:tc>
        <w:tc>
          <w:tcPr>
            <w:tcW w:w="1134" w:type="dxa"/>
            <w:tcBorders>
              <w:top w:val="single" w:sz="6" w:space="0" w:color="auto"/>
              <w:left w:val="single" w:sz="6" w:space="0" w:color="auto"/>
              <w:bottom w:val="single" w:sz="6" w:space="0" w:color="auto"/>
              <w:right w:val="nil"/>
            </w:tcBorders>
          </w:tcPr>
          <w:p w14:paraId="423C1AF7" w14:textId="77777777" w:rsidR="00D34C57" w:rsidRPr="006D4CED" w:rsidRDefault="00D34C57" w:rsidP="00FD2976">
            <w:pPr>
              <w:spacing w:before="60" w:after="60"/>
              <w:jc w:val="center"/>
              <w:rPr>
                <w:sz w:val="14"/>
                <w:szCs w:val="14"/>
                <w:lang w:val="en-US" w:eastAsia="fr-FR"/>
              </w:rPr>
            </w:pPr>
            <w:proofErr w:type="spellStart"/>
            <w:r w:rsidRPr="006D4CED">
              <w:rPr>
                <w:sz w:val="14"/>
                <w:szCs w:val="14"/>
                <w:lang w:val="en-US" w:eastAsia="fr-FR"/>
              </w:rPr>
              <w:t>Overdrachten</w:t>
            </w:r>
            <w:proofErr w:type="spellEnd"/>
            <w:r w:rsidRPr="006D4CED">
              <w:rPr>
                <w:sz w:val="14"/>
                <w:szCs w:val="14"/>
                <w:lang w:val="en-US" w:eastAsia="fr-FR"/>
              </w:rPr>
              <w:t xml:space="preserve"> </w:t>
            </w:r>
          </w:p>
          <w:p w14:paraId="16E33A71" w14:textId="77777777" w:rsidR="00D34C57" w:rsidRPr="006D4CED" w:rsidRDefault="00D34C57" w:rsidP="00FD2976">
            <w:pPr>
              <w:spacing w:before="60" w:after="60"/>
              <w:jc w:val="center"/>
              <w:rPr>
                <w:sz w:val="14"/>
                <w:szCs w:val="14"/>
                <w:lang w:val="en-US" w:eastAsia="fr-FR"/>
              </w:rPr>
            </w:pPr>
            <w:r w:rsidRPr="006D4CED">
              <w:rPr>
                <w:sz w:val="14"/>
                <w:szCs w:val="14"/>
                <w:lang w:val="en-US" w:eastAsia="fr-FR"/>
              </w:rPr>
              <w:t>000/72</w:t>
            </w:r>
          </w:p>
        </w:tc>
        <w:tc>
          <w:tcPr>
            <w:tcW w:w="1134" w:type="dxa"/>
            <w:tcBorders>
              <w:top w:val="single" w:sz="6" w:space="0" w:color="auto"/>
              <w:left w:val="single" w:sz="6" w:space="0" w:color="auto"/>
              <w:bottom w:val="single" w:sz="6" w:space="0" w:color="auto"/>
              <w:right w:val="nil"/>
            </w:tcBorders>
          </w:tcPr>
          <w:p w14:paraId="2645CA2F" w14:textId="77777777" w:rsidR="00D34C57" w:rsidRPr="006D4CED" w:rsidRDefault="00D34C57" w:rsidP="00FD2976">
            <w:pPr>
              <w:spacing w:before="60" w:after="60"/>
              <w:jc w:val="center"/>
              <w:rPr>
                <w:sz w:val="14"/>
                <w:szCs w:val="14"/>
                <w:lang w:val="en-US" w:eastAsia="fr-FR"/>
              </w:rPr>
            </w:pPr>
            <w:proofErr w:type="spellStart"/>
            <w:r w:rsidRPr="006D4CED">
              <w:rPr>
                <w:sz w:val="14"/>
                <w:szCs w:val="14"/>
                <w:lang w:val="en-US" w:eastAsia="fr-FR"/>
              </w:rPr>
              <w:t>Schuld</w:t>
            </w:r>
            <w:proofErr w:type="spellEnd"/>
            <w:r w:rsidRPr="006D4CED">
              <w:rPr>
                <w:sz w:val="14"/>
                <w:szCs w:val="14"/>
                <w:lang w:val="en-US" w:eastAsia="fr-FR"/>
              </w:rPr>
              <w:t xml:space="preserve"> </w:t>
            </w:r>
          </w:p>
          <w:p w14:paraId="5E6A2B57" w14:textId="77777777" w:rsidR="00D34C57" w:rsidRPr="006D4CED" w:rsidRDefault="00D34C57" w:rsidP="00FD2976">
            <w:pPr>
              <w:spacing w:before="60" w:after="60"/>
              <w:jc w:val="center"/>
              <w:rPr>
                <w:sz w:val="14"/>
                <w:szCs w:val="14"/>
                <w:lang w:val="en-US" w:eastAsia="fr-FR"/>
              </w:rPr>
            </w:pPr>
            <w:r w:rsidRPr="006D4CED">
              <w:rPr>
                <w:sz w:val="14"/>
                <w:szCs w:val="14"/>
                <w:lang w:val="en-US" w:eastAsia="fr-FR"/>
              </w:rPr>
              <w:t>000/7x</w:t>
            </w:r>
          </w:p>
        </w:tc>
        <w:tc>
          <w:tcPr>
            <w:tcW w:w="1134" w:type="dxa"/>
            <w:tcBorders>
              <w:top w:val="single" w:sz="6" w:space="0" w:color="auto"/>
              <w:left w:val="single" w:sz="6" w:space="0" w:color="auto"/>
              <w:bottom w:val="single" w:sz="6" w:space="0" w:color="auto"/>
              <w:right w:val="nil"/>
            </w:tcBorders>
          </w:tcPr>
          <w:p w14:paraId="2A0D8046" w14:textId="77777777" w:rsidR="00D34C57" w:rsidRPr="006D4CED" w:rsidRDefault="00D34C57" w:rsidP="00FD2976">
            <w:pPr>
              <w:spacing w:before="60" w:after="60"/>
              <w:jc w:val="center"/>
              <w:rPr>
                <w:sz w:val="14"/>
                <w:szCs w:val="14"/>
                <w:lang w:val="en-US" w:eastAsia="fr-FR"/>
              </w:rPr>
            </w:pPr>
            <w:proofErr w:type="spellStart"/>
            <w:r w:rsidRPr="006D4CED">
              <w:rPr>
                <w:sz w:val="14"/>
                <w:szCs w:val="14"/>
                <w:lang w:val="en-US" w:eastAsia="fr-FR"/>
              </w:rPr>
              <w:t>Totaal</w:t>
            </w:r>
            <w:proofErr w:type="spellEnd"/>
            <w:r w:rsidRPr="006D4CED">
              <w:rPr>
                <w:sz w:val="14"/>
                <w:szCs w:val="14"/>
                <w:lang w:val="en-US" w:eastAsia="fr-FR"/>
              </w:rPr>
              <w:t xml:space="preserve"> </w:t>
            </w:r>
          </w:p>
          <w:p w14:paraId="62FEC4D6" w14:textId="77777777" w:rsidR="00D34C57" w:rsidRPr="006D4CED" w:rsidRDefault="00D34C57" w:rsidP="00FD2976">
            <w:pPr>
              <w:spacing w:before="60" w:after="60"/>
              <w:jc w:val="center"/>
              <w:rPr>
                <w:sz w:val="14"/>
                <w:szCs w:val="14"/>
                <w:lang w:val="en-US" w:eastAsia="fr-FR"/>
              </w:rPr>
            </w:pPr>
            <w:r w:rsidRPr="006D4CED">
              <w:rPr>
                <w:sz w:val="14"/>
                <w:szCs w:val="14"/>
                <w:lang w:val="en-US" w:eastAsia="fr-FR"/>
              </w:rPr>
              <w:t>000/73</w:t>
            </w:r>
          </w:p>
        </w:tc>
        <w:tc>
          <w:tcPr>
            <w:tcW w:w="1134" w:type="dxa"/>
            <w:tcBorders>
              <w:top w:val="single" w:sz="6" w:space="0" w:color="auto"/>
              <w:left w:val="single" w:sz="6" w:space="0" w:color="auto"/>
              <w:bottom w:val="single" w:sz="6" w:space="0" w:color="auto"/>
              <w:right w:val="nil"/>
            </w:tcBorders>
          </w:tcPr>
          <w:p w14:paraId="62D2238D" w14:textId="77777777" w:rsidR="00D34C57" w:rsidRPr="006D4CED" w:rsidRDefault="00D34C57" w:rsidP="00FD2976">
            <w:pPr>
              <w:spacing w:before="60" w:after="60"/>
              <w:jc w:val="center"/>
              <w:rPr>
                <w:sz w:val="14"/>
                <w:szCs w:val="14"/>
                <w:lang w:val="en-US" w:eastAsia="fr-FR"/>
              </w:rPr>
            </w:pPr>
            <w:proofErr w:type="spellStart"/>
            <w:r w:rsidRPr="006D4CED">
              <w:rPr>
                <w:sz w:val="14"/>
                <w:szCs w:val="14"/>
                <w:lang w:val="en-US" w:eastAsia="fr-FR"/>
              </w:rPr>
              <w:t>Overboekingen</w:t>
            </w:r>
            <w:proofErr w:type="spellEnd"/>
            <w:r w:rsidRPr="006D4CED">
              <w:rPr>
                <w:sz w:val="14"/>
                <w:szCs w:val="14"/>
                <w:lang w:val="en-US" w:eastAsia="fr-FR"/>
              </w:rPr>
              <w:t xml:space="preserve"> </w:t>
            </w:r>
          </w:p>
          <w:p w14:paraId="32AAC1F3" w14:textId="77777777" w:rsidR="00D34C57" w:rsidRPr="006D4CED" w:rsidRDefault="00D34C57" w:rsidP="00FD2976">
            <w:pPr>
              <w:spacing w:before="60" w:after="60"/>
              <w:jc w:val="center"/>
              <w:rPr>
                <w:sz w:val="14"/>
                <w:szCs w:val="14"/>
                <w:lang w:val="en-US" w:eastAsia="fr-FR"/>
              </w:rPr>
            </w:pPr>
            <w:r w:rsidRPr="006D4CED">
              <w:rPr>
                <w:sz w:val="14"/>
                <w:szCs w:val="14"/>
                <w:lang w:val="en-US" w:eastAsia="fr-FR"/>
              </w:rPr>
              <w:t>000/78</w:t>
            </w:r>
          </w:p>
        </w:tc>
        <w:tc>
          <w:tcPr>
            <w:tcW w:w="1134" w:type="dxa"/>
            <w:tcBorders>
              <w:top w:val="single" w:sz="6" w:space="0" w:color="auto"/>
              <w:left w:val="single" w:sz="6" w:space="0" w:color="auto"/>
              <w:bottom w:val="single" w:sz="6" w:space="0" w:color="auto"/>
              <w:right w:val="single" w:sz="6" w:space="0" w:color="auto"/>
            </w:tcBorders>
          </w:tcPr>
          <w:p w14:paraId="5BDF4611" w14:textId="77777777" w:rsidR="00D34C57" w:rsidRPr="006D4CED" w:rsidRDefault="00D34C57" w:rsidP="00FD2976">
            <w:pPr>
              <w:spacing w:before="60" w:after="60"/>
              <w:jc w:val="center"/>
              <w:rPr>
                <w:sz w:val="14"/>
                <w:szCs w:val="14"/>
                <w:lang w:val="en-US" w:eastAsia="fr-FR"/>
              </w:rPr>
            </w:pPr>
            <w:proofErr w:type="spellStart"/>
            <w:r w:rsidRPr="006D4CED">
              <w:rPr>
                <w:sz w:val="14"/>
                <w:szCs w:val="14"/>
                <w:lang w:val="en-US" w:eastAsia="fr-FR"/>
              </w:rPr>
              <w:t>Totaal</w:t>
            </w:r>
            <w:proofErr w:type="spellEnd"/>
            <w:r w:rsidRPr="006D4CED">
              <w:rPr>
                <w:sz w:val="14"/>
                <w:szCs w:val="14"/>
                <w:lang w:val="en-US" w:eastAsia="fr-FR"/>
              </w:rPr>
              <w:t xml:space="preserve"> </w:t>
            </w:r>
          </w:p>
          <w:p w14:paraId="1F8FDC42" w14:textId="77777777" w:rsidR="00D34C57" w:rsidRPr="006D4CED" w:rsidRDefault="00D34C57" w:rsidP="00FD2976">
            <w:pPr>
              <w:spacing w:before="60" w:after="60"/>
              <w:jc w:val="center"/>
              <w:rPr>
                <w:sz w:val="14"/>
                <w:szCs w:val="14"/>
                <w:lang w:val="en-US" w:eastAsia="fr-FR"/>
              </w:rPr>
            </w:pPr>
            <w:r w:rsidRPr="006D4CED">
              <w:rPr>
                <w:sz w:val="14"/>
                <w:szCs w:val="14"/>
                <w:lang w:val="en-US" w:eastAsia="fr-FR"/>
              </w:rPr>
              <w:t>000/75</w:t>
            </w:r>
          </w:p>
        </w:tc>
      </w:tr>
      <w:tr w:rsidR="00D34C57" w:rsidRPr="006D4CED" w14:paraId="3EB766F8" w14:textId="77777777" w:rsidTr="00FD2976">
        <w:tc>
          <w:tcPr>
            <w:tcW w:w="2665" w:type="dxa"/>
            <w:tcBorders>
              <w:top w:val="nil"/>
              <w:left w:val="single" w:sz="6" w:space="0" w:color="auto"/>
              <w:bottom w:val="nil"/>
              <w:right w:val="nil"/>
            </w:tcBorders>
          </w:tcPr>
          <w:p w14:paraId="728677FC" w14:textId="77777777" w:rsidR="00D34C57" w:rsidRPr="006D4CED" w:rsidRDefault="00D34C57" w:rsidP="00FD2976">
            <w:pPr>
              <w:spacing w:before="60" w:after="60"/>
              <w:rPr>
                <w:lang w:val="nl-NL" w:eastAsia="fr-FR"/>
              </w:rPr>
            </w:pPr>
            <w:r w:rsidRPr="006D4CED">
              <w:rPr>
                <w:lang w:val="nl-NL" w:eastAsia="fr-FR"/>
              </w:rPr>
              <w:t>399 Justitie - Politie</w:t>
            </w:r>
          </w:p>
        </w:tc>
        <w:tc>
          <w:tcPr>
            <w:tcW w:w="1134" w:type="dxa"/>
            <w:tcBorders>
              <w:top w:val="nil"/>
              <w:left w:val="single" w:sz="6" w:space="0" w:color="auto"/>
              <w:bottom w:val="nil"/>
              <w:right w:val="single" w:sz="6" w:space="0" w:color="auto"/>
            </w:tcBorders>
          </w:tcPr>
          <w:p w14:paraId="2BB5F60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47.133.062,79</w:t>
            </w:r>
          </w:p>
        </w:tc>
        <w:tc>
          <w:tcPr>
            <w:tcW w:w="1134" w:type="dxa"/>
            <w:tcBorders>
              <w:top w:val="nil"/>
              <w:left w:val="single" w:sz="6" w:space="0" w:color="auto"/>
              <w:bottom w:val="nil"/>
              <w:right w:val="nil"/>
            </w:tcBorders>
          </w:tcPr>
          <w:p w14:paraId="7EAD6C7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5.925.535,47</w:t>
            </w:r>
          </w:p>
        </w:tc>
        <w:tc>
          <w:tcPr>
            <w:tcW w:w="1134" w:type="dxa"/>
            <w:tcBorders>
              <w:top w:val="nil"/>
              <w:left w:val="single" w:sz="6" w:space="0" w:color="auto"/>
              <w:bottom w:val="nil"/>
              <w:right w:val="nil"/>
            </w:tcBorders>
          </w:tcPr>
          <w:p w14:paraId="5E28362D"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29.000,00</w:t>
            </w:r>
          </w:p>
        </w:tc>
        <w:tc>
          <w:tcPr>
            <w:tcW w:w="1134" w:type="dxa"/>
            <w:tcBorders>
              <w:top w:val="nil"/>
              <w:left w:val="single" w:sz="6" w:space="0" w:color="auto"/>
              <w:bottom w:val="nil"/>
              <w:right w:val="nil"/>
            </w:tcBorders>
          </w:tcPr>
          <w:p w14:paraId="47B347D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1.039.356,65</w:t>
            </w:r>
          </w:p>
        </w:tc>
        <w:tc>
          <w:tcPr>
            <w:tcW w:w="1134" w:type="dxa"/>
            <w:tcBorders>
              <w:top w:val="nil"/>
              <w:left w:val="single" w:sz="6" w:space="0" w:color="auto"/>
              <w:bottom w:val="nil"/>
              <w:right w:val="nil"/>
            </w:tcBorders>
          </w:tcPr>
          <w:p w14:paraId="43D90297"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54.126.954,91</w:t>
            </w:r>
          </w:p>
        </w:tc>
        <w:tc>
          <w:tcPr>
            <w:tcW w:w="1134" w:type="dxa"/>
            <w:tcBorders>
              <w:top w:val="nil"/>
              <w:left w:val="single" w:sz="6" w:space="0" w:color="auto"/>
              <w:bottom w:val="nil"/>
              <w:right w:val="nil"/>
            </w:tcBorders>
          </w:tcPr>
          <w:p w14:paraId="774526C1"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2.364.636,51</w:t>
            </w:r>
          </w:p>
        </w:tc>
        <w:tc>
          <w:tcPr>
            <w:tcW w:w="1134" w:type="dxa"/>
            <w:tcBorders>
              <w:top w:val="nil"/>
              <w:left w:val="single" w:sz="6" w:space="0" w:color="auto"/>
              <w:bottom w:val="nil"/>
              <w:right w:val="single" w:sz="6" w:space="0" w:color="auto"/>
            </w:tcBorders>
          </w:tcPr>
          <w:p w14:paraId="32ECBA64"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56.491.591,42</w:t>
            </w:r>
          </w:p>
        </w:tc>
      </w:tr>
      <w:tr w:rsidR="00D34C57" w:rsidRPr="006D4CED" w14:paraId="22E1FD88" w14:textId="77777777" w:rsidTr="00FD2976">
        <w:tc>
          <w:tcPr>
            <w:tcW w:w="2665" w:type="dxa"/>
            <w:tcBorders>
              <w:top w:val="single" w:sz="6" w:space="0" w:color="auto"/>
              <w:left w:val="single" w:sz="6" w:space="0" w:color="auto"/>
              <w:bottom w:val="single" w:sz="6" w:space="0" w:color="auto"/>
              <w:right w:val="nil"/>
            </w:tcBorders>
            <w:shd w:val="pct10" w:color="auto" w:fill="auto"/>
          </w:tcPr>
          <w:p w14:paraId="1CF60D5D" w14:textId="77777777" w:rsidR="00D34C57" w:rsidRPr="006D4CED" w:rsidRDefault="00D34C57" w:rsidP="00FD2976">
            <w:pPr>
              <w:spacing w:before="60" w:after="60"/>
              <w:rPr>
                <w:lang w:val="nl-NL" w:eastAsia="fr-FR"/>
              </w:rPr>
            </w:pPr>
            <w:r w:rsidRPr="006D4CED">
              <w:rPr>
                <w:lang w:val="nl-NL" w:eastAsia="fr-FR"/>
              </w:rPr>
              <w:t>Totaal</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266B7763"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47.133.062,79</w:t>
            </w:r>
          </w:p>
        </w:tc>
        <w:tc>
          <w:tcPr>
            <w:tcW w:w="1134" w:type="dxa"/>
            <w:tcBorders>
              <w:top w:val="single" w:sz="6" w:space="0" w:color="auto"/>
              <w:left w:val="single" w:sz="6" w:space="0" w:color="auto"/>
              <w:bottom w:val="single" w:sz="6" w:space="0" w:color="auto"/>
              <w:right w:val="nil"/>
            </w:tcBorders>
            <w:shd w:val="pct10" w:color="auto" w:fill="auto"/>
          </w:tcPr>
          <w:p w14:paraId="03CFD933"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5.925.535,47</w:t>
            </w:r>
          </w:p>
        </w:tc>
        <w:tc>
          <w:tcPr>
            <w:tcW w:w="1134" w:type="dxa"/>
            <w:tcBorders>
              <w:top w:val="single" w:sz="6" w:space="0" w:color="auto"/>
              <w:left w:val="single" w:sz="6" w:space="0" w:color="auto"/>
              <w:bottom w:val="single" w:sz="6" w:space="0" w:color="auto"/>
              <w:right w:val="nil"/>
            </w:tcBorders>
            <w:shd w:val="pct10" w:color="auto" w:fill="auto"/>
          </w:tcPr>
          <w:p w14:paraId="57CC30E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29.000,00</w:t>
            </w:r>
          </w:p>
        </w:tc>
        <w:tc>
          <w:tcPr>
            <w:tcW w:w="1134" w:type="dxa"/>
            <w:tcBorders>
              <w:top w:val="single" w:sz="6" w:space="0" w:color="auto"/>
              <w:left w:val="single" w:sz="6" w:space="0" w:color="auto"/>
              <w:bottom w:val="single" w:sz="6" w:space="0" w:color="auto"/>
              <w:right w:val="nil"/>
            </w:tcBorders>
            <w:shd w:val="pct10" w:color="auto" w:fill="auto"/>
          </w:tcPr>
          <w:p w14:paraId="4F7CCA4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1.039.356,65</w:t>
            </w:r>
          </w:p>
        </w:tc>
        <w:tc>
          <w:tcPr>
            <w:tcW w:w="1134" w:type="dxa"/>
            <w:tcBorders>
              <w:top w:val="single" w:sz="6" w:space="0" w:color="auto"/>
              <w:left w:val="single" w:sz="6" w:space="0" w:color="auto"/>
              <w:bottom w:val="single" w:sz="6" w:space="0" w:color="auto"/>
              <w:right w:val="nil"/>
            </w:tcBorders>
            <w:shd w:val="pct10" w:color="auto" w:fill="auto"/>
          </w:tcPr>
          <w:p w14:paraId="016A21FA"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54.126.954,91</w:t>
            </w:r>
          </w:p>
        </w:tc>
        <w:tc>
          <w:tcPr>
            <w:tcW w:w="1134" w:type="dxa"/>
            <w:tcBorders>
              <w:top w:val="single" w:sz="6" w:space="0" w:color="auto"/>
              <w:left w:val="single" w:sz="6" w:space="0" w:color="auto"/>
              <w:bottom w:val="single" w:sz="6" w:space="0" w:color="auto"/>
              <w:right w:val="nil"/>
            </w:tcBorders>
            <w:shd w:val="pct10" w:color="auto" w:fill="auto"/>
          </w:tcPr>
          <w:p w14:paraId="5FA62F29"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2.364.636,51</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056C32B5"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56.491.591,42</w:t>
            </w:r>
          </w:p>
        </w:tc>
      </w:tr>
      <w:tr w:rsidR="00D34C57" w:rsidRPr="006D4CED" w14:paraId="6BA2D4CA" w14:textId="77777777" w:rsidTr="00FD2976">
        <w:tc>
          <w:tcPr>
            <w:tcW w:w="2665" w:type="dxa"/>
            <w:tcBorders>
              <w:top w:val="nil"/>
              <w:left w:val="single" w:sz="6" w:space="0" w:color="auto"/>
              <w:bottom w:val="single" w:sz="6" w:space="0" w:color="auto"/>
              <w:right w:val="nil"/>
            </w:tcBorders>
          </w:tcPr>
          <w:p w14:paraId="52C81196" w14:textId="77777777" w:rsidR="00D34C57" w:rsidRPr="006D4CED" w:rsidRDefault="00D34C57" w:rsidP="00FD2976">
            <w:pPr>
              <w:spacing w:before="60" w:after="60"/>
              <w:rPr>
                <w:lang w:val="nl-NL" w:eastAsia="fr-FR"/>
              </w:rPr>
            </w:pPr>
            <w:r w:rsidRPr="006D4CED">
              <w:rPr>
                <w:lang w:val="nl-NL" w:eastAsia="fr-FR"/>
              </w:rPr>
              <w:t>Balans eigen dienstjaar</w:t>
            </w:r>
          </w:p>
        </w:tc>
        <w:tc>
          <w:tcPr>
            <w:tcW w:w="1134" w:type="dxa"/>
            <w:tcBorders>
              <w:top w:val="nil"/>
              <w:left w:val="single" w:sz="6" w:space="0" w:color="auto"/>
              <w:bottom w:val="single" w:sz="6" w:space="0" w:color="auto"/>
              <w:right w:val="single" w:sz="6" w:space="0" w:color="auto"/>
            </w:tcBorders>
          </w:tcPr>
          <w:p w14:paraId="605796C2" w14:textId="77777777" w:rsidR="00D34C57" w:rsidRPr="006D4CED" w:rsidRDefault="00D34C57" w:rsidP="00FD2976">
            <w:pPr>
              <w:spacing w:before="60" w:after="60"/>
              <w:jc w:val="right"/>
              <w:rPr>
                <w:lang w:val="nl-NL" w:eastAsia="fr-FR"/>
              </w:rPr>
            </w:pPr>
          </w:p>
        </w:tc>
        <w:tc>
          <w:tcPr>
            <w:tcW w:w="1134" w:type="dxa"/>
            <w:tcBorders>
              <w:top w:val="nil"/>
              <w:left w:val="single" w:sz="6" w:space="0" w:color="auto"/>
              <w:bottom w:val="single" w:sz="6" w:space="0" w:color="auto"/>
              <w:right w:val="nil"/>
            </w:tcBorders>
          </w:tcPr>
          <w:p w14:paraId="1B3F8691" w14:textId="77777777" w:rsidR="00D34C57" w:rsidRPr="006D4CED" w:rsidRDefault="00D34C57" w:rsidP="00FD2976">
            <w:pPr>
              <w:spacing w:before="60" w:after="60"/>
              <w:jc w:val="right"/>
              <w:rPr>
                <w:lang w:val="nl-NL" w:eastAsia="fr-FR"/>
              </w:rPr>
            </w:pPr>
          </w:p>
        </w:tc>
        <w:tc>
          <w:tcPr>
            <w:tcW w:w="1134" w:type="dxa"/>
            <w:tcBorders>
              <w:top w:val="nil"/>
              <w:left w:val="nil"/>
              <w:bottom w:val="single" w:sz="6" w:space="0" w:color="auto"/>
              <w:right w:val="nil"/>
            </w:tcBorders>
          </w:tcPr>
          <w:p w14:paraId="6F1A2657" w14:textId="77777777" w:rsidR="00D34C57" w:rsidRPr="006D4CED" w:rsidRDefault="00D34C57" w:rsidP="00FD2976">
            <w:pPr>
              <w:spacing w:before="60" w:after="60"/>
              <w:jc w:val="right"/>
              <w:rPr>
                <w:lang w:val="nl-NL" w:eastAsia="fr-FR"/>
              </w:rPr>
            </w:pPr>
          </w:p>
        </w:tc>
        <w:tc>
          <w:tcPr>
            <w:tcW w:w="1134" w:type="dxa"/>
            <w:tcBorders>
              <w:top w:val="nil"/>
              <w:left w:val="nil"/>
              <w:bottom w:val="single" w:sz="6" w:space="0" w:color="auto"/>
              <w:right w:val="nil"/>
            </w:tcBorders>
          </w:tcPr>
          <w:p w14:paraId="593DC440" w14:textId="77777777" w:rsidR="00D34C57" w:rsidRPr="006D4CED" w:rsidRDefault="00D34C57" w:rsidP="00FD2976">
            <w:pPr>
              <w:spacing w:before="60" w:after="60"/>
              <w:jc w:val="right"/>
              <w:rPr>
                <w:lang w:val="nl-NL" w:eastAsia="fr-FR"/>
              </w:rPr>
            </w:pPr>
          </w:p>
        </w:tc>
        <w:tc>
          <w:tcPr>
            <w:tcW w:w="1134" w:type="dxa"/>
            <w:tcBorders>
              <w:top w:val="nil"/>
              <w:left w:val="nil"/>
              <w:bottom w:val="single" w:sz="6" w:space="0" w:color="auto"/>
              <w:right w:val="nil"/>
            </w:tcBorders>
          </w:tcPr>
          <w:p w14:paraId="319EB3C7" w14:textId="77777777" w:rsidR="00D34C57" w:rsidRPr="006D4CED" w:rsidRDefault="00D34C57" w:rsidP="00FD2976">
            <w:pPr>
              <w:spacing w:before="60" w:after="60"/>
              <w:jc w:val="right"/>
              <w:rPr>
                <w:lang w:val="en-US" w:eastAsia="fr-FR"/>
              </w:rPr>
            </w:pPr>
            <w:proofErr w:type="spellStart"/>
            <w:r w:rsidRPr="006D4CED">
              <w:rPr>
                <w:lang w:val="en-US" w:eastAsia="fr-FR"/>
              </w:rPr>
              <w:t>Tekort</w:t>
            </w:r>
            <w:proofErr w:type="spellEnd"/>
          </w:p>
        </w:tc>
        <w:tc>
          <w:tcPr>
            <w:tcW w:w="1134" w:type="dxa"/>
            <w:tcBorders>
              <w:top w:val="nil"/>
              <w:left w:val="single" w:sz="6" w:space="0" w:color="auto"/>
              <w:bottom w:val="single" w:sz="6" w:space="0" w:color="auto"/>
              <w:right w:val="nil"/>
            </w:tcBorders>
          </w:tcPr>
          <w:p w14:paraId="30639BAE" w14:textId="77777777" w:rsidR="00D34C57" w:rsidRPr="006D4CED" w:rsidRDefault="00D34C57" w:rsidP="00FD2976">
            <w:pPr>
              <w:spacing w:before="60" w:after="60"/>
              <w:jc w:val="right"/>
              <w:rPr>
                <w:sz w:val="14"/>
                <w:szCs w:val="14"/>
                <w:lang w:val="en-US" w:eastAsia="fr-FR"/>
              </w:rPr>
            </w:pPr>
            <w:r w:rsidRPr="006D4CED">
              <w:rPr>
                <w:sz w:val="14"/>
                <w:szCs w:val="14"/>
                <w:lang w:val="en-US" w:eastAsia="fr-FR"/>
              </w:rPr>
              <w:t>2.553.109,21</w:t>
            </w:r>
          </w:p>
        </w:tc>
        <w:tc>
          <w:tcPr>
            <w:tcW w:w="1134" w:type="dxa"/>
            <w:tcBorders>
              <w:top w:val="nil"/>
              <w:left w:val="single" w:sz="6" w:space="0" w:color="auto"/>
              <w:bottom w:val="nil"/>
              <w:right w:val="nil"/>
            </w:tcBorders>
          </w:tcPr>
          <w:p w14:paraId="78583980" w14:textId="77777777" w:rsidR="00D34C57" w:rsidRPr="006D4CED" w:rsidRDefault="00D34C57" w:rsidP="00FD2976">
            <w:pPr>
              <w:spacing w:before="60" w:after="60"/>
              <w:jc w:val="right"/>
              <w:rPr>
                <w:sz w:val="14"/>
                <w:szCs w:val="14"/>
                <w:lang w:val="en-US" w:eastAsia="fr-FR"/>
              </w:rPr>
            </w:pPr>
          </w:p>
        </w:tc>
      </w:tr>
      <w:tr w:rsidR="00D34C57" w:rsidRPr="006D4CED" w14:paraId="413B1A51" w14:textId="77777777" w:rsidTr="00FD2976">
        <w:tc>
          <w:tcPr>
            <w:tcW w:w="2665" w:type="dxa"/>
            <w:tcBorders>
              <w:top w:val="single" w:sz="6" w:space="0" w:color="auto"/>
              <w:left w:val="single" w:sz="6" w:space="0" w:color="auto"/>
              <w:bottom w:val="single" w:sz="6" w:space="0" w:color="auto"/>
              <w:right w:val="nil"/>
            </w:tcBorders>
            <w:shd w:val="pct10" w:color="auto" w:fill="auto"/>
          </w:tcPr>
          <w:p w14:paraId="60CA3BCC" w14:textId="77777777" w:rsidR="00D34C57" w:rsidRPr="006D4CED" w:rsidRDefault="00D34C57" w:rsidP="00FD2976">
            <w:pPr>
              <w:spacing w:before="60" w:after="60"/>
              <w:rPr>
                <w:lang w:eastAsia="fr-FR"/>
              </w:rPr>
            </w:pPr>
            <w:proofErr w:type="spellStart"/>
            <w:r w:rsidRPr="006D4CED">
              <w:rPr>
                <w:lang w:eastAsia="fr-FR"/>
              </w:rPr>
              <w:t>Afgesloten</w:t>
            </w:r>
            <w:proofErr w:type="spellEnd"/>
            <w:r w:rsidRPr="006D4CED">
              <w:rPr>
                <w:lang w:eastAsia="fr-FR"/>
              </w:rPr>
              <w:t xml:space="preserve"> </w:t>
            </w:r>
            <w:proofErr w:type="spellStart"/>
            <w:r w:rsidRPr="006D4CED">
              <w:rPr>
                <w:lang w:eastAsia="fr-FR"/>
              </w:rPr>
              <w:t>dienstjaren</w:t>
            </w:r>
            <w:proofErr w:type="spellEnd"/>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4964E909" w14:textId="77777777" w:rsidR="00D34C57" w:rsidRPr="006D4CED" w:rsidRDefault="00D34C57" w:rsidP="00FD2976">
            <w:pPr>
              <w:spacing w:before="60" w:after="60"/>
              <w:jc w:val="right"/>
              <w:rPr>
                <w:lang w:eastAsia="fr-FR"/>
              </w:rPr>
            </w:pPr>
          </w:p>
        </w:tc>
        <w:tc>
          <w:tcPr>
            <w:tcW w:w="1134" w:type="dxa"/>
            <w:tcBorders>
              <w:top w:val="single" w:sz="6" w:space="0" w:color="auto"/>
              <w:left w:val="single" w:sz="6" w:space="0" w:color="auto"/>
              <w:bottom w:val="single" w:sz="6" w:space="0" w:color="auto"/>
              <w:right w:val="nil"/>
            </w:tcBorders>
            <w:shd w:val="pct10" w:color="auto" w:fill="auto"/>
          </w:tcPr>
          <w:p w14:paraId="3F4CD5A3" w14:textId="77777777" w:rsidR="00D34C57" w:rsidRPr="006D4CED" w:rsidRDefault="00D34C57" w:rsidP="00FD2976">
            <w:pPr>
              <w:spacing w:before="60" w:after="60"/>
              <w:jc w:val="right"/>
              <w:rPr>
                <w:lang w:eastAsia="fr-FR"/>
              </w:rPr>
            </w:pPr>
          </w:p>
        </w:tc>
        <w:tc>
          <w:tcPr>
            <w:tcW w:w="1134" w:type="dxa"/>
            <w:tcBorders>
              <w:top w:val="single" w:sz="6" w:space="0" w:color="auto"/>
              <w:left w:val="single" w:sz="6" w:space="0" w:color="auto"/>
              <w:bottom w:val="single" w:sz="6" w:space="0" w:color="auto"/>
              <w:right w:val="nil"/>
            </w:tcBorders>
            <w:shd w:val="pct10" w:color="auto" w:fill="auto"/>
          </w:tcPr>
          <w:p w14:paraId="01ACA01E" w14:textId="77777777" w:rsidR="00D34C57" w:rsidRPr="006D4CED" w:rsidRDefault="00D34C57" w:rsidP="00FD2976">
            <w:pPr>
              <w:spacing w:before="60" w:after="60"/>
              <w:jc w:val="right"/>
              <w:rPr>
                <w:lang w:eastAsia="fr-FR"/>
              </w:rPr>
            </w:pPr>
          </w:p>
        </w:tc>
        <w:tc>
          <w:tcPr>
            <w:tcW w:w="1134" w:type="dxa"/>
            <w:tcBorders>
              <w:top w:val="single" w:sz="6" w:space="0" w:color="auto"/>
              <w:left w:val="single" w:sz="6" w:space="0" w:color="auto"/>
              <w:bottom w:val="single" w:sz="6" w:space="0" w:color="auto"/>
              <w:right w:val="nil"/>
            </w:tcBorders>
            <w:shd w:val="pct10" w:color="auto" w:fill="auto"/>
          </w:tcPr>
          <w:p w14:paraId="56874077" w14:textId="77777777" w:rsidR="00D34C57" w:rsidRPr="006D4CED" w:rsidRDefault="00D34C57" w:rsidP="00FD2976">
            <w:pPr>
              <w:spacing w:before="60" w:after="60"/>
              <w:jc w:val="right"/>
              <w:rPr>
                <w:lang w:eastAsia="fr-FR"/>
              </w:rPr>
            </w:pPr>
          </w:p>
        </w:tc>
        <w:tc>
          <w:tcPr>
            <w:tcW w:w="1134" w:type="dxa"/>
            <w:tcBorders>
              <w:top w:val="single" w:sz="6" w:space="0" w:color="auto"/>
              <w:left w:val="single" w:sz="6" w:space="0" w:color="auto"/>
              <w:bottom w:val="single" w:sz="6" w:space="0" w:color="auto"/>
              <w:right w:val="nil"/>
            </w:tcBorders>
            <w:shd w:val="pct10" w:color="auto" w:fill="auto"/>
          </w:tcPr>
          <w:p w14:paraId="1DC0FD76" w14:textId="77777777" w:rsidR="00D34C57" w:rsidRPr="006D4CED" w:rsidRDefault="00D34C57" w:rsidP="00FD2976">
            <w:pPr>
              <w:spacing w:before="60" w:after="60"/>
              <w:jc w:val="right"/>
              <w:rPr>
                <w:lang w:eastAsia="fr-FR"/>
              </w:rPr>
            </w:pPr>
            <w:proofErr w:type="spellStart"/>
            <w:r w:rsidRPr="006D4CED">
              <w:rPr>
                <w:lang w:eastAsia="fr-FR"/>
              </w:rPr>
              <w:t>Gewone</w:t>
            </w:r>
            <w:proofErr w:type="spellEnd"/>
            <w:r w:rsidRPr="006D4CED">
              <w:rPr>
                <w:lang w:eastAsia="fr-FR"/>
              </w:rPr>
              <w:t xml:space="preserve"> </w:t>
            </w:r>
            <w:proofErr w:type="spellStart"/>
            <w:r w:rsidRPr="006D4CED">
              <w:rPr>
                <w:lang w:eastAsia="fr-FR"/>
              </w:rPr>
              <w:t>Uitgaven</w:t>
            </w:r>
            <w:proofErr w:type="spellEnd"/>
          </w:p>
        </w:tc>
        <w:tc>
          <w:tcPr>
            <w:tcW w:w="1134" w:type="dxa"/>
            <w:tcBorders>
              <w:top w:val="single" w:sz="6" w:space="0" w:color="auto"/>
              <w:left w:val="single" w:sz="6" w:space="0" w:color="auto"/>
              <w:bottom w:val="single" w:sz="6" w:space="0" w:color="auto"/>
              <w:right w:val="nil"/>
            </w:tcBorders>
            <w:shd w:val="pct10" w:color="auto" w:fill="auto"/>
          </w:tcPr>
          <w:p w14:paraId="0FC85563" w14:textId="77777777" w:rsidR="00D34C57" w:rsidRPr="006D4CED" w:rsidRDefault="00D34C57" w:rsidP="00FD2976">
            <w:pPr>
              <w:spacing w:before="60" w:after="60"/>
              <w:jc w:val="right"/>
              <w:rPr>
                <w:sz w:val="14"/>
                <w:szCs w:val="14"/>
                <w:lang w:eastAsia="fr-FR"/>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13806F50" w14:textId="77777777" w:rsidR="00D34C57" w:rsidRPr="006D4CED" w:rsidRDefault="00D34C57" w:rsidP="00FD2976">
            <w:pPr>
              <w:spacing w:before="60" w:after="60"/>
              <w:jc w:val="right"/>
              <w:rPr>
                <w:sz w:val="14"/>
                <w:szCs w:val="14"/>
                <w:lang w:eastAsia="fr-FR"/>
              </w:rPr>
            </w:pPr>
            <w:r w:rsidRPr="006D4CED">
              <w:rPr>
                <w:sz w:val="14"/>
                <w:szCs w:val="14"/>
                <w:lang w:eastAsia="fr-FR"/>
              </w:rPr>
              <w:t>0</w:t>
            </w:r>
          </w:p>
        </w:tc>
      </w:tr>
      <w:tr w:rsidR="00D34C57" w:rsidRPr="006D4CED" w14:paraId="32EF27D4" w14:textId="77777777" w:rsidTr="00FD2976">
        <w:tc>
          <w:tcPr>
            <w:tcW w:w="2665" w:type="dxa"/>
            <w:tcBorders>
              <w:top w:val="nil"/>
              <w:left w:val="single" w:sz="6" w:space="0" w:color="auto"/>
              <w:bottom w:val="single" w:sz="6" w:space="0" w:color="auto"/>
              <w:right w:val="nil"/>
            </w:tcBorders>
          </w:tcPr>
          <w:p w14:paraId="136D6F7E" w14:textId="77777777" w:rsidR="00D34C57" w:rsidRPr="006D4CED" w:rsidRDefault="00D34C57" w:rsidP="00FD2976">
            <w:pPr>
              <w:spacing w:before="60" w:after="60"/>
              <w:rPr>
                <w:lang w:eastAsia="fr-FR"/>
              </w:rPr>
            </w:pPr>
          </w:p>
        </w:tc>
        <w:tc>
          <w:tcPr>
            <w:tcW w:w="1134" w:type="dxa"/>
            <w:tcBorders>
              <w:top w:val="nil"/>
              <w:left w:val="single" w:sz="6" w:space="0" w:color="auto"/>
              <w:bottom w:val="single" w:sz="6" w:space="0" w:color="auto"/>
              <w:right w:val="single" w:sz="6" w:space="0" w:color="auto"/>
            </w:tcBorders>
          </w:tcPr>
          <w:p w14:paraId="685AF4FC" w14:textId="77777777" w:rsidR="00D34C57" w:rsidRPr="006D4CED" w:rsidRDefault="00D34C57" w:rsidP="00FD2976">
            <w:pPr>
              <w:spacing w:before="60" w:after="60"/>
              <w:jc w:val="right"/>
              <w:rPr>
                <w:lang w:eastAsia="fr-FR"/>
              </w:rPr>
            </w:pPr>
          </w:p>
        </w:tc>
        <w:tc>
          <w:tcPr>
            <w:tcW w:w="1134" w:type="dxa"/>
            <w:tcBorders>
              <w:top w:val="nil"/>
              <w:left w:val="single" w:sz="6" w:space="0" w:color="auto"/>
              <w:bottom w:val="single" w:sz="6" w:space="0" w:color="auto"/>
              <w:right w:val="nil"/>
            </w:tcBorders>
          </w:tcPr>
          <w:p w14:paraId="04755AF1" w14:textId="77777777" w:rsidR="00D34C57" w:rsidRPr="006D4CED" w:rsidRDefault="00D34C57" w:rsidP="00FD2976">
            <w:pPr>
              <w:spacing w:before="60" w:after="60"/>
              <w:jc w:val="right"/>
              <w:rPr>
                <w:lang w:eastAsia="fr-FR"/>
              </w:rPr>
            </w:pPr>
          </w:p>
        </w:tc>
        <w:tc>
          <w:tcPr>
            <w:tcW w:w="1134" w:type="dxa"/>
            <w:tcBorders>
              <w:top w:val="nil"/>
              <w:left w:val="nil"/>
              <w:bottom w:val="single" w:sz="6" w:space="0" w:color="auto"/>
              <w:right w:val="nil"/>
            </w:tcBorders>
          </w:tcPr>
          <w:p w14:paraId="252E788A" w14:textId="77777777" w:rsidR="00D34C57" w:rsidRPr="006D4CED" w:rsidRDefault="00D34C57" w:rsidP="00FD2976">
            <w:pPr>
              <w:spacing w:before="60" w:after="60"/>
              <w:jc w:val="right"/>
              <w:rPr>
                <w:lang w:eastAsia="fr-FR"/>
              </w:rPr>
            </w:pPr>
          </w:p>
        </w:tc>
        <w:tc>
          <w:tcPr>
            <w:tcW w:w="1134" w:type="dxa"/>
            <w:tcBorders>
              <w:top w:val="nil"/>
              <w:left w:val="nil"/>
              <w:bottom w:val="single" w:sz="6" w:space="0" w:color="auto"/>
              <w:right w:val="nil"/>
            </w:tcBorders>
          </w:tcPr>
          <w:p w14:paraId="02D30753" w14:textId="77777777" w:rsidR="00D34C57" w:rsidRPr="006D4CED" w:rsidRDefault="00D34C57" w:rsidP="00FD2976">
            <w:pPr>
              <w:spacing w:before="60" w:after="60"/>
              <w:jc w:val="right"/>
              <w:rPr>
                <w:lang w:eastAsia="fr-FR"/>
              </w:rPr>
            </w:pPr>
          </w:p>
        </w:tc>
        <w:tc>
          <w:tcPr>
            <w:tcW w:w="1134" w:type="dxa"/>
            <w:tcBorders>
              <w:top w:val="nil"/>
              <w:left w:val="nil"/>
              <w:bottom w:val="single" w:sz="6" w:space="0" w:color="auto"/>
              <w:right w:val="nil"/>
            </w:tcBorders>
          </w:tcPr>
          <w:p w14:paraId="74CCAFAD" w14:textId="77777777" w:rsidR="00D34C57" w:rsidRPr="006D4CED" w:rsidRDefault="00D34C57" w:rsidP="00FD2976">
            <w:pPr>
              <w:spacing w:before="60" w:after="60"/>
              <w:jc w:val="right"/>
              <w:rPr>
                <w:lang w:eastAsia="fr-FR"/>
              </w:rPr>
            </w:pPr>
            <w:proofErr w:type="spellStart"/>
            <w:r w:rsidRPr="006D4CED">
              <w:rPr>
                <w:lang w:eastAsia="fr-FR"/>
              </w:rPr>
              <w:t>Tekort</w:t>
            </w:r>
            <w:proofErr w:type="spellEnd"/>
          </w:p>
        </w:tc>
        <w:tc>
          <w:tcPr>
            <w:tcW w:w="1134" w:type="dxa"/>
            <w:tcBorders>
              <w:top w:val="nil"/>
              <w:left w:val="single" w:sz="6" w:space="0" w:color="auto"/>
              <w:bottom w:val="single" w:sz="6" w:space="0" w:color="auto"/>
              <w:right w:val="nil"/>
            </w:tcBorders>
          </w:tcPr>
          <w:p w14:paraId="6B7C6659" w14:textId="77777777" w:rsidR="00D34C57" w:rsidRPr="006D4CED" w:rsidRDefault="00D34C57" w:rsidP="00FD2976">
            <w:pPr>
              <w:spacing w:before="60" w:after="60"/>
              <w:jc w:val="right"/>
              <w:rPr>
                <w:sz w:val="14"/>
                <w:szCs w:val="14"/>
                <w:lang w:eastAsia="fr-FR"/>
              </w:rPr>
            </w:pPr>
            <w:r w:rsidRPr="006D4CED">
              <w:rPr>
                <w:sz w:val="14"/>
                <w:szCs w:val="14"/>
                <w:lang w:eastAsia="fr-FR"/>
              </w:rPr>
              <w:t>0</w:t>
            </w:r>
          </w:p>
        </w:tc>
        <w:tc>
          <w:tcPr>
            <w:tcW w:w="1134" w:type="dxa"/>
            <w:tcBorders>
              <w:top w:val="nil"/>
              <w:left w:val="single" w:sz="6" w:space="0" w:color="auto"/>
              <w:bottom w:val="nil"/>
              <w:right w:val="nil"/>
            </w:tcBorders>
          </w:tcPr>
          <w:p w14:paraId="1E6F67D5" w14:textId="77777777" w:rsidR="00D34C57" w:rsidRPr="006D4CED" w:rsidRDefault="00D34C57" w:rsidP="00FD2976">
            <w:pPr>
              <w:spacing w:before="60" w:after="60"/>
              <w:jc w:val="right"/>
              <w:rPr>
                <w:sz w:val="14"/>
                <w:szCs w:val="14"/>
                <w:lang w:eastAsia="fr-FR"/>
              </w:rPr>
            </w:pPr>
          </w:p>
        </w:tc>
      </w:tr>
      <w:tr w:rsidR="00D34C57" w:rsidRPr="006D4CED" w14:paraId="0AA7B513" w14:textId="77777777" w:rsidTr="00FD2976">
        <w:tc>
          <w:tcPr>
            <w:tcW w:w="2665" w:type="dxa"/>
            <w:tcBorders>
              <w:top w:val="single" w:sz="6" w:space="0" w:color="auto"/>
              <w:left w:val="single" w:sz="6" w:space="0" w:color="auto"/>
              <w:bottom w:val="single" w:sz="6" w:space="0" w:color="auto"/>
              <w:right w:val="nil"/>
            </w:tcBorders>
            <w:shd w:val="pct10" w:color="auto" w:fill="auto"/>
          </w:tcPr>
          <w:p w14:paraId="1BD7B481" w14:textId="77777777" w:rsidR="00D34C57" w:rsidRPr="006D4CED" w:rsidRDefault="00D34C57" w:rsidP="00FD2976">
            <w:pPr>
              <w:spacing w:before="60" w:after="60"/>
              <w:rPr>
                <w:lang w:val="nl-NL" w:eastAsia="fr-FR"/>
              </w:rPr>
            </w:pPr>
            <w:r w:rsidRPr="006D4CED">
              <w:rPr>
                <w:lang w:val="nl-NL" w:eastAsia="fr-FR"/>
              </w:rPr>
              <w:t>Totaal eigen dienstjaar + afgesloten dienstjaren</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3D346D17" w14:textId="77777777" w:rsidR="00D34C57" w:rsidRPr="006D4CED" w:rsidRDefault="00D34C57" w:rsidP="00FD2976">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1F49D5FD" w14:textId="77777777" w:rsidR="00D34C57" w:rsidRPr="006D4CED" w:rsidRDefault="00D34C57" w:rsidP="00FD2976">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6EA2FB16" w14:textId="77777777" w:rsidR="00D34C57" w:rsidRPr="006D4CED" w:rsidRDefault="00D34C57" w:rsidP="00FD2976">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7D877353" w14:textId="77777777" w:rsidR="00D34C57" w:rsidRPr="006D4CED" w:rsidRDefault="00D34C57" w:rsidP="00FD2976">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50602C90" w14:textId="77777777" w:rsidR="00D34C57" w:rsidRPr="006D4CED" w:rsidRDefault="00D34C57" w:rsidP="00FD2976">
            <w:pPr>
              <w:spacing w:before="60" w:after="60"/>
              <w:jc w:val="right"/>
              <w:rPr>
                <w:lang w:eastAsia="fr-FR"/>
              </w:rPr>
            </w:pPr>
            <w:proofErr w:type="spellStart"/>
            <w:r w:rsidRPr="006D4CED">
              <w:rPr>
                <w:lang w:eastAsia="fr-FR"/>
              </w:rPr>
              <w:t>Gewone</w:t>
            </w:r>
            <w:proofErr w:type="spellEnd"/>
            <w:r w:rsidRPr="006D4CED">
              <w:rPr>
                <w:lang w:eastAsia="fr-FR"/>
              </w:rPr>
              <w:t xml:space="preserve"> </w:t>
            </w:r>
            <w:proofErr w:type="spellStart"/>
            <w:r w:rsidRPr="006D4CED">
              <w:rPr>
                <w:lang w:eastAsia="fr-FR"/>
              </w:rPr>
              <w:t>Uitgaven</w:t>
            </w:r>
            <w:proofErr w:type="spellEnd"/>
          </w:p>
        </w:tc>
        <w:tc>
          <w:tcPr>
            <w:tcW w:w="1134" w:type="dxa"/>
            <w:tcBorders>
              <w:top w:val="single" w:sz="6" w:space="0" w:color="auto"/>
              <w:left w:val="single" w:sz="6" w:space="0" w:color="auto"/>
              <w:bottom w:val="single" w:sz="6" w:space="0" w:color="auto"/>
              <w:right w:val="nil"/>
            </w:tcBorders>
            <w:shd w:val="pct10" w:color="auto" w:fill="auto"/>
          </w:tcPr>
          <w:p w14:paraId="149A826E" w14:textId="77777777" w:rsidR="00D34C57" w:rsidRPr="006D4CED" w:rsidRDefault="00D34C57" w:rsidP="00FD2976">
            <w:pPr>
              <w:spacing w:before="60" w:after="60"/>
              <w:jc w:val="right"/>
              <w:rPr>
                <w:sz w:val="14"/>
                <w:szCs w:val="14"/>
                <w:lang w:eastAsia="fr-FR"/>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068A81F1" w14:textId="77777777" w:rsidR="00D34C57" w:rsidRPr="006D4CED" w:rsidRDefault="00D34C57" w:rsidP="00FD2976">
            <w:pPr>
              <w:spacing w:before="60" w:after="60"/>
              <w:jc w:val="right"/>
              <w:rPr>
                <w:sz w:val="14"/>
                <w:szCs w:val="14"/>
                <w:lang w:eastAsia="fr-FR"/>
              </w:rPr>
            </w:pPr>
            <w:r w:rsidRPr="006D4CED">
              <w:rPr>
                <w:sz w:val="14"/>
                <w:szCs w:val="14"/>
                <w:lang w:eastAsia="fr-FR"/>
              </w:rPr>
              <w:t>56.491.591,42</w:t>
            </w:r>
          </w:p>
        </w:tc>
      </w:tr>
      <w:tr w:rsidR="00D34C57" w:rsidRPr="006D4CED" w14:paraId="3B611099" w14:textId="77777777" w:rsidTr="00FD2976">
        <w:tc>
          <w:tcPr>
            <w:tcW w:w="2665" w:type="dxa"/>
            <w:tcBorders>
              <w:top w:val="nil"/>
              <w:left w:val="single" w:sz="6" w:space="0" w:color="auto"/>
              <w:bottom w:val="nil"/>
              <w:right w:val="nil"/>
            </w:tcBorders>
          </w:tcPr>
          <w:p w14:paraId="5EDA480E" w14:textId="77777777" w:rsidR="00D34C57" w:rsidRPr="006D4CED" w:rsidRDefault="00D34C57" w:rsidP="00FD2976">
            <w:pPr>
              <w:spacing w:before="60" w:after="60"/>
              <w:rPr>
                <w:lang w:val="nl-NL" w:eastAsia="fr-FR"/>
              </w:rPr>
            </w:pPr>
            <w:r w:rsidRPr="006D4CED">
              <w:rPr>
                <w:lang w:val="nl-NL" w:eastAsia="fr-FR"/>
              </w:rPr>
              <w:t>069 Overboekingen</w:t>
            </w:r>
          </w:p>
        </w:tc>
        <w:tc>
          <w:tcPr>
            <w:tcW w:w="1134" w:type="dxa"/>
            <w:tcBorders>
              <w:top w:val="nil"/>
              <w:left w:val="single" w:sz="6" w:space="0" w:color="auto"/>
              <w:bottom w:val="nil"/>
              <w:right w:val="single" w:sz="6" w:space="0" w:color="auto"/>
            </w:tcBorders>
          </w:tcPr>
          <w:p w14:paraId="770B3D17" w14:textId="77777777" w:rsidR="00D34C57" w:rsidRPr="006D4CED" w:rsidRDefault="00D34C57" w:rsidP="00FD2976">
            <w:pPr>
              <w:spacing w:before="60" w:after="60"/>
              <w:jc w:val="right"/>
              <w:rPr>
                <w:lang w:val="nl-NL" w:eastAsia="fr-FR"/>
              </w:rPr>
            </w:pPr>
          </w:p>
        </w:tc>
        <w:tc>
          <w:tcPr>
            <w:tcW w:w="1134" w:type="dxa"/>
            <w:tcBorders>
              <w:top w:val="nil"/>
              <w:left w:val="single" w:sz="6" w:space="0" w:color="auto"/>
              <w:bottom w:val="nil"/>
              <w:right w:val="nil"/>
            </w:tcBorders>
          </w:tcPr>
          <w:p w14:paraId="05338CCD" w14:textId="77777777" w:rsidR="00D34C57" w:rsidRPr="006D4CED" w:rsidRDefault="00D34C57" w:rsidP="00FD2976">
            <w:pPr>
              <w:spacing w:before="60" w:after="60"/>
              <w:jc w:val="right"/>
              <w:rPr>
                <w:lang w:val="nl-NL" w:eastAsia="fr-FR"/>
              </w:rPr>
            </w:pPr>
          </w:p>
        </w:tc>
        <w:tc>
          <w:tcPr>
            <w:tcW w:w="1134" w:type="dxa"/>
            <w:tcBorders>
              <w:top w:val="nil"/>
              <w:left w:val="single" w:sz="6" w:space="0" w:color="auto"/>
              <w:bottom w:val="nil"/>
              <w:right w:val="nil"/>
            </w:tcBorders>
          </w:tcPr>
          <w:p w14:paraId="25AD4840" w14:textId="77777777" w:rsidR="00D34C57" w:rsidRPr="006D4CED" w:rsidRDefault="00D34C57" w:rsidP="00FD2976">
            <w:pPr>
              <w:spacing w:before="60" w:after="60"/>
              <w:jc w:val="right"/>
              <w:rPr>
                <w:lang w:val="nl-NL" w:eastAsia="fr-FR"/>
              </w:rPr>
            </w:pPr>
          </w:p>
        </w:tc>
        <w:tc>
          <w:tcPr>
            <w:tcW w:w="1134" w:type="dxa"/>
            <w:tcBorders>
              <w:top w:val="nil"/>
              <w:left w:val="single" w:sz="6" w:space="0" w:color="auto"/>
              <w:bottom w:val="nil"/>
              <w:right w:val="nil"/>
            </w:tcBorders>
          </w:tcPr>
          <w:p w14:paraId="03B98670" w14:textId="77777777" w:rsidR="00D34C57" w:rsidRPr="006D4CED" w:rsidRDefault="00D34C57" w:rsidP="00FD2976">
            <w:pPr>
              <w:spacing w:before="60" w:after="60"/>
              <w:jc w:val="right"/>
              <w:rPr>
                <w:lang w:val="nl-NL" w:eastAsia="fr-FR"/>
              </w:rPr>
            </w:pPr>
          </w:p>
        </w:tc>
        <w:tc>
          <w:tcPr>
            <w:tcW w:w="1134" w:type="dxa"/>
            <w:tcBorders>
              <w:top w:val="nil"/>
              <w:left w:val="single" w:sz="6" w:space="0" w:color="auto"/>
              <w:bottom w:val="nil"/>
              <w:right w:val="nil"/>
            </w:tcBorders>
          </w:tcPr>
          <w:p w14:paraId="7F67193A" w14:textId="77777777" w:rsidR="00D34C57" w:rsidRPr="006D4CED" w:rsidRDefault="00D34C57" w:rsidP="00FD2976">
            <w:pPr>
              <w:spacing w:before="60" w:after="60"/>
              <w:jc w:val="right"/>
              <w:rPr>
                <w:lang w:val="nl-NL" w:eastAsia="fr-FR"/>
              </w:rPr>
            </w:pPr>
          </w:p>
        </w:tc>
        <w:tc>
          <w:tcPr>
            <w:tcW w:w="1134" w:type="dxa"/>
            <w:tcBorders>
              <w:top w:val="nil"/>
              <w:left w:val="single" w:sz="6" w:space="0" w:color="auto"/>
              <w:bottom w:val="nil"/>
              <w:right w:val="nil"/>
            </w:tcBorders>
          </w:tcPr>
          <w:p w14:paraId="313FBC29" w14:textId="77777777" w:rsidR="00D34C57" w:rsidRPr="006D4CED" w:rsidRDefault="00D34C57" w:rsidP="00FD2976">
            <w:pPr>
              <w:spacing w:before="60" w:after="60"/>
              <w:jc w:val="right"/>
              <w:rPr>
                <w:sz w:val="14"/>
                <w:szCs w:val="14"/>
                <w:lang w:val="nl-NL" w:eastAsia="fr-FR"/>
              </w:rPr>
            </w:pPr>
          </w:p>
        </w:tc>
        <w:tc>
          <w:tcPr>
            <w:tcW w:w="1134" w:type="dxa"/>
            <w:tcBorders>
              <w:top w:val="nil"/>
              <w:left w:val="single" w:sz="6" w:space="0" w:color="auto"/>
              <w:bottom w:val="nil"/>
              <w:right w:val="single" w:sz="6" w:space="0" w:color="auto"/>
            </w:tcBorders>
          </w:tcPr>
          <w:p w14:paraId="75222E8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0</w:t>
            </w:r>
          </w:p>
        </w:tc>
      </w:tr>
      <w:tr w:rsidR="00D34C57" w:rsidRPr="006D4CED" w14:paraId="127DE864" w14:textId="77777777" w:rsidTr="00FD2976">
        <w:tc>
          <w:tcPr>
            <w:tcW w:w="2665" w:type="dxa"/>
            <w:tcBorders>
              <w:top w:val="single" w:sz="6" w:space="0" w:color="auto"/>
              <w:left w:val="single" w:sz="6" w:space="0" w:color="auto"/>
              <w:bottom w:val="single" w:sz="6" w:space="0" w:color="auto"/>
              <w:right w:val="nil"/>
            </w:tcBorders>
            <w:shd w:val="pct10" w:color="auto" w:fill="auto"/>
          </w:tcPr>
          <w:p w14:paraId="15C67FBF" w14:textId="77777777" w:rsidR="00D34C57" w:rsidRPr="006D4CED" w:rsidRDefault="00D34C57" w:rsidP="00FD2976">
            <w:pPr>
              <w:spacing w:before="60" w:after="60"/>
              <w:rPr>
                <w:lang w:val="nl-NL" w:eastAsia="fr-FR"/>
              </w:rPr>
            </w:pPr>
            <w:r w:rsidRPr="006D4CED">
              <w:rPr>
                <w:lang w:val="nl-NL" w:eastAsia="fr-FR"/>
              </w:rPr>
              <w:t>Algemeen totaal</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7B1F84C5" w14:textId="77777777" w:rsidR="00D34C57" w:rsidRPr="006D4CED" w:rsidRDefault="00D34C57" w:rsidP="00FD2976">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0335773A" w14:textId="77777777" w:rsidR="00D34C57" w:rsidRPr="006D4CED" w:rsidRDefault="00D34C57" w:rsidP="00FD2976">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352B90B6" w14:textId="77777777" w:rsidR="00D34C57" w:rsidRPr="006D4CED" w:rsidRDefault="00D34C57" w:rsidP="00FD2976">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635B6923" w14:textId="77777777" w:rsidR="00D34C57" w:rsidRPr="006D4CED" w:rsidRDefault="00D34C57" w:rsidP="00FD2976">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44DD5E73" w14:textId="77777777" w:rsidR="00D34C57" w:rsidRPr="006D4CED" w:rsidRDefault="00D34C57" w:rsidP="00FD2976">
            <w:pPr>
              <w:spacing w:before="60" w:after="60"/>
              <w:jc w:val="right"/>
              <w:rPr>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14:paraId="7B7D297B" w14:textId="77777777" w:rsidR="00D34C57" w:rsidRPr="006D4CED" w:rsidRDefault="00D34C57" w:rsidP="00FD2976">
            <w:pPr>
              <w:spacing w:before="60" w:after="60"/>
              <w:jc w:val="right"/>
              <w:rPr>
                <w:sz w:val="14"/>
                <w:szCs w:val="14"/>
                <w:lang w:val="nl-NL" w:eastAsia="fr-FR"/>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0BAD4D5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56.491.591,42</w:t>
            </w:r>
          </w:p>
        </w:tc>
      </w:tr>
      <w:tr w:rsidR="00D34C57" w:rsidRPr="006D4CED" w14:paraId="7FC3251D" w14:textId="77777777" w:rsidTr="00FD2976">
        <w:tc>
          <w:tcPr>
            <w:tcW w:w="2665" w:type="dxa"/>
            <w:tcBorders>
              <w:top w:val="nil"/>
              <w:left w:val="single" w:sz="6" w:space="0" w:color="auto"/>
              <w:bottom w:val="single" w:sz="6" w:space="0" w:color="auto"/>
              <w:right w:val="nil"/>
            </w:tcBorders>
          </w:tcPr>
          <w:p w14:paraId="0349049F" w14:textId="77777777" w:rsidR="00D34C57" w:rsidRPr="006D4CED" w:rsidRDefault="00D34C57" w:rsidP="00FD2976">
            <w:pPr>
              <w:spacing w:before="60" w:after="60"/>
              <w:rPr>
                <w:lang w:val="nl-NL" w:eastAsia="fr-FR"/>
              </w:rPr>
            </w:pPr>
            <w:r w:rsidRPr="006D4CED">
              <w:rPr>
                <w:lang w:val="nl-NL" w:eastAsia="fr-FR"/>
              </w:rPr>
              <w:t>Algemeen resultaat</w:t>
            </w:r>
          </w:p>
        </w:tc>
        <w:tc>
          <w:tcPr>
            <w:tcW w:w="1134" w:type="dxa"/>
            <w:tcBorders>
              <w:top w:val="nil"/>
              <w:left w:val="single" w:sz="6" w:space="0" w:color="auto"/>
              <w:bottom w:val="single" w:sz="6" w:space="0" w:color="auto"/>
              <w:right w:val="single" w:sz="6" w:space="0" w:color="auto"/>
            </w:tcBorders>
          </w:tcPr>
          <w:p w14:paraId="2342F565" w14:textId="77777777" w:rsidR="00D34C57" w:rsidRPr="006D4CED" w:rsidRDefault="00D34C57" w:rsidP="00FD2976">
            <w:pPr>
              <w:spacing w:before="60" w:after="60"/>
              <w:jc w:val="right"/>
              <w:rPr>
                <w:lang w:val="nl-NL" w:eastAsia="fr-FR"/>
              </w:rPr>
            </w:pPr>
          </w:p>
        </w:tc>
        <w:tc>
          <w:tcPr>
            <w:tcW w:w="1134" w:type="dxa"/>
            <w:tcBorders>
              <w:top w:val="nil"/>
              <w:left w:val="single" w:sz="6" w:space="0" w:color="auto"/>
              <w:bottom w:val="single" w:sz="6" w:space="0" w:color="auto"/>
              <w:right w:val="nil"/>
            </w:tcBorders>
          </w:tcPr>
          <w:p w14:paraId="5ACCEEEC" w14:textId="77777777" w:rsidR="00D34C57" w:rsidRPr="006D4CED" w:rsidRDefault="00D34C57" w:rsidP="00FD2976">
            <w:pPr>
              <w:spacing w:before="60" w:after="60"/>
              <w:jc w:val="right"/>
              <w:rPr>
                <w:lang w:val="nl-NL" w:eastAsia="fr-FR"/>
              </w:rPr>
            </w:pPr>
          </w:p>
        </w:tc>
        <w:tc>
          <w:tcPr>
            <w:tcW w:w="1134" w:type="dxa"/>
            <w:tcBorders>
              <w:top w:val="nil"/>
              <w:left w:val="nil"/>
              <w:bottom w:val="single" w:sz="6" w:space="0" w:color="auto"/>
              <w:right w:val="nil"/>
            </w:tcBorders>
          </w:tcPr>
          <w:p w14:paraId="02F6AC4E" w14:textId="77777777" w:rsidR="00D34C57" w:rsidRPr="006D4CED" w:rsidRDefault="00D34C57" w:rsidP="00FD2976">
            <w:pPr>
              <w:spacing w:before="60" w:after="60"/>
              <w:jc w:val="right"/>
              <w:rPr>
                <w:lang w:val="nl-NL" w:eastAsia="fr-FR"/>
              </w:rPr>
            </w:pPr>
          </w:p>
        </w:tc>
        <w:tc>
          <w:tcPr>
            <w:tcW w:w="1134" w:type="dxa"/>
            <w:tcBorders>
              <w:top w:val="nil"/>
              <w:left w:val="nil"/>
              <w:bottom w:val="single" w:sz="6" w:space="0" w:color="auto"/>
              <w:right w:val="nil"/>
            </w:tcBorders>
          </w:tcPr>
          <w:p w14:paraId="4C3CD446" w14:textId="77777777" w:rsidR="00D34C57" w:rsidRPr="006D4CED" w:rsidRDefault="00D34C57" w:rsidP="00FD2976">
            <w:pPr>
              <w:spacing w:before="60" w:after="60"/>
              <w:jc w:val="right"/>
              <w:rPr>
                <w:lang w:val="nl-NL" w:eastAsia="fr-FR"/>
              </w:rPr>
            </w:pPr>
          </w:p>
        </w:tc>
        <w:tc>
          <w:tcPr>
            <w:tcW w:w="1134" w:type="dxa"/>
            <w:tcBorders>
              <w:top w:val="nil"/>
              <w:left w:val="nil"/>
              <w:bottom w:val="single" w:sz="6" w:space="0" w:color="auto"/>
              <w:right w:val="nil"/>
            </w:tcBorders>
          </w:tcPr>
          <w:p w14:paraId="54A85427" w14:textId="77777777" w:rsidR="00D34C57" w:rsidRPr="006D4CED" w:rsidRDefault="00D34C57" w:rsidP="00FD2976">
            <w:pPr>
              <w:spacing w:before="60" w:after="60"/>
              <w:jc w:val="right"/>
              <w:rPr>
                <w:lang w:val="nl-NL" w:eastAsia="fr-FR"/>
              </w:rPr>
            </w:pPr>
            <w:r w:rsidRPr="006D4CED">
              <w:rPr>
                <w:lang w:val="nl-NL" w:eastAsia="fr-FR"/>
              </w:rPr>
              <w:t>Mali</w:t>
            </w:r>
          </w:p>
        </w:tc>
        <w:tc>
          <w:tcPr>
            <w:tcW w:w="1134" w:type="dxa"/>
            <w:tcBorders>
              <w:top w:val="nil"/>
              <w:left w:val="single" w:sz="6" w:space="0" w:color="auto"/>
              <w:bottom w:val="single" w:sz="6" w:space="0" w:color="auto"/>
              <w:right w:val="nil"/>
            </w:tcBorders>
          </w:tcPr>
          <w:p w14:paraId="58B13B07" w14:textId="77777777" w:rsidR="00D34C57" w:rsidRPr="006D4CED" w:rsidRDefault="00D34C57" w:rsidP="00FD2976">
            <w:pPr>
              <w:spacing w:before="60" w:after="60"/>
              <w:jc w:val="right"/>
              <w:rPr>
                <w:sz w:val="14"/>
                <w:szCs w:val="14"/>
                <w:lang w:eastAsia="fr-FR"/>
              </w:rPr>
            </w:pPr>
            <w:r w:rsidRPr="006D4CED">
              <w:rPr>
                <w:sz w:val="14"/>
                <w:szCs w:val="14"/>
                <w:lang w:eastAsia="fr-FR"/>
              </w:rPr>
              <w:t>0</w:t>
            </w:r>
          </w:p>
        </w:tc>
        <w:tc>
          <w:tcPr>
            <w:tcW w:w="1134" w:type="dxa"/>
            <w:tcBorders>
              <w:top w:val="nil"/>
              <w:left w:val="single" w:sz="6" w:space="0" w:color="auto"/>
              <w:bottom w:val="nil"/>
              <w:right w:val="nil"/>
            </w:tcBorders>
          </w:tcPr>
          <w:p w14:paraId="223253BC" w14:textId="77777777" w:rsidR="00D34C57" w:rsidRPr="006D4CED" w:rsidRDefault="00D34C57" w:rsidP="00FD2976">
            <w:pPr>
              <w:spacing w:before="60" w:after="60"/>
              <w:jc w:val="right"/>
              <w:rPr>
                <w:sz w:val="14"/>
                <w:szCs w:val="14"/>
                <w:lang w:eastAsia="fr-FR"/>
              </w:rPr>
            </w:pPr>
          </w:p>
        </w:tc>
      </w:tr>
    </w:tbl>
    <w:p w14:paraId="7C73D739" w14:textId="77777777" w:rsidR="00D34C57" w:rsidRPr="006D4CED" w:rsidRDefault="00D34C57" w:rsidP="00D34C57">
      <w:pPr>
        <w:pStyle w:val="Titre2"/>
        <w:rPr>
          <w:lang w:val="nl-NL" w:eastAsia="fr-FR"/>
        </w:rPr>
      </w:pPr>
      <w:r w:rsidRPr="006D4CED">
        <w:rPr>
          <w:lang w:val="nl-NL" w:eastAsia="fr-FR"/>
        </w:rPr>
        <w:br/>
      </w:r>
      <w:r w:rsidRPr="006D4CED">
        <w:rPr>
          <w:lang w:val="nl-NL" w:eastAsia="fr-FR"/>
        </w:rPr>
        <w:br/>
        <w:t>Samenvattende tabel van de begroting Gewone– Ontvangsten 2020 na de B.W. nr4</w:t>
      </w:r>
    </w:p>
    <w:tbl>
      <w:tblPr>
        <w:tblW w:w="0" w:type="auto"/>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261"/>
      </w:tblGrid>
      <w:tr w:rsidR="00D34C57" w:rsidRPr="006D4CED" w14:paraId="08181166" w14:textId="77777777" w:rsidTr="00FD2976">
        <w:trPr>
          <w:tblHeader/>
        </w:trPr>
        <w:tc>
          <w:tcPr>
            <w:tcW w:w="2977" w:type="dxa"/>
            <w:tcBorders>
              <w:top w:val="single" w:sz="6" w:space="0" w:color="auto"/>
              <w:left w:val="single" w:sz="6" w:space="0" w:color="auto"/>
              <w:bottom w:val="single" w:sz="6" w:space="0" w:color="auto"/>
              <w:right w:val="nil"/>
            </w:tcBorders>
          </w:tcPr>
          <w:p w14:paraId="03149222" w14:textId="77777777" w:rsidR="00D34C57" w:rsidRPr="006D4CED" w:rsidRDefault="00D34C57" w:rsidP="00FD2976">
            <w:pPr>
              <w:spacing w:before="60" w:after="60"/>
              <w:jc w:val="center"/>
              <w:rPr>
                <w:lang w:val="nl-NL" w:eastAsia="fr-FR"/>
              </w:rPr>
            </w:pPr>
            <w:r w:rsidRPr="006D4CED">
              <w:rPr>
                <w:lang w:val="nl-NL" w:eastAsia="fr-FR"/>
              </w:rPr>
              <w:t>Functie</w:t>
            </w:r>
          </w:p>
        </w:tc>
        <w:tc>
          <w:tcPr>
            <w:tcW w:w="1261" w:type="dxa"/>
            <w:tcBorders>
              <w:top w:val="single" w:sz="6" w:space="0" w:color="auto"/>
              <w:left w:val="single" w:sz="6" w:space="0" w:color="auto"/>
              <w:bottom w:val="single" w:sz="6" w:space="0" w:color="auto"/>
              <w:right w:val="nil"/>
            </w:tcBorders>
          </w:tcPr>
          <w:p w14:paraId="4736CF89" w14:textId="77777777" w:rsidR="00D34C57" w:rsidRPr="006D4CED" w:rsidRDefault="00D34C57" w:rsidP="00FD2976">
            <w:pPr>
              <w:spacing w:before="60" w:after="60"/>
              <w:jc w:val="center"/>
              <w:rPr>
                <w:lang w:val="nl-NL" w:eastAsia="fr-FR"/>
              </w:rPr>
            </w:pPr>
            <w:r w:rsidRPr="006D4CED">
              <w:rPr>
                <w:lang w:val="nl-NL" w:eastAsia="fr-FR"/>
              </w:rPr>
              <w:t xml:space="preserve">Prestaties </w:t>
            </w:r>
          </w:p>
          <w:p w14:paraId="1CC4828E" w14:textId="77777777" w:rsidR="00D34C57" w:rsidRPr="006D4CED" w:rsidRDefault="00D34C57" w:rsidP="00FD2976">
            <w:pPr>
              <w:spacing w:before="60" w:after="60"/>
              <w:jc w:val="center"/>
              <w:rPr>
                <w:lang w:val="en-US" w:eastAsia="fr-FR"/>
              </w:rPr>
            </w:pPr>
            <w:r w:rsidRPr="006D4CED">
              <w:rPr>
                <w:lang w:val="en-US" w:eastAsia="fr-FR"/>
              </w:rPr>
              <w:t>000/60</w:t>
            </w:r>
          </w:p>
        </w:tc>
        <w:tc>
          <w:tcPr>
            <w:tcW w:w="1261" w:type="dxa"/>
            <w:tcBorders>
              <w:top w:val="single" w:sz="6" w:space="0" w:color="auto"/>
              <w:left w:val="single" w:sz="6" w:space="0" w:color="auto"/>
              <w:bottom w:val="single" w:sz="6" w:space="0" w:color="auto"/>
              <w:right w:val="nil"/>
            </w:tcBorders>
          </w:tcPr>
          <w:p w14:paraId="39D14C84" w14:textId="77777777" w:rsidR="00D34C57" w:rsidRPr="006D4CED" w:rsidRDefault="00D34C57" w:rsidP="00FD2976">
            <w:pPr>
              <w:spacing w:before="60" w:after="60"/>
              <w:jc w:val="center"/>
              <w:rPr>
                <w:lang w:val="en-US" w:eastAsia="fr-FR"/>
              </w:rPr>
            </w:pPr>
            <w:proofErr w:type="spellStart"/>
            <w:r w:rsidRPr="006D4CED">
              <w:rPr>
                <w:lang w:val="en-US" w:eastAsia="fr-FR"/>
              </w:rPr>
              <w:t>Overdrachten</w:t>
            </w:r>
            <w:proofErr w:type="spellEnd"/>
            <w:r w:rsidRPr="006D4CED">
              <w:rPr>
                <w:lang w:val="en-US" w:eastAsia="fr-FR"/>
              </w:rPr>
              <w:t xml:space="preserve"> </w:t>
            </w:r>
          </w:p>
          <w:p w14:paraId="2D713002" w14:textId="77777777" w:rsidR="00D34C57" w:rsidRPr="006D4CED" w:rsidRDefault="00D34C57" w:rsidP="00FD2976">
            <w:pPr>
              <w:spacing w:before="60" w:after="60"/>
              <w:jc w:val="center"/>
              <w:rPr>
                <w:lang w:val="en-US" w:eastAsia="fr-FR"/>
              </w:rPr>
            </w:pPr>
            <w:r w:rsidRPr="006D4CED">
              <w:rPr>
                <w:lang w:val="en-US" w:eastAsia="fr-FR"/>
              </w:rPr>
              <w:t>000/61</w:t>
            </w:r>
          </w:p>
        </w:tc>
        <w:tc>
          <w:tcPr>
            <w:tcW w:w="1261" w:type="dxa"/>
            <w:tcBorders>
              <w:top w:val="single" w:sz="6" w:space="0" w:color="auto"/>
              <w:left w:val="single" w:sz="6" w:space="0" w:color="auto"/>
              <w:bottom w:val="single" w:sz="6" w:space="0" w:color="auto"/>
              <w:right w:val="nil"/>
            </w:tcBorders>
          </w:tcPr>
          <w:p w14:paraId="6A4B7E36" w14:textId="77777777" w:rsidR="00D34C57" w:rsidRPr="006D4CED" w:rsidRDefault="00D34C57" w:rsidP="00FD2976">
            <w:pPr>
              <w:spacing w:before="60" w:after="60"/>
              <w:jc w:val="center"/>
              <w:rPr>
                <w:lang w:val="en-US" w:eastAsia="fr-FR"/>
              </w:rPr>
            </w:pPr>
            <w:proofErr w:type="spellStart"/>
            <w:r w:rsidRPr="006D4CED">
              <w:rPr>
                <w:lang w:val="en-US" w:eastAsia="fr-FR"/>
              </w:rPr>
              <w:t>Schuld</w:t>
            </w:r>
            <w:proofErr w:type="spellEnd"/>
            <w:r w:rsidRPr="006D4CED">
              <w:rPr>
                <w:lang w:val="en-US" w:eastAsia="fr-FR"/>
              </w:rPr>
              <w:t xml:space="preserve"> </w:t>
            </w:r>
          </w:p>
          <w:p w14:paraId="6D35D460" w14:textId="77777777" w:rsidR="00D34C57" w:rsidRPr="006D4CED" w:rsidRDefault="00D34C57" w:rsidP="00FD2976">
            <w:pPr>
              <w:spacing w:before="60" w:after="60"/>
              <w:jc w:val="center"/>
              <w:rPr>
                <w:lang w:val="en-US" w:eastAsia="fr-FR"/>
              </w:rPr>
            </w:pPr>
            <w:r w:rsidRPr="006D4CED">
              <w:rPr>
                <w:lang w:val="en-US" w:eastAsia="fr-FR"/>
              </w:rPr>
              <w:t>000/62</w:t>
            </w:r>
          </w:p>
        </w:tc>
        <w:tc>
          <w:tcPr>
            <w:tcW w:w="1261" w:type="dxa"/>
            <w:tcBorders>
              <w:top w:val="single" w:sz="6" w:space="0" w:color="auto"/>
              <w:left w:val="single" w:sz="6" w:space="0" w:color="auto"/>
              <w:bottom w:val="single" w:sz="6" w:space="0" w:color="auto"/>
              <w:right w:val="nil"/>
            </w:tcBorders>
          </w:tcPr>
          <w:p w14:paraId="45216342" w14:textId="77777777" w:rsidR="00D34C57" w:rsidRPr="006D4CED" w:rsidRDefault="00D34C57" w:rsidP="00FD2976">
            <w:pPr>
              <w:spacing w:before="60" w:after="60"/>
              <w:jc w:val="center"/>
              <w:rPr>
                <w:lang w:val="en-US" w:eastAsia="fr-FR"/>
              </w:rPr>
            </w:pPr>
            <w:proofErr w:type="spellStart"/>
            <w:r w:rsidRPr="006D4CED">
              <w:rPr>
                <w:lang w:val="en-US" w:eastAsia="fr-FR"/>
              </w:rPr>
              <w:t>Totaal</w:t>
            </w:r>
            <w:proofErr w:type="spellEnd"/>
            <w:r w:rsidRPr="006D4CED">
              <w:rPr>
                <w:lang w:val="en-US" w:eastAsia="fr-FR"/>
              </w:rPr>
              <w:t xml:space="preserve"> </w:t>
            </w:r>
          </w:p>
          <w:p w14:paraId="2CE9A289" w14:textId="77777777" w:rsidR="00D34C57" w:rsidRPr="006D4CED" w:rsidRDefault="00D34C57" w:rsidP="00FD2976">
            <w:pPr>
              <w:spacing w:before="60" w:after="60"/>
              <w:jc w:val="center"/>
              <w:rPr>
                <w:lang w:val="en-US" w:eastAsia="fr-FR"/>
              </w:rPr>
            </w:pPr>
            <w:r w:rsidRPr="006D4CED">
              <w:rPr>
                <w:lang w:val="en-US" w:eastAsia="fr-FR"/>
              </w:rPr>
              <w:t>000/63</w:t>
            </w:r>
          </w:p>
        </w:tc>
        <w:tc>
          <w:tcPr>
            <w:tcW w:w="1261" w:type="dxa"/>
            <w:tcBorders>
              <w:top w:val="single" w:sz="6" w:space="0" w:color="auto"/>
              <w:left w:val="single" w:sz="6" w:space="0" w:color="auto"/>
              <w:bottom w:val="single" w:sz="6" w:space="0" w:color="auto"/>
              <w:right w:val="nil"/>
            </w:tcBorders>
          </w:tcPr>
          <w:p w14:paraId="1A0D2728" w14:textId="77777777" w:rsidR="00D34C57" w:rsidRPr="006D4CED" w:rsidRDefault="00D34C57" w:rsidP="00FD2976">
            <w:pPr>
              <w:spacing w:before="60" w:after="60"/>
              <w:jc w:val="center"/>
              <w:rPr>
                <w:lang w:val="en-US" w:eastAsia="fr-FR"/>
              </w:rPr>
            </w:pPr>
            <w:proofErr w:type="spellStart"/>
            <w:r w:rsidRPr="006D4CED">
              <w:rPr>
                <w:lang w:val="en-US" w:eastAsia="fr-FR"/>
              </w:rPr>
              <w:t>Overboekingen</w:t>
            </w:r>
            <w:proofErr w:type="spellEnd"/>
            <w:r w:rsidRPr="006D4CED">
              <w:rPr>
                <w:lang w:val="en-US" w:eastAsia="fr-FR"/>
              </w:rPr>
              <w:t xml:space="preserve"> </w:t>
            </w:r>
          </w:p>
          <w:p w14:paraId="05A3E4A7" w14:textId="77777777" w:rsidR="00D34C57" w:rsidRPr="006D4CED" w:rsidRDefault="00D34C57" w:rsidP="00FD2976">
            <w:pPr>
              <w:spacing w:before="60" w:after="60"/>
              <w:jc w:val="center"/>
              <w:rPr>
                <w:lang w:val="en-US" w:eastAsia="fr-FR"/>
              </w:rPr>
            </w:pPr>
            <w:r w:rsidRPr="006D4CED">
              <w:rPr>
                <w:lang w:val="en-US" w:eastAsia="fr-FR"/>
              </w:rPr>
              <w:t>000/68</w:t>
            </w:r>
          </w:p>
        </w:tc>
        <w:tc>
          <w:tcPr>
            <w:tcW w:w="1261" w:type="dxa"/>
            <w:tcBorders>
              <w:top w:val="single" w:sz="6" w:space="0" w:color="auto"/>
              <w:left w:val="single" w:sz="6" w:space="0" w:color="auto"/>
              <w:bottom w:val="single" w:sz="6" w:space="0" w:color="auto"/>
              <w:right w:val="single" w:sz="6" w:space="0" w:color="auto"/>
            </w:tcBorders>
          </w:tcPr>
          <w:p w14:paraId="7B879A34" w14:textId="77777777" w:rsidR="00D34C57" w:rsidRPr="006D4CED" w:rsidRDefault="00D34C57" w:rsidP="00FD2976">
            <w:pPr>
              <w:spacing w:before="60" w:after="60"/>
              <w:jc w:val="center"/>
              <w:rPr>
                <w:lang w:val="en-US" w:eastAsia="fr-FR"/>
              </w:rPr>
            </w:pPr>
            <w:proofErr w:type="spellStart"/>
            <w:r w:rsidRPr="006D4CED">
              <w:rPr>
                <w:lang w:val="en-US" w:eastAsia="fr-FR"/>
              </w:rPr>
              <w:t>Totaal</w:t>
            </w:r>
            <w:proofErr w:type="spellEnd"/>
            <w:r w:rsidRPr="006D4CED">
              <w:rPr>
                <w:lang w:val="en-US" w:eastAsia="fr-FR"/>
              </w:rPr>
              <w:t xml:space="preserve"> </w:t>
            </w:r>
          </w:p>
          <w:p w14:paraId="1C33BE4B" w14:textId="77777777" w:rsidR="00D34C57" w:rsidRPr="006D4CED" w:rsidRDefault="00D34C57" w:rsidP="00FD2976">
            <w:pPr>
              <w:spacing w:before="60" w:after="60"/>
              <w:jc w:val="center"/>
              <w:rPr>
                <w:lang w:val="en-US" w:eastAsia="fr-FR"/>
              </w:rPr>
            </w:pPr>
            <w:r w:rsidRPr="006D4CED">
              <w:rPr>
                <w:lang w:val="en-US" w:eastAsia="fr-FR"/>
              </w:rPr>
              <w:t>000/65</w:t>
            </w:r>
          </w:p>
        </w:tc>
      </w:tr>
      <w:tr w:rsidR="00D34C57" w:rsidRPr="006D4CED" w14:paraId="4BC996CC" w14:textId="77777777" w:rsidTr="00FD2976">
        <w:tc>
          <w:tcPr>
            <w:tcW w:w="2977" w:type="dxa"/>
            <w:tcBorders>
              <w:top w:val="nil"/>
              <w:left w:val="single" w:sz="6" w:space="0" w:color="auto"/>
              <w:bottom w:val="nil"/>
              <w:right w:val="nil"/>
            </w:tcBorders>
          </w:tcPr>
          <w:p w14:paraId="1E603AD7" w14:textId="77777777" w:rsidR="00D34C57" w:rsidRPr="006D4CED" w:rsidRDefault="00D34C57" w:rsidP="00FD2976">
            <w:pPr>
              <w:spacing w:before="60" w:after="60"/>
              <w:rPr>
                <w:lang w:val="nl-NL" w:eastAsia="fr-FR"/>
              </w:rPr>
            </w:pPr>
            <w:r w:rsidRPr="006D4CED">
              <w:rPr>
                <w:lang w:val="nl-NL" w:eastAsia="fr-FR"/>
              </w:rPr>
              <w:t>399 Justitie - Politie</w:t>
            </w:r>
          </w:p>
        </w:tc>
        <w:tc>
          <w:tcPr>
            <w:tcW w:w="1261" w:type="dxa"/>
            <w:tcBorders>
              <w:top w:val="nil"/>
              <w:left w:val="single" w:sz="6" w:space="0" w:color="auto"/>
              <w:bottom w:val="nil"/>
              <w:right w:val="nil"/>
            </w:tcBorders>
          </w:tcPr>
          <w:p w14:paraId="6CBE1A34"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4.750,00</w:t>
            </w:r>
          </w:p>
        </w:tc>
        <w:tc>
          <w:tcPr>
            <w:tcW w:w="1261" w:type="dxa"/>
            <w:tcBorders>
              <w:top w:val="nil"/>
              <w:left w:val="single" w:sz="6" w:space="0" w:color="auto"/>
              <w:bottom w:val="nil"/>
              <w:right w:val="nil"/>
            </w:tcBorders>
          </w:tcPr>
          <w:p w14:paraId="54001D6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51.072.250,35</w:t>
            </w:r>
          </w:p>
        </w:tc>
        <w:tc>
          <w:tcPr>
            <w:tcW w:w="1261" w:type="dxa"/>
            <w:tcBorders>
              <w:top w:val="nil"/>
              <w:left w:val="single" w:sz="6" w:space="0" w:color="auto"/>
              <w:bottom w:val="nil"/>
              <w:right w:val="nil"/>
            </w:tcBorders>
          </w:tcPr>
          <w:p w14:paraId="2374AA19"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100,00</w:t>
            </w:r>
          </w:p>
        </w:tc>
        <w:tc>
          <w:tcPr>
            <w:tcW w:w="1261" w:type="dxa"/>
            <w:tcBorders>
              <w:top w:val="nil"/>
              <w:left w:val="single" w:sz="6" w:space="0" w:color="auto"/>
              <w:bottom w:val="nil"/>
              <w:right w:val="nil"/>
            </w:tcBorders>
          </w:tcPr>
          <w:p w14:paraId="4DAE44F7"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51.077.100,35</w:t>
            </w:r>
          </w:p>
        </w:tc>
        <w:tc>
          <w:tcPr>
            <w:tcW w:w="1261" w:type="dxa"/>
            <w:tcBorders>
              <w:top w:val="nil"/>
              <w:left w:val="single" w:sz="6" w:space="0" w:color="auto"/>
              <w:bottom w:val="nil"/>
              <w:right w:val="nil"/>
            </w:tcBorders>
          </w:tcPr>
          <w:p w14:paraId="3198A74D"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2.861.381,86</w:t>
            </w:r>
          </w:p>
        </w:tc>
        <w:tc>
          <w:tcPr>
            <w:tcW w:w="1261" w:type="dxa"/>
            <w:tcBorders>
              <w:top w:val="nil"/>
              <w:left w:val="single" w:sz="6" w:space="0" w:color="auto"/>
              <w:bottom w:val="nil"/>
              <w:right w:val="single" w:sz="6" w:space="0" w:color="auto"/>
            </w:tcBorders>
          </w:tcPr>
          <w:p w14:paraId="4856FA35"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53.938.482,21</w:t>
            </w:r>
          </w:p>
        </w:tc>
      </w:tr>
      <w:tr w:rsidR="00D34C57" w:rsidRPr="006D4CED" w14:paraId="3B3F6980"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0FAAFE42" w14:textId="77777777" w:rsidR="00D34C57" w:rsidRPr="006D4CED" w:rsidRDefault="00D34C57" w:rsidP="00FD2976">
            <w:pPr>
              <w:spacing w:before="60" w:after="60"/>
              <w:rPr>
                <w:lang w:val="nl-NL" w:eastAsia="fr-FR"/>
              </w:rPr>
            </w:pPr>
            <w:r w:rsidRPr="006D4CED">
              <w:rPr>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14:paraId="2DE8DDE7"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4.750,00</w:t>
            </w:r>
          </w:p>
        </w:tc>
        <w:tc>
          <w:tcPr>
            <w:tcW w:w="1261" w:type="dxa"/>
            <w:tcBorders>
              <w:top w:val="single" w:sz="6" w:space="0" w:color="auto"/>
              <w:left w:val="single" w:sz="6" w:space="0" w:color="auto"/>
              <w:bottom w:val="single" w:sz="6" w:space="0" w:color="auto"/>
              <w:right w:val="nil"/>
            </w:tcBorders>
            <w:shd w:val="pct10" w:color="auto" w:fill="auto"/>
          </w:tcPr>
          <w:p w14:paraId="5995BC09"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51.072.250,35</w:t>
            </w:r>
          </w:p>
        </w:tc>
        <w:tc>
          <w:tcPr>
            <w:tcW w:w="1261" w:type="dxa"/>
            <w:tcBorders>
              <w:top w:val="single" w:sz="6" w:space="0" w:color="auto"/>
              <w:left w:val="single" w:sz="6" w:space="0" w:color="auto"/>
              <w:bottom w:val="single" w:sz="6" w:space="0" w:color="auto"/>
              <w:right w:val="nil"/>
            </w:tcBorders>
            <w:shd w:val="pct10" w:color="auto" w:fill="auto"/>
          </w:tcPr>
          <w:p w14:paraId="605B8C4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100,00</w:t>
            </w:r>
          </w:p>
        </w:tc>
        <w:tc>
          <w:tcPr>
            <w:tcW w:w="1261" w:type="dxa"/>
            <w:tcBorders>
              <w:top w:val="single" w:sz="6" w:space="0" w:color="auto"/>
              <w:left w:val="single" w:sz="6" w:space="0" w:color="auto"/>
              <w:bottom w:val="single" w:sz="6" w:space="0" w:color="auto"/>
              <w:right w:val="nil"/>
            </w:tcBorders>
            <w:shd w:val="pct10" w:color="auto" w:fill="auto"/>
          </w:tcPr>
          <w:p w14:paraId="33221015"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51.077.100,35</w:t>
            </w:r>
          </w:p>
        </w:tc>
        <w:tc>
          <w:tcPr>
            <w:tcW w:w="1261" w:type="dxa"/>
            <w:tcBorders>
              <w:top w:val="single" w:sz="6" w:space="0" w:color="auto"/>
              <w:left w:val="single" w:sz="6" w:space="0" w:color="auto"/>
              <w:bottom w:val="single" w:sz="6" w:space="0" w:color="auto"/>
              <w:right w:val="nil"/>
            </w:tcBorders>
            <w:shd w:val="pct10" w:color="auto" w:fill="auto"/>
          </w:tcPr>
          <w:p w14:paraId="3CCFD29E"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2.861.381,86</w:t>
            </w: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0BCFBAD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53.938.482,21</w:t>
            </w:r>
          </w:p>
        </w:tc>
      </w:tr>
      <w:tr w:rsidR="00D34C57" w:rsidRPr="006D4CED" w14:paraId="757AE54F" w14:textId="77777777" w:rsidTr="00FD2976">
        <w:tc>
          <w:tcPr>
            <w:tcW w:w="2977" w:type="dxa"/>
            <w:tcBorders>
              <w:top w:val="nil"/>
              <w:left w:val="single" w:sz="6" w:space="0" w:color="auto"/>
              <w:bottom w:val="single" w:sz="6" w:space="0" w:color="auto"/>
              <w:right w:val="nil"/>
            </w:tcBorders>
          </w:tcPr>
          <w:p w14:paraId="0ABF3177" w14:textId="77777777" w:rsidR="00D34C57" w:rsidRPr="006D4CED" w:rsidRDefault="00D34C57" w:rsidP="00FD2976">
            <w:pPr>
              <w:spacing w:before="60" w:after="60"/>
              <w:rPr>
                <w:lang w:val="nl-NL" w:eastAsia="fr-FR"/>
              </w:rPr>
            </w:pPr>
            <w:r w:rsidRPr="006D4CED">
              <w:rPr>
                <w:lang w:val="nl-NL" w:eastAsia="fr-FR"/>
              </w:rPr>
              <w:t>Balans eigen dienstjaar</w:t>
            </w:r>
          </w:p>
        </w:tc>
        <w:tc>
          <w:tcPr>
            <w:tcW w:w="1261" w:type="dxa"/>
            <w:tcBorders>
              <w:top w:val="nil"/>
              <w:left w:val="single" w:sz="6" w:space="0" w:color="auto"/>
              <w:bottom w:val="single" w:sz="6" w:space="0" w:color="auto"/>
              <w:right w:val="nil"/>
            </w:tcBorders>
          </w:tcPr>
          <w:p w14:paraId="63D94D2A" w14:textId="77777777" w:rsidR="00D34C57" w:rsidRPr="006D4CED" w:rsidRDefault="00D34C57" w:rsidP="00FD2976">
            <w:pPr>
              <w:spacing w:before="60" w:after="60"/>
              <w:jc w:val="right"/>
              <w:rPr>
                <w:lang w:val="nl-NL" w:eastAsia="fr-FR"/>
              </w:rPr>
            </w:pPr>
          </w:p>
        </w:tc>
        <w:tc>
          <w:tcPr>
            <w:tcW w:w="1261" w:type="dxa"/>
            <w:tcBorders>
              <w:top w:val="nil"/>
              <w:left w:val="nil"/>
              <w:bottom w:val="single" w:sz="6" w:space="0" w:color="auto"/>
              <w:right w:val="nil"/>
            </w:tcBorders>
          </w:tcPr>
          <w:p w14:paraId="2272212C" w14:textId="77777777" w:rsidR="00D34C57" w:rsidRPr="006D4CED" w:rsidRDefault="00D34C57" w:rsidP="00FD2976">
            <w:pPr>
              <w:spacing w:before="60" w:after="60"/>
              <w:jc w:val="right"/>
              <w:rPr>
                <w:lang w:val="nl-NL" w:eastAsia="fr-FR"/>
              </w:rPr>
            </w:pPr>
          </w:p>
        </w:tc>
        <w:tc>
          <w:tcPr>
            <w:tcW w:w="1261" w:type="dxa"/>
            <w:tcBorders>
              <w:top w:val="nil"/>
              <w:left w:val="nil"/>
              <w:bottom w:val="single" w:sz="6" w:space="0" w:color="auto"/>
              <w:right w:val="nil"/>
            </w:tcBorders>
          </w:tcPr>
          <w:p w14:paraId="0F6F5174" w14:textId="77777777" w:rsidR="00D34C57" w:rsidRPr="006D4CED" w:rsidRDefault="00D34C57" w:rsidP="00FD2976">
            <w:pPr>
              <w:spacing w:before="60" w:after="60"/>
              <w:jc w:val="right"/>
              <w:rPr>
                <w:lang w:val="nl-NL" w:eastAsia="fr-FR"/>
              </w:rPr>
            </w:pPr>
          </w:p>
        </w:tc>
        <w:tc>
          <w:tcPr>
            <w:tcW w:w="1261" w:type="dxa"/>
            <w:tcBorders>
              <w:top w:val="nil"/>
              <w:left w:val="nil"/>
              <w:bottom w:val="single" w:sz="6" w:space="0" w:color="auto"/>
              <w:right w:val="nil"/>
            </w:tcBorders>
          </w:tcPr>
          <w:p w14:paraId="3C949905" w14:textId="77777777" w:rsidR="00D34C57" w:rsidRPr="006D4CED" w:rsidRDefault="00D34C57" w:rsidP="00FD2976">
            <w:pPr>
              <w:spacing w:before="60" w:after="60"/>
              <w:jc w:val="right"/>
              <w:rPr>
                <w:lang w:val="en-US" w:eastAsia="fr-FR"/>
              </w:rPr>
            </w:pPr>
            <w:proofErr w:type="spellStart"/>
            <w:r w:rsidRPr="006D4CED">
              <w:rPr>
                <w:lang w:val="en-US" w:eastAsia="fr-FR"/>
              </w:rPr>
              <w:t>Overschot</w:t>
            </w:r>
            <w:proofErr w:type="spellEnd"/>
          </w:p>
        </w:tc>
        <w:tc>
          <w:tcPr>
            <w:tcW w:w="1261" w:type="dxa"/>
            <w:tcBorders>
              <w:top w:val="nil"/>
              <w:left w:val="single" w:sz="6" w:space="0" w:color="auto"/>
              <w:bottom w:val="single" w:sz="6" w:space="0" w:color="auto"/>
              <w:right w:val="nil"/>
            </w:tcBorders>
          </w:tcPr>
          <w:p w14:paraId="2BBF3267" w14:textId="77777777" w:rsidR="00D34C57" w:rsidRPr="006D4CED" w:rsidRDefault="00D34C57" w:rsidP="00FD2976">
            <w:pPr>
              <w:spacing w:before="60" w:after="60"/>
              <w:jc w:val="right"/>
              <w:rPr>
                <w:sz w:val="14"/>
                <w:szCs w:val="14"/>
                <w:lang w:val="en-US" w:eastAsia="fr-FR"/>
              </w:rPr>
            </w:pPr>
            <w:r w:rsidRPr="006D4CED">
              <w:rPr>
                <w:sz w:val="14"/>
                <w:szCs w:val="14"/>
                <w:lang w:val="en-US" w:eastAsia="fr-FR"/>
              </w:rPr>
              <w:t>0</w:t>
            </w:r>
          </w:p>
        </w:tc>
        <w:tc>
          <w:tcPr>
            <w:tcW w:w="1261" w:type="dxa"/>
            <w:tcBorders>
              <w:top w:val="nil"/>
              <w:left w:val="single" w:sz="6" w:space="0" w:color="auto"/>
              <w:bottom w:val="nil"/>
              <w:right w:val="nil"/>
            </w:tcBorders>
          </w:tcPr>
          <w:p w14:paraId="60FD6E3C" w14:textId="77777777" w:rsidR="00D34C57" w:rsidRPr="006D4CED" w:rsidRDefault="00D34C57" w:rsidP="00FD2976">
            <w:pPr>
              <w:spacing w:before="60" w:after="60"/>
              <w:jc w:val="right"/>
              <w:rPr>
                <w:sz w:val="14"/>
                <w:szCs w:val="14"/>
                <w:lang w:val="en-US" w:eastAsia="fr-FR"/>
              </w:rPr>
            </w:pPr>
          </w:p>
        </w:tc>
      </w:tr>
      <w:tr w:rsidR="00D34C57" w:rsidRPr="006D4CED" w14:paraId="3E897719"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06BC0F06" w14:textId="77777777" w:rsidR="00D34C57" w:rsidRPr="006D4CED" w:rsidRDefault="00D34C57" w:rsidP="00FD2976">
            <w:pPr>
              <w:spacing w:before="60" w:after="60"/>
              <w:rPr>
                <w:lang w:eastAsia="fr-FR"/>
              </w:rPr>
            </w:pPr>
            <w:proofErr w:type="spellStart"/>
            <w:r w:rsidRPr="006D4CED">
              <w:rPr>
                <w:lang w:eastAsia="fr-FR"/>
              </w:rPr>
              <w:t>Afgesloten</w:t>
            </w:r>
            <w:proofErr w:type="spellEnd"/>
            <w:r w:rsidRPr="006D4CED">
              <w:rPr>
                <w:lang w:eastAsia="fr-FR"/>
              </w:rPr>
              <w:t xml:space="preserve"> </w:t>
            </w:r>
            <w:proofErr w:type="spellStart"/>
            <w:r w:rsidRPr="006D4CED">
              <w:rPr>
                <w:lang w:eastAsia="fr-FR"/>
              </w:rPr>
              <w:t>dienstjaren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77990E73" w14:textId="77777777" w:rsidR="00D34C57" w:rsidRPr="006D4CED" w:rsidRDefault="00D34C57" w:rsidP="00FD2976">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45CC5799" w14:textId="77777777" w:rsidR="00D34C57" w:rsidRPr="006D4CED" w:rsidRDefault="00D34C57" w:rsidP="00FD2976">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4B49724E" w14:textId="77777777" w:rsidR="00D34C57" w:rsidRPr="006D4CED" w:rsidRDefault="00D34C57" w:rsidP="00FD2976">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5BB2FF7D" w14:textId="77777777" w:rsidR="00D34C57" w:rsidRPr="006D4CED" w:rsidRDefault="00D34C57" w:rsidP="00FD2976">
            <w:pPr>
              <w:spacing w:before="60" w:after="60"/>
              <w:jc w:val="right"/>
              <w:rPr>
                <w:lang w:eastAsia="fr-FR"/>
              </w:rPr>
            </w:pPr>
            <w:proofErr w:type="spellStart"/>
            <w:r w:rsidRPr="006D4CED">
              <w:rPr>
                <w:lang w:eastAsia="fr-FR"/>
              </w:rPr>
              <w:t>Gewone</w:t>
            </w:r>
            <w:proofErr w:type="spellEnd"/>
            <w:r w:rsidRPr="006D4CED">
              <w:rPr>
                <w:lang w:eastAsia="fr-FR"/>
              </w:rPr>
              <w:t xml:space="preserve"> </w:t>
            </w:r>
            <w:proofErr w:type="spellStart"/>
            <w:r w:rsidRPr="006D4CED">
              <w:rPr>
                <w:lang w:eastAsia="fr-FR"/>
              </w:rPr>
              <w:t>Ontvangsten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7D00407D" w14:textId="77777777" w:rsidR="00D34C57" w:rsidRPr="006D4CED" w:rsidRDefault="00D34C57" w:rsidP="00FD2976">
            <w:pPr>
              <w:spacing w:before="60" w:after="60"/>
              <w:jc w:val="right"/>
              <w:rPr>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0DB6F2B3" w14:textId="77777777" w:rsidR="00D34C57" w:rsidRPr="006D4CED" w:rsidRDefault="00D34C57" w:rsidP="00FD2976">
            <w:pPr>
              <w:spacing w:before="60" w:after="60"/>
              <w:jc w:val="right"/>
              <w:rPr>
                <w:sz w:val="14"/>
                <w:szCs w:val="14"/>
                <w:lang w:eastAsia="fr-FR"/>
              </w:rPr>
            </w:pPr>
            <w:r w:rsidRPr="006D4CED">
              <w:rPr>
                <w:sz w:val="14"/>
                <w:szCs w:val="14"/>
                <w:lang w:eastAsia="fr-FR"/>
              </w:rPr>
              <w:t>2.553.109,21</w:t>
            </w:r>
          </w:p>
        </w:tc>
      </w:tr>
      <w:tr w:rsidR="00D34C57" w:rsidRPr="006D4CED" w14:paraId="552F5BC3" w14:textId="77777777" w:rsidTr="00FD2976">
        <w:tc>
          <w:tcPr>
            <w:tcW w:w="2977" w:type="dxa"/>
            <w:tcBorders>
              <w:top w:val="nil"/>
              <w:left w:val="single" w:sz="6" w:space="0" w:color="auto"/>
              <w:bottom w:val="single" w:sz="6" w:space="0" w:color="auto"/>
              <w:right w:val="nil"/>
            </w:tcBorders>
          </w:tcPr>
          <w:p w14:paraId="3AAACB28" w14:textId="77777777" w:rsidR="00D34C57" w:rsidRPr="006D4CED" w:rsidRDefault="00D34C57" w:rsidP="00FD2976">
            <w:pPr>
              <w:spacing w:before="60" w:after="60"/>
              <w:rPr>
                <w:lang w:eastAsia="fr-FR"/>
              </w:rPr>
            </w:pPr>
          </w:p>
        </w:tc>
        <w:tc>
          <w:tcPr>
            <w:tcW w:w="1261" w:type="dxa"/>
            <w:tcBorders>
              <w:top w:val="nil"/>
              <w:left w:val="single" w:sz="6" w:space="0" w:color="auto"/>
              <w:bottom w:val="single" w:sz="6" w:space="0" w:color="auto"/>
              <w:right w:val="nil"/>
            </w:tcBorders>
          </w:tcPr>
          <w:p w14:paraId="4540858A" w14:textId="77777777" w:rsidR="00D34C57" w:rsidRPr="006D4CED" w:rsidRDefault="00D34C57" w:rsidP="00FD2976">
            <w:pPr>
              <w:spacing w:before="60" w:after="60"/>
              <w:jc w:val="right"/>
              <w:rPr>
                <w:lang w:eastAsia="fr-FR"/>
              </w:rPr>
            </w:pPr>
          </w:p>
        </w:tc>
        <w:tc>
          <w:tcPr>
            <w:tcW w:w="1261" w:type="dxa"/>
            <w:tcBorders>
              <w:top w:val="nil"/>
              <w:left w:val="nil"/>
              <w:bottom w:val="single" w:sz="6" w:space="0" w:color="auto"/>
              <w:right w:val="nil"/>
            </w:tcBorders>
          </w:tcPr>
          <w:p w14:paraId="574FC7F6" w14:textId="77777777" w:rsidR="00D34C57" w:rsidRPr="006D4CED" w:rsidRDefault="00D34C57" w:rsidP="00FD2976">
            <w:pPr>
              <w:spacing w:before="60" w:after="60"/>
              <w:jc w:val="right"/>
              <w:rPr>
                <w:lang w:eastAsia="fr-FR"/>
              </w:rPr>
            </w:pPr>
          </w:p>
        </w:tc>
        <w:tc>
          <w:tcPr>
            <w:tcW w:w="1261" w:type="dxa"/>
            <w:tcBorders>
              <w:top w:val="nil"/>
              <w:left w:val="nil"/>
              <w:bottom w:val="single" w:sz="6" w:space="0" w:color="auto"/>
              <w:right w:val="nil"/>
            </w:tcBorders>
          </w:tcPr>
          <w:p w14:paraId="2AB7177D" w14:textId="77777777" w:rsidR="00D34C57" w:rsidRPr="006D4CED" w:rsidRDefault="00D34C57" w:rsidP="00FD2976">
            <w:pPr>
              <w:spacing w:before="60" w:after="60"/>
              <w:jc w:val="right"/>
              <w:rPr>
                <w:lang w:eastAsia="fr-FR"/>
              </w:rPr>
            </w:pPr>
          </w:p>
        </w:tc>
        <w:tc>
          <w:tcPr>
            <w:tcW w:w="1261" w:type="dxa"/>
            <w:tcBorders>
              <w:top w:val="nil"/>
              <w:left w:val="nil"/>
              <w:bottom w:val="single" w:sz="6" w:space="0" w:color="auto"/>
              <w:right w:val="nil"/>
            </w:tcBorders>
          </w:tcPr>
          <w:p w14:paraId="4D0CD832" w14:textId="77777777" w:rsidR="00D34C57" w:rsidRPr="006D4CED" w:rsidRDefault="00D34C57" w:rsidP="00FD2976">
            <w:pPr>
              <w:spacing w:before="60" w:after="60"/>
              <w:jc w:val="right"/>
              <w:rPr>
                <w:lang w:eastAsia="fr-FR"/>
              </w:rPr>
            </w:pPr>
            <w:proofErr w:type="spellStart"/>
            <w:r w:rsidRPr="006D4CED">
              <w:rPr>
                <w:lang w:eastAsia="fr-FR"/>
              </w:rPr>
              <w:t>Overschot</w:t>
            </w:r>
            <w:proofErr w:type="spellEnd"/>
          </w:p>
        </w:tc>
        <w:tc>
          <w:tcPr>
            <w:tcW w:w="1261" w:type="dxa"/>
            <w:tcBorders>
              <w:top w:val="nil"/>
              <w:left w:val="single" w:sz="6" w:space="0" w:color="auto"/>
              <w:bottom w:val="single" w:sz="6" w:space="0" w:color="auto"/>
              <w:right w:val="nil"/>
            </w:tcBorders>
          </w:tcPr>
          <w:p w14:paraId="00CEE271" w14:textId="77777777" w:rsidR="00D34C57" w:rsidRPr="006D4CED" w:rsidRDefault="00D34C57" w:rsidP="00FD2976">
            <w:pPr>
              <w:spacing w:before="60" w:after="60"/>
              <w:jc w:val="right"/>
              <w:rPr>
                <w:sz w:val="14"/>
                <w:szCs w:val="14"/>
                <w:lang w:eastAsia="fr-FR"/>
              </w:rPr>
            </w:pPr>
            <w:r w:rsidRPr="006D4CED">
              <w:rPr>
                <w:sz w:val="14"/>
                <w:szCs w:val="14"/>
                <w:lang w:eastAsia="fr-FR"/>
              </w:rPr>
              <w:t>2.553.109,21</w:t>
            </w:r>
          </w:p>
        </w:tc>
        <w:tc>
          <w:tcPr>
            <w:tcW w:w="1261" w:type="dxa"/>
            <w:tcBorders>
              <w:top w:val="nil"/>
              <w:left w:val="single" w:sz="6" w:space="0" w:color="auto"/>
              <w:bottom w:val="nil"/>
              <w:right w:val="nil"/>
            </w:tcBorders>
          </w:tcPr>
          <w:p w14:paraId="1BD1A839" w14:textId="77777777" w:rsidR="00D34C57" w:rsidRPr="006D4CED" w:rsidRDefault="00D34C57" w:rsidP="00FD2976">
            <w:pPr>
              <w:spacing w:before="60" w:after="60"/>
              <w:jc w:val="right"/>
              <w:rPr>
                <w:sz w:val="14"/>
                <w:szCs w:val="14"/>
                <w:lang w:eastAsia="fr-FR"/>
              </w:rPr>
            </w:pPr>
          </w:p>
        </w:tc>
      </w:tr>
      <w:tr w:rsidR="00D34C57" w:rsidRPr="006D4CED" w14:paraId="4B609087"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14E03101" w14:textId="77777777" w:rsidR="00D34C57" w:rsidRPr="006D4CED" w:rsidRDefault="00D34C57" w:rsidP="00FD2976">
            <w:pPr>
              <w:spacing w:before="60" w:after="60"/>
              <w:rPr>
                <w:lang w:val="nl-NL" w:eastAsia="fr-FR"/>
              </w:rPr>
            </w:pPr>
            <w:r w:rsidRPr="006D4CED">
              <w:rPr>
                <w:lang w:val="nl-NL" w:eastAsia="fr-FR"/>
              </w:rPr>
              <w:t>Totaal eigen dienstjaar + afgesloten dienstjaren</w:t>
            </w:r>
          </w:p>
        </w:tc>
        <w:tc>
          <w:tcPr>
            <w:tcW w:w="1261" w:type="dxa"/>
            <w:tcBorders>
              <w:top w:val="single" w:sz="6" w:space="0" w:color="auto"/>
              <w:left w:val="single" w:sz="6" w:space="0" w:color="auto"/>
              <w:bottom w:val="single" w:sz="6" w:space="0" w:color="auto"/>
              <w:right w:val="nil"/>
            </w:tcBorders>
            <w:shd w:val="pct10" w:color="auto" w:fill="auto"/>
          </w:tcPr>
          <w:p w14:paraId="77C4B765" w14:textId="77777777" w:rsidR="00D34C57" w:rsidRPr="006D4CED" w:rsidRDefault="00D34C57" w:rsidP="00FD297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50BC9B32" w14:textId="77777777" w:rsidR="00D34C57" w:rsidRPr="006D4CED" w:rsidRDefault="00D34C57" w:rsidP="00FD297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6E9AB097" w14:textId="77777777" w:rsidR="00D34C57" w:rsidRPr="006D4CED" w:rsidRDefault="00D34C57" w:rsidP="00FD297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3F75927B" w14:textId="77777777" w:rsidR="00D34C57" w:rsidRPr="006D4CED" w:rsidRDefault="00D34C57" w:rsidP="00FD2976">
            <w:pPr>
              <w:spacing w:before="60" w:after="60"/>
              <w:jc w:val="right"/>
              <w:rPr>
                <w:lang w:eastAsia="fr-FR"/>
              </w:rPr>
            </w:pPr>
            <w:proofErr w:type="spellStart"/>
            <w:r w:rsidRPr="006D4CED">
              <w:rPr>
                <w:lang w:eastAsia="fr-FR"/>
              </w:rPr>
              <w:t>Gewone</w:t>
            </w:r>
            <w:proofErr w:type="spellEnd"/>
            <w:r w:rsidRPr="006D4CED">
              <w:rPr>
                <w:lang w:eastAsia="fr-FR"/>
              </w:rPr>
              <w:t xml:space="preserve"> </w:t>
            </w:r>
            <w:proofErr w:type="spellStart"/>
            <w:r w:rsidRPr="006D4CED">
              <w:rPr>
                <w:lang w:eastAsia="fr-FR"/>
              </w:rPr>
              <w:t>Ontvangsten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1C815BD1" w14:textId="77777777" w:rsidR="00D34C57" w:rsidRPr="006D4CED" w:rsidRDefault="00D34C57" w:rsidP="00FD2976">
            <w:pPr>
              <w:spacing w:before="60" w:after="60"/>
              <w:jc w:val="right"/>
              <w:rPr>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29AC2051" w14:textId="77777777" w:rsidR="00D34C57" w:rsidRPr="006D4CED" w:rsidRDefault="00D34C57" w:rsidP="00FD2976">
            <w:pPr>
              <w:spacing w:before="60" w:after="60"/>
              <w:jc w:val="right"/>
              <w:rPr>
                <w:sz w:val="14"/>
                <w:szCs w:val="14"/>
                <w:lang w:eastAsia="fr-FR"/>
              </w:rPr>
            </w:pPr>
            <w:r w:rsidRPr="006D4CED">
              <w:rPr>
                <w:sz w:val="14"/>
                <w:szCs w:val="14"/>
                <w:lang w:eastAsia="fr-FR"/>
              </w:rPr>
              <w:t>56.491.591,42</w:t>
            </w:r>
          </w:p>
        </w:tc>
      </w:tr>
      <w:tr w:rsidR="00D34C57" w:rsidRPr="006D4CED" w14:paraId="15727290" w14:textId="77777777" w:rsidTr="00FD2976">
        <w:tc>
          <w:tcPr>
            <w:tcW w:w="2977" w:type="dxa"/>
            <w:tcBorders>
              <w:top w:val="nil"/>
              <w:left w:val="single" w:sz="6" w:space="0" w:color="auto"/>
              <w:bottom w:val="nil"/>
              <w:right w:val="nil"/>
            </w:tcBorders>
          </w:tcPr>
          <w:p w14:paraId="5295615C" w14:textId="77777777" w:rsidR="00D34C57" w:rsidRPr="006D4CED" w:rsidRDefault="00D34C57" w:rsidP="00FD2976">
            <w:pPr>
              <w:spacing w:before="60" w:after="60"/>
              <w:rPr>
                <w:lang w:val="nl-NL" w:eastAsia="fr-FR"/>
              </w:rPr>
            </w:pPr>
            <w:r w:rsidRPr="006D4CED">
              <w:rPr>
                <w:lang w:val="nl-NL" w:eastAsia="fr-FR"/>
              </w:rPr>
              <w:t>069 Overboekingen</w:t>
            </w:r>
          </w:p>
        </w:tc>
        <w:tc>
          <w:tcPr>
            <w:tcW w:w="1261" w:type="dxa"/>
            <w:tcBorders>
              <w:top w:val="nil"/>
              <w:left w:val="single" w:sz="6" w:space="0" w:color="auto"/>
              <w:bottom w:val="nil"/>
              <w:right w:val="nil"/>
            </w:tcBorders>
          </w:tcPr>
          <w:p w14:paraId="47C4E9DA" w14:textId="77777777" w:rsidR="00D34C57" w:rsidRPr="006D4CED" w:rsidRDefault="00D34C57" w:rsidP="00FD2976">
            <w:pPr>
              <w:spacing w:before="60" w:after="60"/>
              <w:jc w:val="right"/>
              <w:rPr>
                <w:lang w:val="nl-NL" w:eastAsia="fr-FR"/>
              </w:rPr>
            </w:pPr>
          </w:p>
        </w:tc>
        <w:tc>
          <w:tcPr>
            <w:tcW w:w="1261" w:type="dxa"/>
            <w:tcBorders>
              <w:top w:val="nil"/>
              <w:left w:val="single" w:sz="6" w:space="0" w:color="auto"/>
              <w:bottom w:val="nil"/>
              <w:right w:val="nil"/>
            </w:tcBorders>
          </w:tcPr>
          <w:p w14:paraId="684C2B75" w14:textId="77777777" w:rsidR="00D34C57" w:rsidRPr="006D4CED" w:rsidRDefault="00D34C57" w:rsidP="00FD2976">
            <w:pPr>
              <w:spacing w:before="60" w:after="60"/>
              <w:jc w:val="right"/>
              <w:rPr>
                <w:lang w:val="nl-NL" w:eastAsia="fr-FR"/>
              </w:rPr>
            </w:pPr>
          </w:p>
        </w:tc>
        <w:tc>
          <w:tcPr>
            <w:tcW w:w="1261" w:type="dxa"/>
            <w:tcBorders>
              <w:top w:val="nil"/>
              <w:left w:val="single" w:sz="6" w:space="0" w:color="auto"/>
              <w:bottom w:val="nil"/>
              <w:right w:val="nil"/>
            </w:tcBorders>
          </w:tcPr>
          <w:p w14:paraId="4D2C0A7C" w14:textId="77777777" w:rsidR="00D34C57" w:rsidRPr="006D4CED" w:rsidRDefault="00D34C57" w:rsidP="00FD2976">
            <w:pPr>
              <w:spacing w:before="60" w:after="60"/>
              <w:jc w:val="right"/>
              <w:rPr>
                <w:lang w:val="nl-NL" w:eastAsia="fr-FR"/>
              </w:rPr>
            </w:pPr>
          </w:p>
        </w:tc>
        <w:tc>
          <w:tcPr>
            <w:tcW w:w="1261" w:type="dxa"/>
            <w:tcBorders>
              <w:top w:val="nil"/>
              <w:left w:val="single" w:sz="6" w:space="0" w:color="auto"/>
              <w:bottom w:val="nil"/>
              <w:right w:val="nil"/>
            </w:tcBorders>
          </w:tcPr>
          <w:p w14:paraId="2D9B0EDD" w14:textId="77777777" w:rsidR="00D34C57" w:rsidRPr="006D4CED" w:rsidRDefault="00D34C57" w:rsidP="00FD2976">
            <w:pPr>
              <w:spacing w:before="60" w:after="60"/>
              <w:jc w:val="right"/>
              <w:rPr>
                <w:lang w:val="nl-NL" w:eastAsia="fr-FR"/>
              </w:rPr>
            </w:pPr>
          </w:p>
        </w:tc>
        <w:tc>
          <w:tcPr>
            <w:tcW w:w="1261" w:type="dxa"/>
            <w:tcBorders>
              <w:top w:val="nil"/>
              <w:left w:val="single" w:sz="6" w:space="0" w:color="auto"/>
              <w:bottom w:val="nil"/>
              <w:right w:val="nil"/>
            </w:tcBorders>
          </w:tcPr>
          <w:p w14:paraId="309609A1" w14:textId="77777777" w:rsidR="00D34C57" w:rsidRPr="006D4CED" w:rsidRDefault="00D34C57" w:rsidP="00FD2976">
            <w:pPr>
              <w:spacing w:before="60" w:after="60"/>
              <w:jc w:val="right"/>
              <w:rPr>
                <w:sz w:val="14"/>
                <w:szCs w:val="14"/>
                <w:lang w:val="nl-NL" w:eastAsia="fr-FR"/>
              </w:rPr>
            </w:pPr>
          </w:p>
        </w:tc>
        <w:tc>
          <w:tcPr>
            <w:tcW w:w="1261" w:type="dxa"/>
            <w:tcBorders>
              <w:top w:val="nil"/>
              <w:left w:val="single" w:sz="6" w:space="0" w:color="auto"/>
              <w:bottom w:val="nil"/>
              <w:right w:val="single" w:sz="6" w:space="0" w:color="auto"/>
            </w:tcBorders>
          </w:tcPr>
          <w:p w14:paraId="06FC3B0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0</w:t>
            </w:r>
          </w:p>
        </w:tc>
      </w:tr>
      <w:tr w:rsidR="00D34C57" w:rsidRPr="006D4CED" w14:paraId="59D04854"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62A1B60F" w14:textId="77777777" w:rsidR="00D34C57" w:rsidRPr="006D4CED" w:rsidRDefault="00D34C57" w:rsidP="00FD2976">
            <w:pPr>
              <w:spacing w:before="60" w:after="60"/>
              <w:rPr>
                <w:lang w:val="nl-NL" w:eastAsia="fr-FR"/>
              </w:rPr>
            </w:pPr>
            <w:r w:rsidRPr="006D4CED">
              <w:rPr>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14:paraId="70D23CAE" w14:textId="77777777" w:rsidR="00D34C57" w:rsidRPr="006D4CED" w:rsidRDefault="00D34C57" w:rsidP="00FD297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4C6EDA3E" w14:textId="77777777" w:rsidR="00D34C57" w:rsidRPr="006D4CED" w:rsidRDefault="00D34C57" w:rsidP="00FD297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53B76041" w14:textId="77777777" w:rsidR="00D34C57" w:rsidRPr="006D4CED" w:rsidRDefault="00D34C57" w:rsidP="00FD297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3CF46E63" w14:textId="77777777" w:rsidR="00D34C57" w:rsidRPr="006D4CED" w:rsidRDefault="00D34C57" w:rsidP="00FD297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083B9E77" w14:textId="77777777" w:rsidR="00D34C57" w:rsidRPr="006D4CED" w:rsidRDefault="00D34C57" w:rsidP="00FD2976">
            <w:pPr>
              <w:spacing w:before="60" w:after="60"/>
              <w:jc w:val="right"/>
              <w:rPr>
                <w:sz w:val="14"/>
                <w:szCs w:val="14"/>
                <w:lang w:val="nl-NL"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723AEE2E"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56.491.591,42</w:t>
            </w:r>
          </w:p>
        </w:tc>
      </w:tr>
      <w:tr w:rsidR="00D34C57" w:rsidRPr="006D4CED" w14:paraId="786CEEFA" w14:textId="77777777" w:rsidTr="00FD2976">
        <w:tc>
          <w:tcPr>
            <w:tcW w:w="2977" w:type="dxa"/>
            <w:tcBorders>
              <w:top w:val="nil"/>
              <w:left w:val="single" w:sz="6" w:space="0" w:color="auto"/>
              <w:bottom w:val="single" w:sz="6" w:space="0" w:color="auto"/>
              <w:right w:val="nil"/>
            </w:tcBorders>
          </w:tcPr>
          <w:p w14:paraId="2673B4D4" w14:textId="77777777" w:rsidR="00D34C57" w:rsidRPr="006D4CED" w:rsidRDefault="00D34C57" w:rsidP="00FD2976">
            <w:pPr>
              <w:spacing w:before="60" w:after="60"/>
              <w:rPr>
                <w:lang w:val="nl-NL" w:eastAsia="fr-FR"/>
              </w:rPr>
            </w:pPr>
            <w:r w:rsidRPr="006D4CED">
              <w:rPr>
                <w:lang w:val="nl-NL" w:eastAsia="fr-FR"/>
              </w:rPr>
              <w:t>Algemeen resultaat</w:t>
            </w:r>
          </w:p>
        </w:tc>
        <w:tc>
          <w:tcPr>
            <w:tcW w:w="1261" w:type="dxa"/>
            <w:tcBorders>
              <w:top w:val="nil"/>
              <w:left w:val="single" w:sz="6" w:space="0" w:color="auto"/>
              <w:bottom w:val="single" w:sz="6" w:space="0" w:color="auto"/>
              <w:right w:val="nil"/>
            </w:tcBorders>
          </w:tcPr>
          <w:p w14:paraId="3FECFB96" w14:textId="77777777" w:rsidR="00D34C57" w:rsidRPr="006D4CED" w:rsidRDefault="00D34C57" w:rsidP="00FD2976">
            <w:pPr>
              <w:spacing w:before="60" w:after="60"/>
              <w:jc w:val="right"/>
              <w:rPr>
                <w:lang w:val="nl-NL" w:eastAsia="fr-FR"/>
              </w:rPr>
            </w:pPr>
          </w:p>
        </w:tc>
        <w:tc>
          <w:tcPr>
            <w:tcW w:w="1261" w:type="dxa"/>
            <w:tcBorders>
              <w:top w:val="nil"/>
              <w:left w:val="nil"/>
              <w:bottom w:val="single" w:sz="6" w:space="0" w:color="auto"/>
              <w:right w:val="nil"/>
            </w:tcBorders>
          </w:tcPr>
          <w:p w14:paraId="017C89C7" w14:textId="77777777" w:rsidR="00D34C57" w:rsidRPr="006D4CED" w:rsidRDefault="00D34C57" w:rsidP="00FD2976">
            <w:pPr>
              <w:spacing w:before="60" w:after="60"/>
              <w:jc w:val="right"/>
              <w:rPr>
                <w:lang w:val="nl-NL" w:eastAsia="fr-FR"/>
              </w:rPr>
            </w:pPr>
          </w:p>
        </w:tc>
        <w:tc>
          <w:tcPr>
            <w:tcW w:w="1261" w:type="dxa"/>
            <w:tcBorders>
              <w:top w:val="nil"/>
              <w:left w:val="nil"/>
              <w:bottom w:val="single" w:sz="6" w:space="0" w:color="auto"/>
              <w:right w:val="nil"/>
            </w:tcBorders>
          </w:tcPr>
          <w:p w14:paraId="21BE5A6E" w14:textId="77777777" w:rsidR="00D34C57" w:rsidRPr="006D4CED" w:rsidRDefault="00D34C57" w:rsidP="00FD2976">
            <w:pPr>
              <w:spacing w:before="60" w:after="60"/>
              <w:jc w:val="right"/>
              <w:rPr>
                <w:lang w:val="nl-NL" w:eastAsia="fr-FR"/>
              </w:rPr>
            </w:pPr>
          </w:p>
        </w:tc>
        <w:tc>
          <w:tcPr>
            <w:tcW w:w="1261" w:type="dxa"/>
            <w:tcBorders>
              <w:top w:val="nil"/>
              <w:left w:val="nil"/>
              <w:bottom w:val="single" w:sz="6" w:space="0" w:color="auto"/>
              <w:right w:val="nil"/>
            </w:tcBorders>
          </w:tcPr>
          <w:p w14:paraId="1E9FFE36" w14:textId="77777777" w:rsidR="00D34C57" w:rsidRPr="006D4CED" w:rsidRDefault="00D34C57" w:rsidP="00FD2976">
            <w:pPr>
              <w:spacing w:before="60" w:after="60"/>
              <w:jc w:val="right"/>
              <w:rPr>
                <w:lang w:val="nl-NL" w:eastAsia="fr-FR"/>
              </w:rPr>
            </w:pPr>
            <w:r w:rsidRPr="006D4CED">
              <w:rPr>
                <w:lang w:val="nl-NL" w:eastAsia="fr-FR"/>
              </w:rPr>
              <w:t>Boni</w:t>
            </w:r>
          </w:p>
        </w:tc>
        <w:tc>
          <w:tcPr>
            <w:tcW w:w="1261" w:type="dxa"/>
            <w:tcBorders>
              <w:top w:val="nil"/>
              <w:left w:val="single" w:sz="6" w:space="0" w:color="auto"/>
              <w:bottom w:val="single" w:sz="6" w:space="0" w:color="auto"/>
              <w:right w:val="nil"/>
            </w:tcBorders>
          </w:tcPr>
          <w:p w14:paraId="7AE83132" w14:textId="77777777" w:rsidR="00D34C57" w:rsidRPr="006D4CED" w:rsidRDefault="00D34C57" w:rsidP="00FD2976">
            <w:pPr>
              <w:spacing w:before="60" w:after="60"/>
              <w:jc w:val="right"/>
              <w:rPr>
                <w:sz w:val="14"/>
                <w:szCs w:val="14"/>
                <w:lang w:eastAsia="fr-FR"/>
              </w:rPr>
            </w:pPr>
            <w:r w:rsidRPr="006D4CED">
              <w:rPr>
                <w:sz w:val="14"/>
                <w:szCs w:val="14"/>
                <w:lang w:eastAsia="fr-FR"/>
              </w:rPr>
              <w:t>0</w:t>
            </w:r>
          </w:p>
        </w:tc>
        <w:tc>
          <w:tcPr>
            <w:tcW w:w="1261" w:type="dxa"/>
            <w:tcBorders>
              <w:top w:val="nil"/>
              <w:left w:val="single" w:sz="6" w:space="0" w:color="auto"/>
              <w:bottom w:val="nil"/>
              <w:right w:val="nil"/>
            </w:tcBorders>
          </w:tcPr>
          <w:p w14:paraId="38B44FFA" w14:textId="77777777" w:rsidR="00D34C57" w:rsidRPr="006D4CED" w:rsidRDefault="00D34C57" w:rsidP="00FD2976">
            <w:pPr>
              <w:spacing w:before="60" w:after="60"/>
              <w:jc w:val="right"/>
              <w:rPr>
                <w:sz w:val="14"/>
                <w:szCs w:val="14"/>
                <w:lang w:eastAsia="fr-FR"/>
              </w:rPr>
            </w:pPr>
          </w:p>
        </w:tc>
      </w:tr>
    </w:tbl>
    <w:p w14:paraId="0618DFC4" w14:textId="77777777" w:rsidR="00D34C57" w:rsidRPr="006D4CED" w:rsidRDefault="00D34C57" w:rsidP="00D34C57">
      <w:pPr>
        <w:rPr>
          <w:lang w:eastAsia="fr-FR"/>
        </w:rPr>
        <w:sectPr w:rsidR="00D34C57" w:rsidRPr="006D4CED">
          <w:headerReference w:type="default" r:id="rId10"/>
          <w:pgSz w:w="11907" w:h="16840"/>
          <w:pgMar w:top="1418" w:right="851" w:bottom="851" w:left="851" w:header="709" w:footer="709" w:gutter="0"/>
          <w:cols w:space="709"/>
        </w:sectPr>
      </w:pPr>
    </w:p>
    <w:p w14:paraId="034D07E5" w14:textId="77777777" w:rsidR="00D34C57" w:rsidRPr="006D4CED" w:rsidRDefault="00D34C57" w:rsidP="00D34C57">
      <w:pPr>
        <w:pStyle w:val="Titre2"/>
        <w:rPr>
          <w:lang w:val="nl-NL" w:eastAsia="fr-FR"/>
        </w:rPr>
      </w:pPr>
      <w:r w:rsidRPr="006D4CED">
        <w:rPr>
          <w:lang w:val="nl-NL" w:eastAsia="fr-FR"/>
        </w:rPr>
        <w:lastRenderedPageBreak/>
        <w:t xml:space="preserve"> Tabel 2 : Detail van de BW </w:t>
      </w:r>
      <w:proofErr w:type="spellStart"/>
      <w:r w:rsidRPr="006D4CED">
        <w:rPr>
          <w:lang w:val="nl-NL" w:eastAsia="fr-FR"/>
        </w:rPr>
        <w:t>nr</w:t>
      </w:r>
      <w:proofErr w:type="spellEnd"/>
      <w:r w:rsidRPr="006D4CED">
        <w:rPr>
          <w:lang w:val="nl-NL" w:eastAsia="fr-FR"/>
        </w:rPr>
        <w:t xml:space="preserve"> 4 in Raming</w:t>
      </w:r>
    </w:p>
    <w:p w14:paraId="3D349DAE" w14:textId="77777777" w:rsidR="00D34C57" w:rsidRPr="006D4CED" w:rsidRDefault="00D34C57" w:rsidP="00D34C57">
      <w:pPr>
        <w:rPr>
          <w:lang w:val="nl-NL" w:eastAsia="fr-FR"/>
        </w:rPr>
      </w:pPr>
    </w:p>
    <w:p w14:paraId="2691EC9D" w14:textId="77777777" w:rsidR="00D34C57" w:rsidRPr="006D4CED" w:rsidRDefault="00D34C57" w:rsidP="00D34C57">
      <w:pPr>
        <w:rPr>
          <w:lang w:val="nl-NL" w:eastAsia="fr-FR"/>
        </w:rPr>
      </w:pPr>
    </w:p>
    <w:p w14:paraId="472F09B1" w14:textId="77777777" w:rsidR="00D34C57" w:rsidRPr="006D4CED" w:rsidRDefault="00D34C57" w:rsidP="00D34C57">
      <w:pPr>
        <w:pStyle w:val="Titre2"/>
        <w:rPr>
          <w:lang w:val="nl-NL" w:eastAsia="fr-FR"/>
        </w:rPr>
      </w:pPr>
      <w:r w:rsidRPr="006D4CED">
        <w:rPr>
          <w:lang w:val="nl-NL" w:eastAsia="fr-FR"/>
        </w:rPr>
        <w:t xml:space="preserve"> Eigen dienstjaar</w:t>
      </w:r>
    </w:p>
    <w:p w14:paraId="7293B027" w14:textId="77777777" w:rsidR="00D34C57" w:rsidRPr="006D4CED" w:rsidRDefault="00D34C57" w:rsidP="00D34C57">
      <w:pPr>
        <w:pStyle w:val="Titre2"/>
        <w:rPr>
          <w:lang w:val="nl-NL" w:eastAsia="fr-FR"/>
        </w:rPr>
      </w:pPr>
      <w:r w:rsidRPr="006D4CED">
        <w:rPr>
          <w:lang w:val="nl-NL" w:eastAsia="fr-FR"/>
        </w:rPr>
        <w:t xml:space="preserve"> </w:t>
      </w:r>
      <w:r w:rsidRPr="006D4CED">
        <w:rPr>
          <w:highlight w:val="white"/>
          <w:lang w:val="nl-NL" w:eastAsia="fr-FR"/>
        </w:rPr>
        <w:t>Functionele groepen: 399 Justitie - Politie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D34C57" w:rsidRPr="006D4CED" w14:paraId="689E5096" w14:textId="77777777" w:rsidTr="00FD2976">
        <w:trPr>
          <w:tblHeader/>
        </w:trPr>
        <w:tc>
          <w:tcPr>
            <w:tcW w:w="1558" w:type="dxa"/>
            <w:tcBorders>
              <w:top w:val="single" w:sz="6" w:space="0" w:color="auto"/>
              <w:left w:val="single" w:sz="6" w:space="0" w:color="auto"/>
              <w:bottom w:val="single" w:sz="6" w:space="0" w:color="auto"/>
              <w:right w:val="nil"/>
            </w:tcBorders>
            <w:shd w:val="pct10" w:color="auto" w:fill="auto"/>
          </w:tcPr>
          <w:p w14:paraId="26D9B4BE" w14:textId="77777777" w:rsidR="00D34C57" w:rsidRPr="006D4CED" w:rsidRDefault="00D34C57" w:rsidP="00FD2976">
            <w:pPr>
              <w:spacing w:before="60" w:after="60"/>
              <w:jc w:val="center"/>
              <w:rPr>
                <w:lang w:val="de-DE" w:eastAsia="fr-FR"/>
              </w:rPr>
            </w:pPr>
            <w:r w:rsidRPr="006D4CED">
              <w:rPr>
                <w:lang w:val="de-DE" w:eastAsia="fr-FR"/>
              </w:rPr>
              <w:t xml:space="preserve">Artikel </w:t>
            </w:r>
          </w:p>
          <w:p w14:paraId="08F79825" w14:textId="77777777" w:rsidR="00D34C57" w:rsidRPr="006D4CED" w:rsidRDefault="00D34C57" w:rsidP="00FD2976">
            <w:pPr>
              <w:spacing w:before="60" w:after="60"/>
              <w:jc w:val="center"/>
              <w:rPr>
                <w:lang w:val="de-DE" w:eastAsia="fr-FR"/>
              </w:rPr>
            </w:pPr>
            <w:r w:rsidRPr="006D4CED">
              <w:rPr>
                <w:lang w:val="de-DE" w:eastAsia="fr-FR"/>
              </w:rPr>
              <w:t>F/E/</w:t>
            </w:r>
            <w:proofErr w:type="spellStart"/>
            <w:r w:rsidRPr="006D4CED">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1D9482FC" w14:textId="77777777" w:rsidR="00D34C57" w:rsidRPr="006D4CED" w:rsidRDefault="00D34C57" w:rsidP="00FD2976">
            <w:pPr>
              <w:spacing w:before="60" w:after="60"/>
              <w:jc w:val="center"/>
              <w:rPr>
                <w:lang w:val="nl-NL" w:eastAsia="fr-FR"/>
              </w:rPr>
            </w:pPr>
            <w:r w:rsidRPr="006D4CED">
              <w:rPr>
                <w:lang w:val="nl-NL" w:eastAsia="fr-FR"/>
              </w:rPr>
              <w:t>Uitgaven</w:t>
            </w:r>
          </w:p>
        </w:tc>
        <w:tc>
          <w:tcPr>
            <w:tcW w:w="750" w:type="dxa"/>
            <w:tcBorders>
              <w:top w:val="single" w:sz="6" w:space="0" w:color="auto"/>
              <w:left w:val="single" w:sz="6" w:space="0" w:color="auto"/>
              <w:bottom w:val="single" w:sz="6" w:space="0" w:color="auto"/>
              <w:right w:val="nil"/>
            </w:tcBorders>
          </w:tcPr>
          <w:p w14:paraId="6571B238" w14:textId="77777777" w:rsidR="00D34C57" w:rsidRPr="006D4CED" w:rsidRDefault="00D34C57" w:rsidP="00FD2976">
            <w:pPr>
              <w:spacing w:before="60" w:after="60"/>
              <w:jc w:val="center"/>
              <w:rPr>
                <w:lang w:val="nl-NL" w:eastAsia="fr-FR"/>
              </w:rPr>
            </w:pPr>
            <w:proofErr w:type="spellStart"/>
            <w:r w:rsidRPr="006D4CED">
              <w:rPr>
                <w:lang w:val="nl-NL" w:eastAsia="fr-FR"/>
              </w:rPr>
              <w:t>Algeme</w:t>
            </w:r>
            <w:proofErr w:type="spellEnd"/>
            <w:r w:rsidRPr="006D4CED">
              <w:rPr>
                <w:lang w:val="nl-NL" w:eastAsia="fr-FR"/>
              </w:rPr>
              <w:t>. rekening</w:t>
            </w:r>
          </w:p>
        </w:tc>
        <w:tc>
          <w:tcPr>
            <w:tcW w:w="977" w:type="dxa"/>
            <w:tcBorders>
              <w:top w:val="single" w:sz="6" w:space="0" w:color="auto"/>
              <w:left w:val="single" w:sz="6" w:space="0" w:color="auto"/>
              <w:bottom w:val="single" w:sz="6" w:space="0" w:color="auto"/>
              <w:right w:val="nil"/>
            </w:tcBorders>
          </w:tcPr>
          <w:p w14:paraId="55CF02C8" w14:textId="77777777" w:rsidR="00D34C57" w:rsidRPr="006D4CED" w:rsidRDefault="00D34C57" w:rsidP="00FD2976">
            <w:pPr>
              <w:spacing w:before="60" w:after="60"/>
              <w:jc w:val="center"/>
              <w:rPr>
                <w:lang w:val="nl-NL" w:eastAsia="fr-FR"/>
              </w:rPr>
            </w:pPr>
            <w:r w:rsidRPr="006D4CED">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01AA96D7" w14:textId="77777777" w:rsidR="00D34C57" w:rsidRPr="006D4CED" w:rsidRDefault="00D34C57" w:rsidP="00FD2976">
            <w:pPr>
              <w:spacing w:before="60" w:after="60"/>
              <w:jc w:val="center"/>
              <w:rPr>
                <w:lang w:val="nl-NL" w:eastAsia="fr-FR"/>
              </w:rPr>
            </w:pPr>
            <w:r w:rsidRPr="006D4CED">
              <w:rPr>
                <w:lang w:val="nl-NL" w:eastAsia="fr-FR"/>
              </w:rPr>
              <w:t>Verhoging</w:t>
            </w:r>
          </w:p>
        </w:tc>
        <w:tc>
          <w:tcPr>
            <w:tcW w:w="977" w:type="dxa"/>
            <w:tcBorders>
              <w:top w:val="single" w:sz="6" w:space="0" w:color="auto"/>
              <w:left w:val="single" w:sz="6" w:space="0" w:color="auto"/>
              <w:bottom w:val="single" w:sz="6" w:space="0" w:color="auto"/>
              <w:right w:val="nil"/>
            </w:tcBorders>
          </w:tcPr>
          <w:p w14:paraId="086963F7" w14:textId="77777777" w:rsidR="00D34C57" w:rsidRPr="006D4CED" w:rsidRDefault="00D34C57" w:rsidP="00FD2976">
            <w:pPr>
              <w:spacing w:before="60" w:after="60"/>
              <w:jc w:val="center"/>
              <w:rPr>
                <w:lang w:val="nl-NL" w:eastAsia="fr-FR"/>
              </w:rPr>
            </w:pPr>
            <w:r w:rsidRPr="006D4CED">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4E2CB481" w14:textId="77777777" w:rsidR="00D34C57" w:rsidRPr="006D4CED" w:rsidRDefault="00D34C57" w:rsidP="00FD2976">
            <w:pPr>
              <w:spacing w:before="60" w:after="60"/>
              <w:jc w:val="center"/>
              <w:rPr>
                <w:lang w:val="nl-NL" w:eastAsia="fr-FR"/>
              </w:rPr>
            </w:pPr>
            <w:r w:rsidRPr="006D4CED">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2415850F" w14:textId="77777777" w:rsidR="00D34C57" w:rsidRPr="006D4CED" w:rsidRDefault="00D34C57" w:rsidP="00FD2976">
            <w:pPr>
              <w:spacing w:before="60" w:after="60"/>
              <w:jc w:val="center"/>
              <w:rPr>
                <w:lang w:val="nl-NL" w:eastAsia="fr-FR"/>
              </w:rPr>
            </w:pPr>
            <w:r w:rsidRPr="006D4CED">
              <w:rPr>
                <w:lang w:val="nl-NL" w:eastAsia="fr-FR"/>
              </w:rPr>
              <w:t>Aanvaarde bedragen</w:t>
            </w:r>
          </w:p>
        </w:tc>
      </w:tr>
      <w:tr w:rsidR="00D34C57" w:rsidRPr="006D4CED" w14:paraId="522976A6" w14:textId="77777777" w:rsidTr="00FD2976">
        <w:tc>
          <w:tcPr>
            <w:tcW w:w="1558" w:type="dxa"/>
            <w:tcBorders>
              <w:top w:val="nil"/>
              <w:left w:val="single" w:sz="6" w:space="0" w:color="auto"/>
              <w:bottom w:val="nil"/>
              <w:right w:val="nil"/>
            </w:tcBorders>
            <w:shd w:val="pct10" w:color="auto" w:fill="auto"/>
          </w:tcPr>
          <w:p w14:paraId="1C8676EA" w14:textId="77777777" w:rsidR="00D34C57" w:rsidRPr="006D4CED" w:rsidRDefault="00D34C57" w:rsidP="00FD2976">
            <w:pPr>
              <w:pStyle w:val="GrpEco"/>
              <w:rPr>
                <w:lang w:val="en-GB" w:eastAsia="fr-FR"/>
              </w:rPr>
            </w:pPr>
            <w:r w:rsidRPr="006D4CED">
              <w:rPr>
                <w:lang w:val="en-GB" w:eastAsia="fr-FR"/>
              </w:rPr>
              <w:t>000/70</w:t>
            </w:r>
          </w:p>
        </w:tc>
        <w:tc>
          <w:tcPr>
            <w:tcW w:w="2792" w:type="dxa"/>
            <w:tcBorders>
              <w:top w:val="nil"/>
              <w:left w:val="single" w:sz="6" w:space="0" w:color="auto"/>
              <w:bottom w:val="nil"/>
              <w:right w:val="nil"/>
            </w:tcBorders>
          </w:tcPr>
          <w:p w14:paraId="6D8CC27A" w14:textId="77777777" w:rsidR="00D34C57" w:rsidRPr="006D4CED" w:rsidRDefault="00D34C57" w:rsidP="00FD2976">
            <w:pPr>
              <w:pStyle w:val="GrpEco"/>
              <w:rPr>
                <w:lang w:val="en-GB" w:eastAsia="fr-FR"/>
              </w:rPr>
            </w:pPr>
            <w:proofErr w:type="spellStart"/>
            <w:r w:rsidRPr="006D4CED">
              <w:rPr>
                <w:lang w:val="en-GB" w:eastAsia="fr-FR"/>
              </w:rPr>
              <w:t>Personeel</w:t>
            </w:r>
            <w:proofErr w:type="spellEnd"/>
          </w:p>
        </w:tc>
        <w:tc>
          <w:tcPr>
            <w:tcW w:w="750" w:type="dxa"/>
            <w:tcBorders>
              <w:top w:val="nil"/>
              <w:left w:val="single" w:sz="6" w:space="0" w:color="auto"/>
              <w:bottom w:val="nil"/>
              <w:right w:val="nil"/>
            </w:tcBorders>
          </w:tcPr>
          <w:p w14:paraId="4C0DA97F" w14:textId="77777777" w:rsidR="00D34C57" w:rsidRPr="006D4CED" w:rsidRDefault="00D34C57" w:rsidP="00FD2976">
            <w:pPr>
              <w:pStyle w:val="GrpEco"/>
              <w:rPr>
                <w:lang w:val="en-GB" w:eastAsia="fr-FR"/>
              </w:rPr>
            </w:pPr>
          </w:p>
        </w:tc>
        <w:tc>
          <w:tcPr>
            <w:tcW w:w="977" w:type="dxa"/>
            <w:tcBorders>
              <w:top w:val="nil"/>
              <w:left w:val="single" w:sz="6" w:space="0" w:color="auto"/>
              <w:bottom w:val="nil"/>
              <w:right w:val="nil"/>
            </w:tcBorders>
          </w:tcPr>
          <w:p w14:paraId="432C4B9F"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155DEE7A"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4F927E62"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42075B0E"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single" w:sz="6" w:space="0" w:color="auto"/>
            </w:tcBorders>
          </w:tcPr>
          <w:p w14:paraId="2F3CFFAE" w14:textId="77777777" w:rsidR="00D34C57" w:rsidRPr="006D4CED" w:rsidRDefault="00D34C57" w:rsidP="00FD2976">
            <w:pPr>
              <w:pStyle w:val="GrpEco"/>
              <w:jc w:val="right"/>
              <w:rPr>
                <w:sz w:val="16"/>
                <w:szCs w:val="16"/>
                <w:lang w:val="en-GB" w:eastAsia="fr-FR"/>
              </w:rPr>
            </w:pPr>
          </w:p>
        </w:tc>
      </w:tr>
      <w:tr w:rsidR="00D34C57" w:rsidRPr="006D4CED" w14:paraId="1D309DDD" w14:textId="77777777" w:rsidTr="00FD2976">
        <w:trPr>
          <w:cantSplit/>
        </w:trPr>
        <w:tc>
          <w:tcPr>
            <w:tcW w:w="1558" w:type="dxa"/>
            <w:tcBorders>
              <w:top w:val="nil"/>
              <w:left w:val="single" w:sz="6" w:space="0" w:color="auto"/>
              <w:bottom w:val="nil"/>
              <w:right w:val="nil"/>
            </w:tcBorders>
            <w:shd w:val="pct10" w:color="auto" w:fill="auto"/>
          </w:tcPr>
          <w:p w14:paraId="1BB9A03D" w14:textId="77777777" w:rsidR="00D34C57" w:rsidRPr="006D4CED" w:rsidRDefault="00D34C57" w:rsidP="00FD2976">
            <w:pPr>
              <w:spacing w:before="60" w:after="60"/>
              <w:rPr>
                <w:lang w:eastAsia="fr-FR"/>
              </w:rPr>
            </w:pPr>
            <w:r w:rsidRPr="006D4CED">
              <w:rPr>
                <w:lang w:eastAsia="fr-FR"/>
              </w:rPr>
              <w:t>3300/111-01/    -  /534</w:t>
            </w:r>
          </w:p>
        </w:tc>
        <w:tc>
          <w:tcPr>
            <w:tcW w:w="2792" w:type="dxa"/>
            <w:tcBorders>
              <w:top w:val="nil"/>
              <w:left w:val="single" w:sz="6" w:space="0" w:color="auto"/>
              <w:bottom w:val="nil"/>
              <w:right w:val="nil"/>
            </w:tcBorders>
          </w:tcPr>
          <w:p w14:paraId="3B450726" w14:textId="77777777" w:rsidR="00D34C57" w:rsidRPr="006D4CED" w:rsidRDefault="00D34C57" w:rsidP="00FD2976">
            <w:pPr>
              <w:spacing w:before="60" w:after="60"/>
              <w:rPr>
                <w:lang w:val="nl-NL" w:eastAsia="fr-FR"/>
              </w:rPr>
            </w:pPr>
            <w:r w:rsidRPr="006D4CED">
              <w:rPr>
                <w:lang w:val="nl-NL" w:eastAsia="fr-FR"/>
              </w:rPr>
              <w:t>WEDDEN EN LONEN VAN HET PERSONEEL</w:t>
            </w:r>
            <w:r w:rsidRPr="006D4CED">
              <w:rPr>
                <w:lang w:val="nl-NL" w:eastAsia="fr-FR"/>
              </w:rPr>
              <w:br/>
            </w:r>
            <w:r w:rsidRPr="006D4CED">
              <w:rPr>
                <w:i/>
                <w:iCs/>
                <w:lang w:val="nl-NL" w:eastAsia="fr-FR"/>
              </w:rPr>
              <w:t>Aanpassing om de vergoedingen voor inconveniënten te verhogen</w:t>
            </w:r>
          </w:p>
        </w:tc>
        <w:tc>
          <w:tcPr>
            <w:tcW w:w="750" w:type="dxa"/>
            <w:tcBorders>
              <w:top w:val="nil"/>
              <w:left w:val="single" w:sz="6" w:space="0" w:color="auto"/>
              <w:bottom w:val="nil"/>
              <w:right w:val="nil"/>
            </w:tcBorders>
          </w:tcPr>
          <w:p w14:paraId="622FFF1D" w14:textId="77777777" w:rsidR="00D34C57" w:rsidRPr="006D4CED" w:rsidRDefault="00D34C57" w:rsidP="00FD2976">
            <w:pPr>
              <w:spacing w:before="60" w:after="60"/>
              <w:rPr>
                <w:lang w:eastAsia="fr-FR"/>
              </w:rPr>
            </w:pPr>
            <w:r w:rsidRPr="006D4CED">
              <w:rPr>
                <w:lang w:eastAsia="fr-FR"/>
              </w:rPr>
              <w:t>62001</w:t>
            </w:r>
          </w:p>
        </w:tc>
        <w:tc>
          <w:tcPr>
            <w:tcW w:w="977" w:type="dxa"/>
            <w:tcBorders>
              <w:top w:val="nil"/>
              <w:left w:val="single" w:sz="6" w:space="0" w:color="auto"/>
              <w:bottom w:val="nil"/>
              <w:right w:val="nil"/>
            </w:tcBorders>
          </w:tcPr>
          <w:p w14:paraId="665AF238"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24.087.759,90</w:t>
            </w:r>
          </w:p>
        </w:tc>
        <w:tc>
          <w:tcPr>
            <w:tcW w:w="977" w:type="dxa"/>
            <w:tcBorders>
              <w:top w:val="nil"/>
              <w:left w:val="single" w:sz="6" w:space="0" w:color="auto"/>
              <w:bottom w:val="nil"/>
              <w:right w:val="nil"/>
            </w:tcBorders>
          </w:tcPr>
          <w:p w14:paraId="4A0B43C2"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2D333528"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350.000,00</w:t>
            </w:r>
          </w:p>
        </w:tc>
        <w:tc>
          <w:tcPr>
            <w:tcW w:w="977" w:type="dxa"/>
            <w:tcBorders>
              <w:top w:val="nil"/>
              <w:left w:val="single" w:sz="6" w:space="0" w:color="auto"/>
              <w:bottom w:val="nil"/>
              <w:right w:val="nil"/>
            </w:tcBorders>
            <w:shd w:val="pct10" w:color="auto" w:fill="auto"/>
          </w:tcPr>
          <w:p w14:paraId="208B048B" w14:textId="77777777" w:rsidR="00D34C57" w:rsidRPr="006D4CED" w:rsidRDefault="00D34C57" w:rsidP="00FD2976">
            <w:pPr>
              <w:spacing w:before="60" w:after="60"/>
              <w:jc w:val="right"/>
              <w:rPr>
                <w:sz w:val="14"/>
                <w:szCs w:val="14"/>
                <w:lang w:eastAsia="fr-FR"/>
              </w:rPr>
            </w:pPr>
            <w:r w:rsidRPr="006D4CED">
              <w:rPr>
                <w:sz w:val="14"/>
                <w:szCs w:val="14"/>
                <w:lang w:eastAsia="fr-FR"/>
              </w:rPr>
              <w:t>23.737.759,90</w:t>
            </w:r>
          </w:p>
        </w:tc>
        <w:tc>
          <w:tcPr>
            <w:tcW w:w="977" w:type="dxa"/>
            <w:tcBorders>
              <w:top w:val="nil"/>
              <w:left w:val="single" w:sz="6" w:space="0" w:color="auto"/>
              <w:bottom w:val="nil"/>
              <w:right w:val="single" w:sz="6" w:space="0" w:color="auto"/>
            </w:tcBorders>
          </w:tcPr>
          <w:p w14:paraId="103A0724" w14:textId="77777777" w:rsidR="00D34C57" w:rsidRPr="006D4CED" w:rsidRDefault="00D34C57" w:rsidP="00FD2976">
            <w:pPr>
              <w:spacing w:before="60" w:after="60"/>
              <w:jc w:val="right"/>
              <w:rPr>
                <w:sz w:val="14"/>
                <w:szCs w:val="14"/>
                <w:lang w:eastAsia="fr-FR"/>
              </w:rPr>
            </w:pPr>
          </w:p>
        </w:tc>
      </w:tr>
      <w:tr w:rsidR="00D34C57" w:rsidRPr="006D4CED" w14:paraId="75688D08" w14:textId="77777777" w:rsidTr="00FD2976">
        <w:trPr>
          <w:cantSplit/>
        </w:trPr>
        <w:tc>
          <w:tcPr>
            <w:tcW w:w="1558" w:type="dxa"/>
            <w:tcBorders>
              <w:top w:val="nil"/>
              <w:left w:val="single" w:sz="6" w:space="0" w:color="auto"/>
              <w:bottom w:val="nil"/>
              <w:right w:val="nil"/>
            </w:tcBorders>
            <w:shd w:val="pct10" w:color="auto" w:fill="auto"/>
          </w:tcPr>
          <w:p w14:paraId="6D24DA16" w14:textId="77777777" w:rsidR="00D34C57" w:rsidRPr="006D4CED" w:rsidRDefault="00D34C57" w:rsidP="00FD2976">
            <w:pPr>
              <w:spacing w:before="60" w:after="60"/>
              <w:rPr>
                <w:lang w:eastAsia="fr-FR"/>
              </w:rPr>
            </w:pPr>
            <w:r w:rsidRPr="006D4CED">
              <w:rPr>
                <w:lang w:eastAsia="fr-FR"/>
              </w:rPr>
              <w:t>3300/111-08/    -  /534</w:t>
            </w:r>
          </w:p>
        </w:tc>
        <w:tc>
          <w:tcPr>
            <w:tcW w:w="2792" w:type="dxa"/>
            <w:tcBorders>
              <w:top w:val="nil"/>
              <w:left w:val="single" w:sz="6" w:space="0" w:color="auto"/>
              <w:bottom w:val="nil"/>
              <w:right w:val="nil"/>
            </w:tcBorders>
          </w:tcPr>
          <w:p w14:paraId="39CF5DAD" w14:textId="77777777" w:rsidR="00D34C57" w:rsidRPr="006D4CED" w:rsidRDefault="00D34C57" w:rsidP="00FD2976">
            <w:pPr>
              <w:spacing w:before="60" w:after="60"/>
              <w:rPr>
                <w:lang w:val="nl-NL" w:eastAsia="fr-FR"/>
              </w:rPr>
            </w:pPr>
            <w:r w:rsidRPr="006D4CED">
              <w:rPr>
                <w:lang w:val="nl-NL" w:eastAsia="fr-FR"/>
              </w:rPr>
              <w:t>VERGOEDINGEN VOOR PRESTATIES VAN HET PERSONEEL</w:t>
            </w:r>
            <w:r w:rsidRPr="006D4CED">
              <w:rPr>
                <w:lang w:val="nl-NL" w:eastAsia="fr-FR"/>
              </w:rPr>
              <w:br/>
            </w:r>
            <w:r w:rsidRPr="006D4CED">
              <w:rPr>
                <w:i/>
                <w:iCs/>
                <w:lang w:val="nl-NL" w:eastAsia="fr-FR"/>
              </w:rPr>
              <w:t xml:space="preserve">Aanpassing aan de werkelijke uitgaven (extrapolatie, door </w:t>
            </w:r>
            <w:proofErr w:type="spellStart"/>
            <w:r w:rsidRPr="006D4CED">
              <w:rPr>
                <w:i/>
                <w:iCs/>
                <w:lang w:val="nl-NL" w:eastAsia="fr-FR"/>
              </w:rPr>
              <w:t>proratering</w:t>
            </w:r>
            <w:proofErr w:type="spellEnd"/>
            <w:r w:rsidRPr="006D4CED">
              <w:rPr>
                <w:i/>
                <w:iCs/>
                <w:lang w:val="nl-NL" w:eastAsia="fr-FR"/>
              </w:rPr>
              <w:t>)</w:t>
            </w:r>
          </w:p>
        </w:tc>
        <w:tc>
          <w:tcPr>
            <w:tcW w:w="750" w:type="dxa"/>
            <w:tcBorders>
              <w:top w:val="nil"/>
              <w:left w:val="single" w:sz="6" w:space="0" w:color="auto"/>
              <w:bottom w:val="nil"/>
              <w:right w:val="nil"/>
            </w:tcBorders>
          </w:tcPr>
          <w:p w14:paraId="63498E09" w14:textId="77777777" w:rsidR="00D34C57" w:rsidRPr="006D4CED" w:rsidRDefault="00D34C57" w:rsidP="00FD2976">
            <w:pPr>
              <w:spacing w:before="60" w:after="60"/>
              <w:rPr>
                <w:lang w:eastAsia="fr-FR"/>
              </w:rPr>
            </w:pPr>
            <w:r w:rsidRPr="006D4CED">
              <w:rPr>
                <w:lang w:eastAsia="fr-FR"/>
              </w:rPr>
              <w:t>62008</w:t>
            </w:r>
          </w:p>
        </w:tc>
        <w:tc>
          <w:tcPr>
            <w:tcW w:w="977" w:type="dxa"/>
            <w:tcBorders>
              <w:top w:val="nil"/>
              <w:left w:val="single" w:sz="6" w:space="0" w:color="auto"/>
              <w:bottom w:val="nil"/>
              <w:right w:val="nil"/>
            </w:tcBorders>
          </w:tcPr>
          <w:p w14:paraId="17DAE775"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3.619.188,62</w:t>
            </w:r>
          </w:p>
        </w:tc>
        <w:tc>
          <w:tcPr>
            <w:tcW w:w="977" w:type="dxa"/>
            <w:tcBorders>
              <w:top w:val="nil"/>
              <w:left w:val="single" w:sz="6" w:space="0" w:color="auto"/>
              <w:bottom w:val="nil"/>
              <w:right w:val="nil"/>
            </w:tcBorders>
          </w:tcPr>
          <w:p w14:paraId="43EE3478"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350.000,00</w:t>
            </w:r>
          </w:p>
        </w:tc>
        <w:tc>
          <w:tcPr>
            <w:tcW w:w="977" w:type="dxa"/>
            <w:tcBorders>
              <w:top w:val="nil"/>
              <w:left w:val="single" w:sz="6" w:space="0" w:color="auto"/>
              <w:bottom w:val="nil"/>
              <w:right w:val="nil"/>
            </w:tcBorders>
          </w:tcPr>
          <w:p w14:paraId="245FA594"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045FEB45" w14:textId="77777777" w:rsidR="00D34C57" w:rsidRPr="006D4CED" w:rsidRDefault="00D34C57" w:rsidP="00FD2976">
            <w:pPr>
              <w:spacing w:before="60" w:after="60"/>
              <w:jc w:val="right"/>
              <w:rPr>
                <w:sz w:val="14"/>
                <w:szCs w:val="14"/>
                <w:lang w:eastAsia="fr-FR"/>
              </w:rPr>
            </w:pPr>
            <w:r w:rsidRPr="006D4CED">
              <w:rPr>
                <w:sz w:val="14"/>
                <w:szCs w:val="14"/>
                <w:lang w:eastAsia="fr-FR"/>
              </w:rPr>
              <w:t>3.969.188,62</w:t>
            </w:r>
          </w:p>
        </w:tc>
        <w:tc>
          <w:tcPr>
            <w:tcW w:w="977" w:type="dxa"/>
            <w:tcBorders>
              <w:top w:val="nil"/>
              <w:left w:val="single" w:sz="6" w:space="0" w:color="auto"/>
              <w:bottom w:val="nil"/>
              <w:right w:val="single" w:sz="6" w:space="0" w:color="auto"/>
            </w:tcBorders>
          </w:tcPr>
          <w:p w14:paraId="6ED17AFF" w14:textId="77777777" w:rsidR="00D34C57" w:rsidRPr="006D4CED" w:rsidRDefault="00D34C57" w:rsidP="00FD2976">
            <w:pPr>
              <w:spacing w:before="60" w:after="60"/>
              <w:jc w:val="right"/>
              <w:rPr>
                <w:sz w:val="14"/>
                <w:szCs w:val="14"/>
                <w:lang w:eastAsia="fr-FR"/>
              </w:rPr>
            </w:pPr>
          </w:p>
        </w:tc>
      </w:tr>
      <w:tr w:rsidR="00D34C57" w:rsidRPr="006D4CED" w14:paraId="30671B00" w14:textId="77777777" w:rsidTr="00FD2976">
        <w:trPr>
          <w:cantSplit/>
        </w:trPr>
        <w:tc>
          <w:tcPr>
            <w:tcW w:w="1558" w:type="dxa"/>
            <w:tcBorders>
              <w:top w:val="nil"/>
              <w:left w:val="single" w:sz="6" w:space="0" w:color="auto"/>
              <w:bottom w:val="nil"/>
              <w:right w:val="nil"/>
            </w:tcBorders>
            <w:shd w:val="pct10" w:color="auto" w:fill="auto"/>
          </w:tcPr>
          <w:p w14:paraId="46F76A9C" w14:textId="77777777" w:rsidR="00D34C57" w:rsidRPr="006D4CED" w:rsidRDefault="00D34C57" w:rsidP="00FD2976">
            <w:pPr>
              <w:spacing w:before="60" w:after="60"/>
              <w:rPr>
                <w:lang w:eastAsia="fr-FR"/>
              </w:rPr>
            </w:pPr>
            <w:r w:rsidRPr="006D4CED">
              <w:rPr>
                <w:lang w:eastAsia="fr-FR"/>
              </w:rPr>
              <w:t>3300/112-01/    -  /534</w:t>
            </w:r>
          </w:p>
        </w:tc>
        <w:tc>
          <w:tcPr>
            <w:tcW w:w="2792" w:type="dxa"/>
            <w:tcBorders>
              <w:top w:val="nil"/>
              <w:left w:val="single" w:sz="6" w:space="0" w:color="auto"/>
              <w:bottom w:val="nil"/>
              <w:right w:val="nil"/>
            </w:tcBorders>
          </w:tcPr>
          <w:p w14:paraId="1CC1C282" w14:textId="77777777" w:rsidR="00D34C57" w:rsidRPr="006D4CED" w:rsidRDefault="00D34C57" w:rsidP="00FD2976">
            <w:pPr>
              <w:spacing w:before="60" w:after="60"/>
              <w:rPr>
                <w:lang w:val="nl-NL" w:eastAsia="fr-FR"/>
              </w:rPr>
            </w:pPr>
            <w:r w:rsidRPr="006D4CED">
              <w:rPr>
                <w:lang w:val="nl-NL" w:eastAsia="fr-FR"/>
              </w:rPr>
              <w:t>VAKANTIEGELD VAN HET PERSONEEL</w:t>
            </w:r>
            <w:r w:rsidRPr="006D4CED">
              <w:rPr>
                <w:lang w:val="nl-NL" w:eastAsia="fr-FR"/>
              </w:rPr>
              <w:br/>
            </w:r>
            <w:r w:rsidRPr="006D4CED">
              <w:rPr>
                <w:i/>
                <w:iCs/>
                <w:lang w:val="nl-NL" w:eastAsia="fr-FR"/>
              </w:rPr>
              <w:t>Vermindering om het vakantiegeld 'NAVAP' te kunnen verhogen</w:t>
            </w:r>
          </w:p>
        </w:tc>
        <w:tc>
          <w:tcPr>
            <w:tcW w:w="750" w:type="dxa"/>
            <w:tcBorders>
              <w:top w:val="nil"/>
              <w:left w:val="single" w:sz="6" w:space="0" w:color="auto"/>
              <w:bottom w:val="nil"/>
              <w:right w:val="nil"/>
            </w:tcBorders>
          </w:tcPr>
          <w:p w14:paraId="504FB4EA" w14:textId="77777777" w:rsidR="00D34C57" w:rsidRPr="006D4CED" w:rsidRDefault="00D34C57" w:rsidP="00FD2976">
            <w:pPr>
              <w:spacing w:before="60" w:after="60"/>
              <w:rPr>
                <w:lang w:eastAsia="fr-FR"/>
              </w:rPr>
            </w:pPr>
            <w:r w:rsidRPr="006D4CED">
              <w:rPr>
                <w:lang w:eastAsia="fr-FR"/>
              </w:rPr>
              <w:t>62101</w:t>
            </w:r>
          </w:p>
        </w:tc>
        <w:tc>
          <w:tcPr>
            <w:tcW w:w="977" w:type="dxa"/>
            <w:tcBorders>
              <w:top w:val="nil"/>
              <w:left w:val="single" w:sz="6" w:space="0" w:color="auto"/>
              <w:bottom w:val="nil"/>
              <w:right w:val="nil"/>
            </w:tcBorders>
          </w:tcPr>
          <w:p w14:paraId="1CDC5DFC"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1.533.410,85</w:t>
            </w:r>
          </w:p>
        </w:tc>
        <w:tc>
          <w:tcPr>
            <w:tcW w:w="977" w:type="dxa"/>
            <w:tcBorders>
              <w:top w:val="nil"/>
              <w:left w:val="single" w:sz="6" w:space="0" w:color="auto"/>
              <w:bottom w:val="nil"/>
              <w:right w:val="nil"/>
            </w:tcBorders>
          </w:tcPr>
          <w:p w14:paraId="4D0E5261"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397B382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6.000,00</w:t>
            </w:r>
          </w:p>
        </w:tc>
        <w:tc>
          <w:tcPr>
            <w:tcW w:w="977" w:type="dxa"/>
            <w:tcBorders>
              <w:top w:val="nil"/>
              <w:left w:val="single" w:sz="6" w:space="0" w:color="auto"/>
              <w:bottom w:val="nil"/>
              <w:right w:val="nil"/>
            </w:tcBorders>
            <w:shd w:val="pct10" w:color="auto" w:fill="auto"/>
          </w:tcPr>
          <w:p w14:paraId="472696CC" w14:textId="77777777" w:rsidR="00D34C57" w:rsidRPr="006D4CED" w:rsidRDefault="00D34C57" w:rsidP="00FD2976">
            <w:pPr>
              <w:spacing w:before="60" w:after="60"/>
              <w:jc w:val="right"/>
              <w:rPr>
                <w:sz w:val="14"/>
                <w:szCs w:val="14"/>
                <w:lang w:eastAsia="fr-FR"/>
              </w:rPr>
            </w:pPr>
            <w:r w:rsidRPr="006D4CED">
              <w:rPr>
                <w:sz w:val="14"/>
                <w:szCs w:val="14"/>
                <w:lang w:eastAsia="fr-FR"/>
              </w:rPr>
              <w:t>1.527.410,85</w:t>
            </w:r>
          </w:p>
        </w:tc>
        <w:tc>
          <w:tcPr>
            <w:tcW w:w="977" w:type="dxa"/>
            <w:tcBorders>
              <w:top w:val="nil"/>
              <w:left w:val="single" w:sz="6" w:space="0" w:color="auto"/>
              <w:bottom w:val="nil"/>
              <w:right w:val="single" w:sz="6" w:space="0" w:color="auto"/>
            </w:tcBorders>
          </w:tcPr>
          <w:p w14:paraId="2E73ED66" w14:textId="77777777" w:rsidR="00D34C57" w:rsidRPr="006D4CED" w:rsidRDefault="00D34C57" w:rsidP="00FD2976">
            <w:pPr>
              <w:spacing w:before="60" w:after="60"/>
              <w:jc w:val="right"/>
              <w:rPr>
                <w:sz w:val="14"/>
                <w:szCs w:val="14"/>
                <w:lang w:eastAsia="fr-FR"/>
              </w:rPr>
            </w:pPr>
          </w:p>
        </w:tc>
      </w:tr>
      <w:tr w:rsidR="00D34C57" w:rsidRPr="006D4CED" w14:paraId="0FEB6719" w14:textId="77777777" w:rsidTr="00FD2976">
        <w:trPr>
          <w:cantSplit/>
        </w:trPr>
        <w:tc>
          <w:tcPr>
            <w:tcW w:w="1558" w:type="dxa"/>
            <w:tcBorders>
              <w:top w:val="nil"/>
              <w:left w:val="single" w:sz="6" w:space="0" w:color="auto"/>
              <w:bottom w:val="nil"/>
              <w:right w:val="nil"/>
            </w:tcBorders>
            <w:shd w:val="pct10" w:color="auto" w:fill="auto"/>
          </w:tcPr>
          <w:p w14:paraId="7E83AAA2" w14:textId="77777777" w:rsidR="00D34C57" w:rsidRPr="006D4CED" w:rsidRDefault="00D34C57" w:rsidP="00FD2976">
            <w:pPr>
              <w:spacing w:before="60" w:after="60"/>
              <w:rPr>
                <w:lang w:eastAsia="fr-FR"/>
              </w:rPr>
            </w:pPr>
            <w:r w:rsidRPr="006D4CED">
              <w:rPr>
                <w:lang w:eastAsia="fr-FR"/>
              </w:rPr>
              <w:t>3300/112-10/    -  /534</w:t>
            </w:r>
          </w:p>
        </w:tc>
        <w:tc>
          <w:tcPr>
            <w:tcW w:w="2792" w:type="dxa"/>
            <w:tcBorders>
              <w:top w:val="nil"/>
              <w:left w:val="single" w:sz="6" w:space="0" w:color="auto"/>
              <w:bottom w:val="nil"/>
              <w:right w:val="nil"/>
            </w:tcBorders>
          </w:tcPr>
          <w:p w14:paraId="1C360EAD" w14:textId="77777777" w:rsidR="00D34C57" w:rsidRPr="006D4CED" w:rsidRDefault="00D34C57" w:rsidP="00FD2976">
            <w:pPr>
              <w:spacing w:before="60" w:after="60"/>
              <w:rPr>
                <w:lang w:val="nl-NL" w:eastAsia="fr-FR"/>
              </w:rPr>
            </w:pPr>
            <w:r w:rsidRPr="006D4CED">
              <w:rPr>
                <w:lang w:val="nl-NL" w:eastAsia="fr-FR"/>
              </w:rPr>
              <w:t>VAKANTIEGELD NAVAP : NON-ACTIVITEIT VOORAFGAAND AAN DE PENSIONERING</w:t>
            </w:r>
            <w:r w:rsidRPr="006D4CED">
              <w:rPr>
                <w:lang w:val="nl-NL" w:eastAsia="fr-FR"/>
              </w:rPr>
              <w:br/>
            </w:r>
            <w:r w:rsidRPr="006D4CED">
              <w:rPr>
                <w:i/>
                <w:iCs/>
                <w:lang w:val="nl-NL" w:eastAsia="fr-FR"/>
              </w:rPr>
              <w:t>Aanpassing van het vakantiegeld aan de werkelijkheid</w:t>
            </w:r>
          </w:p>
        </w:tc>
        <w:tc>
          <w:tcPr>
            <w:tcW w:w="750" w:type="dxa"/>
            <w:tcBorders>
              <w:top w:val="nil"/>
              <w:left w:val="single" w:sz="6" w:space="0" w:color="auto"/>
              <w:bottom w:val="nil"/>
              <w:right w:val="nil"/>
            </w:tcBorders>
          </w:tcPr>
          <w:p w14:paraId="60DDC635" w14:textId="77777777" w:rsidR="00D34C57" w:rsidRPr="006D4CED" w:rsidRDefault="00D34C57" w:rsidP="00FD2976">
            <w:pPr>
              <w:spacing w:before="60" w:after="60"/>
              <w:rPr>
                <w:lang w:eastAsia="fr-FR"/>
              </w:rPr>
            </w:pPr>
            <w:r w:rsidRPr="006D4CED">
              <w:rPr>
                <w:lang w:eastAsia="fr-FR"/>
              </w:rPr>
              <w:t>62101</w:t>
            </w:r>
          </w:p>
        </w:tc>
        <w:tc>
          <w:tcPr>
            <w:tcW w:w="977" w:type="dxa"/>
            <w:tcBorders>
              <w:top w:val="nil"/>
              <w:left w:val="single" w:sz="6" w:space="0" w:color="auto"/>
              <w:bottom w:val="nil"/>
              <w:right w:val="nil"/>
            </w:tcBorders>
          </w:tcPr>
          <w:p w14:paraId="3709C468"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13.743,46</w:t>
            </w:r>
          </w:p>
        </w:tc>
        <w:tc>
          <w:tcPr>
            <w:tcW w:w="977" w:type="dxa"/>
            <w:tcBorders>
              <w:top w:val="nil"/>
              <w:left w:val="single" w:sz="6" w:space="0" w:color="auto"/>
              <w:bottom w:val="nil"/>
              <w:right w:val="nil"/>
            </w:tcBorders>
          </w:tcPr>
          <w:p w14:paraId="0CC0ABDE"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6.000,00</w:t>
            </w:r>
          </w:p>
        </w:tc>
        <w:tc>
          <w:tcPr>
            <w:tcW w:w="977" w:type="dxa"/>
            <w:tcBorders>
              <w:top w:val="nil"/>
              <w:left w:val="single" w:sz="6" w:space="0" w:color="auto"/>
              <w:bottom w:val="nil"/>
              <w:right w:val="nil"/>
            </w:tcBorders>
          </w:tcPr>
          <w:p w14:paraId="568E0E35"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22C3E7B0" w14:textId="77777777" w:rsidR="00D34C57" w:rsidRPr="006D4CED" w:rsidRDefault="00D34C57" w:rsidP="00FD2976">
            <w:pPr>
              <w:spacing w:before="60" w:after="60"/>
              <w:jc w:val="right"/>
              <w:rPr>
                <w:sz w:val="14"/>
                <w:szCs w:val="14"/>
                <w:lang w:eastAsia="fr-FR"/>
              </w:rPr>
            </w:pPr>
            <w:r w:rsidRPr="006D4CED">
              <w:rPr>
                <w:sz w:val="14"/>
                <w:szCs w:val="14"/>
                <w:lang w:eastAsia="fr-FR"/>
              </w:rPr>
              <w:t>19.743,46</w:t>
            </w:r>
          </w:p>
        </w:tc>
        <w:tc>
          <w:tcPr>
            <w:tcW w:w="977" w:type="dxa"/>
            <w:tcBorders>
              <w:top w:val="nil"/>
              <w:left w:val="single" w:sz="6" w:space="0" w:color="auto"/>
              <w:bottom w:val="nil"/>
              <w:right w:val="single" w:sz="6" w:space="0" w:color="auto"/>
            </w:tcBorders>
          </w:tcPr>
          <w:p w14:paraId="509C1C02" w14:textId="77777777" w:rsidR="00D34C57" w:rsidRPr="006D4CED" w:rsidRDefault="00D34C57" w:rsidP="00FD2976">
            <w:pPr>
              <w:spacing w:before="60" w:after="60"/>
              <w:jc w:val="right"/>
              <w:rPr>
                <w:sz w:val="14"/>
                <w:szCs w:val="14"/>
                <w:lang w:eastAsia="fr-FR"/>
              </w:rPr>
            </w:pPr>
          </w:p>
        </w:tc>
      </w:tr>
      <w:tr w:rsidR="00D34C57" w:rsidRPr="006D4CED" w14:paraId="504797BD" w14:textId="77777777" w:rsidTr="00FD2976">
        <w:trPr>
          <w:cantSplit/>
        </w:trPr>
        <w:tc>
          <w:tcPr>
            <w:tcW w:w="1558" w:type="dxa"/>
            <w:tcBorders>
              <w:top w:val="nil"/>
              <w:left w:val="single" w:sz="6" w:space="0" w:color="auto"/>
              <w:bottom w:val="nil"/>
              <w:right w:val="nil"/>
            </w:tcBorders>
            <w:shd w:val="pct10" w:color="auto" w:fill="auto"/>
          </w:tcPr>
          <w:p w14:paraId="54DEF2E9" w14:textId="77777777" w:rsidR="00D34C57" w:rsidRPr="006D4CED" w:rsidRDefault="00D34C57" w:rsidP="00FD2976">
            <w:pPr>
              <w:spacing w:before="60" w:after="60"/>
              <w:rPr>
                <w:lang w:eastAsia="fr-FR"/>
              </w:rPr>
            </w:pPr>
            <w:r w:rsidRPr="006D4CED">
              <w:rPr>
                <w:lang w:eastAsia="fr-FR"/>
              </w:rPr>
              <w:t>3300/113-01/    -  /534</w:t>
            </w:r>
          </w:p>
        </w:tc>
        <w:tc>
          <w:tcPr>
            <w:tcW w:w="2792" w:type="dxa"/>
            <w:tcBorders>
              <w:top w:val="nil"/>
              <w:left w:val="single" w:sz="6" w:space="0" w:color="auto"/>
              <w:bottom w:val="nil"/>
              <w:right w:val="nil"/>
            </w:tcBorders>
          </w:tcPr>
          <w:p w14:paraId="0819C3C4" w14:textId="77777777" w:rsidR="00D34C57" w:rsidRPr="006D4CED" w:rsidRDefault="00D34C57" w:rsidP="00FD2976">
            <w:pPr>
              <w:spacing w:before="60" w:after="60"/>
              <w:rPr>
                <w:lang w:val="nl-NL" w:eastAsia="fr-FR"/>
              </w:rPr>
            </w:pPr>
            <w:r w:rsidRPr="006D4CED">
              <w:rPr>
                <w:lang w:val="nl-NL" w:eastAsia="fr-FR"/>
              </w:rPr>
              <w:t>PATRONALE BIJDRAGEN RSZPPO VAN HET PERSONEEL</w:t>
            </w:r>
            <w:r w:rsidRPr="006D4CED">
              <w:rPr>
                <w:lang w:val="nl-NL" w:eastAsia="fr-FR"/>
              </w:rPr>
              <w:br/>
            </w:r>
            <w:r w:rsidRPr="006D4CED">
              <w:rPr>
                <w:i/>
                <w:iCs/>
                <w:lang w:val="nl-NL" w:eastAsia="fr-FR"/>
              </w:rPr>
              <w:t>Aanpassing om de uitgaven voor de sociale bijdragen voor de vergoedingen wegens inconveniënten te kunnen verhogen</w:t>
            </w:r>
          </w:p>
        </w:tc>
        <w:tc>
          <w:tcPr>
            <w:tcW w:w="750" w:type="dxa"/>
            <w:tcBorders>
              <w:top w:val="nil"/>
              <w:left w:val="single" w:sz="6" w:space="0" w:color="auto"/>
              <w:bottom w:val="nil"/>
              <w:right w:val="nil"/>
            </w:tcBorders>
          </w:tcPr>
          <w:p w14:paraId="5F77F7FD" w14:textId="77777777" w:rsidR="00D34C57" w:rsidRPr="006D4CED" w:rsidRDefault="00D34C57" w:rsidP="00FD2976">
            <w:pPr>
              <w:spacing w:before="60" w:after="60"/>
              <w:rPr>
                <w:lang w:eastAsia="fr-FR"/>
              </w:rPr>
            </w:pPr>
            <w:r w:rsidRPr="006D4CED">
              <w:rPr>
                <w:lang w:eastAsia="fr-FR"/>
              </w:rPr>
              <w:t>62201</w:t>
            </w:r>
          </w:p>
        </w:tc>
        <w:tc>
          <w:tcPr>
            <w:tcW w:w="977" w:type="dxa"/>
            <w:tcBorders>
              <w:top w:val="nil"/>
              <w:left w:val="single" w:sz="6" w:space="0" w:color="auto"/>
              <w:bottom w:val="nil"/>
              <w:right w:val="nil"/>
            </w:tcBorders>
          </w:tcPr>
          <w:p w14:paraId="1871912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3.599.582,01</w:t>
            </w:r>
          </w:p>
        </w:tc>
        <w:tc>
          <w:tcPr>
            <w:tcW w:w="977" w:type="dxa"/>
            <w:tcBorders>
              <w:top w:val="nil"/>
              <w:left w:val="single" w:sz="6" w:space="0" w:color="auto"/>
              <w:bottom w:val="nil"/>
              <w:right w:val="nil"/>
            </w:tcBorders>
          </w:tcPr>
          <w:p w14:paraId="57DB7D9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1A6E92B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57.000,00</w:t>
            </w:r>
          </w:p>
        </w:tc>
        <w:tc>
          <w:tcPr>
            <w:tcW w:w="977" w:type="dxa"/>
            <w:tcBorders>
              <w:top w:val="nil"/>
              <w:left w:val="single" w:sz="6" w:space="0" w:color="auto"/>
              <w:bottom w:val="nil"/>
              <w:right w:val="nil"/>
            </w:tcBorders>
            <w:shd w:val="pct10" w:color="auto" w:fill="auto"/>
          </w:tcPr>
          <w:p w14:paraId="1EFFC73C" w14:textId="77777777" w:rsidR="00D34C57" w:rsidRPr="006D4CED" w:rsidRDefault="00D34C57" w:rsidP="00FD2976">
            <w:pPr>
              <w:spacing w:before="60" w:after="60"/>
              <w:jc w:val="right"/>
              <w:rPr>
                <w:sz w:val="14"/>
                <w:szCs w:val="14"/>
                <w:lang w:eastAsia="fr-FR"/>
              </w:rPr>
            </w:pPr>
            <w:r w:rsidRPr="006D4CED">
              <w:rPr>
                <w:sz w:val="14"/>
                <w:szCs w:val="14"/>
                <w:lang w:eastAsia="fr-FR"/>
              </w:rPr>
              <w:t>3.542.582,01</w:t>
            </w:r>
          </w:p>
        </w:tc>
        <w:tc>
          <w:tcPr>
            <w:tcW w:w="977" w:type="dxa"/>
            <w:tcBorders>
              <w:top w:val="nil"/>
              <w:left w:val="single" w:sz="6" w:space="0" w:color="auto"/>
              <w:bottom w:val="nil"/>
              <w:right w:val="single" w:sz="6" w:space="0" w:color="auto"/>
            </w:tcBorders>
          </w:tcPr>
          <w:p w14:paraId="558AFE38" w14:textId="77777777" w:rsidR="00D34C57" w:rsidRPr="006D4CED" w:rsidRDefault="00D34C57" w:rsidP="00FD2976">
            <w:pPr>
              <w:spacing w:before="60" w:after="60"/>
              <w:jc w:val="right"/>
              <w:rPr>
                <w:sz w:val="14"/>
                <w:szCs w:val="14"/>
                <w:lang w:eastAsia="fr-FR"/>
              </w:rPr>
            </w:pPr>
          </w:p>
        </w:tc>
      </w:tr>
      <w:tr w:rsidR="00D34C57" w:rsidRPr="006D4CED" w14:paraId="2EE23FB5" w14:textId="77777777" w:rsidTr="00FD2976">
        <w:trPr>
          <w:cantSplit/>
        </w:trPr>
        <w:tc>
          <w:tcPr>
            <w:tcW w:w="1558" w:type="dxa"/>
            <w:tcBorders>
              <w:top w:val="nil"/>
              <w:left w:val="single" w:sz="6" w:space="0" w:color="auto"/>
              <w:bottom w:val="nil"/>
              <w:right w:val="nil"/>
            </w:tcBorders>
            <w:shd w:val="pct10" w:color="auto" w:fill="auto"/>
          </w:tcPr>
          <w:p w14:paraId="65950EFD" w14:textId="77777777" w:rsidR="00D34C57" w:rsidRPr="006D4CED" w:rsidRDefault="00D34C57" w:rsidP="00FD2976">
            <w:pPr>
              <w:spacing w:before="60" w:after="60"/>
              <w:rPr>
                <w:lang w:eastAsia="fr-FR"/>
              </w:rPr>
            </w:pPr>
            <w:r w:rsidRPr="006D4CED">
              <w:rPr>
                <w:lang w:eastAsia="fr-FR"/>
              </w:rPr>
              <w:t>3300/113-08/    -  /534</w:t>
            </w:r>
          </w:p>
        </w:tc>
        <w:tc>
          <w:tcPr>
            <w:tcW w:w="2792" w:type="dxa"/>
            <w:tcBorders>
              <w:top w:val="nil"/>
              <w:left w:val="single" w:sz="6" w:space="0" w:color="auto"/>
              <w:bottom w:val="nil"/>
              <w:right w:val="nil"/>
            </w:tcBorders>
          </w:tcPr>
          <w:p w14:paraId="226CFE3E" w14:textId="77777777" w:rsidR="00D34C57" w:rsidRPr="006D4CED" w:rsidRDefault="00D34C57" w:rsidP="00FD2976">
            <w:pPr>
              <w:spacing w:before="60" w:after="60"/>
              <w:rPr>
                <w:lang w:val="nl-NL" w:eastAsia="fr-FR"/>
              </w:rPr>
            </w:pPr>
            <w:r w:rsidRPr="006D4CED">
              <w:rPr>
                <w:lang w:val="nl-NL" w:eastAsia="fr-FR"/>
              </w:rPr>
              <w:t>PATRONALE BIJDRAGEN RSZPPO VERGOEDINGEN VOOR PRESTATIES</w:t>
            </w:r>
            <w:r w:rsidRPr="006D4CED">
              <w:rPr>
                <w:lang w:val="nl-NL" w:eastAsia="fr-FR"/>
              </w:rPr>
              <w:br/>
            </w:r>
            <w:r w:rsidRPr="006D4CED">
              <w:rPr>
                <w:i/>
                <w:iCs/>
                <w:lang w:val="nl-NL" w:eastAsia="fr-FR"/>
              </w:rPr>
              <w:t>Verhoging gezien de uitgaven van art. 111-08 eveneens verhogen</w:t>
            </w:r>
          </w:p>
        </w:tc>
        <w:tc>
          <w:tcPr>
            <w:tcW w:w="750" w:type="dxa"/>
            <w:tcBorders>
              <w:top w:val="nil"/>
              <w:left w:val="single" w:sz="6" w:space="0" w:color="auto"/>
              <w:bottom w:val="nil"/>
              <w:right w:val="nil"/>
            </w:tcBorders>
          </w:tcPr>
          <w:p w14:paraId="4A624D71" w14:textId="77777777" w:rsidR="00D34C57" w:rsidRPr="006D4CED" w:rsidRDefault="00D34C57" w:rsidP="00FD2976">
            <w:pPr>
              <w:spacing w:before="60" w:after="60"/>
              <w:rPr>
                <w:lang w:eastAsia="fr-FR"/>
              </w:rPr>
            </w:pPr>
            <w:r w:rsidRPr="006D4CED">
              <w:rPr>
                <w:lang w:eastAsia="fr-FR"/>
              </w:rPr>
              <w:t>62208</w:t>
            </w:r>
          </w:p>
        </w:tc>
        <w:tc>
          <w:tcPr>
            <w:tcW w:w="977" w:type="dxa"/>
            <w:tcBorders>
              <w:top w:val="nil"/>
              <w:left w:val="single" w:sz="6" w:space="0" w:color="auto"/>
              <w:bottom w:val="nil"/>
              <w:right w:val="nil"/>
            </w:tcBorders>
          </w:tcPr>
          <w:p w14:paraId="3841B561"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588.830,71</w:t>
            </w:r>
          </w:p>
        </w:tc>
        <w:tc>
          <w:tcPr>
            <w:tcW w:w="977" w:type="dxa"/>
            <w:tcBorders>
              <w:top w:val="nil"/>
              <w:left w:val="single" w:sz="6" w:space="0" w:color="auto"/>
              <w:bottom w:val="nil"/>
              <w:right w:val="nil"/>
            </w:tcBorders>
          </w:tcPr>
          <w:p w14:paraId="4BD80F19"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57.000,00</w:t>
            </w:r>
          </w:p>
        </w:tc>
        <w:tc>
          <w:tcPr>
            <w:tcW w:w="977" w:type="dxa"/>
            <w:tcBorders>
              <w:top w:val="nil"/>
              <w:left w:val="single" w:sz="6" w:space="0" w:color="auto"/>
              <w:bottom w:val="nil"/>
              <w:right w:val="nil"/>
            </w:tcBorders>
          </w:tcPr>
          <w:p w14:paraId="3AC8092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2713D331" w14:textId="77777777" w:rsidR="00D34C57" w:rsidRPr="006D4CED" w:rsidRDefault="00D34C57" w:rsidP="00FD2976">
            <w:pPr>
              <w:spacing w:before="60" w:after="60"/>
              <w:jc w:val="right"/>
              <w:rPr>
                <w:sz w:val="14"/>
                <w:szCs w:val="14"/>
                <w:lang w:eastAsia="fr-FR"/>
              </w:rPr>
            </w:pPr>
            <w:r w:rsidRPr="006D4CED">
              <w:rPr>
                <w:sz w:val="14"/>
                <w:szCs w:val="14"/>
                <w:lang w:eastAsia="fr-FR"/>
              </w:rPr>
              <w:t>645.830,71</w:t>
            </w:r>
          </w:p>
        </w:tc>
        <w:tc>
          <w:tcPr>
            <w:tcW w:w="977" w:type="dxa"/>
            <w:tcBorders>
              <w:top w:val="nil"/>
              <w:left w:val="single" w:sz="6" w:space="0" w:color="auto"/>
              <w:bottom w:val="nil"/>
              <w:right w:val="single" w:sz="6" w:space="0" w:color="auto"/>
            </w:tcBorders>
          </w:tcPr>
          <w:p w14:paraId="3E99D737" w14:textId="77777777" w:rsidR="00D34C57" w:rsidRPr="006D4CED" w:rsidRDefault="00D34C57" w:rsidP="00FD2976">
            <w:pPr>
              <w:spacing w:before="60" w:after="60"/>
              <w:jc w:val="right"/>
              <w:rPr>
                <w:sz w:val="14"/>
                <w:szCs w:val="14"/>
                <w:lang w:eastAsia="fr-FR"/>
              </w:rPr>
            </w:pPr>
          </w:p>
        </w:tc>
      </w:tr>
      <w:tr w:rsidR="00D34C57" w:rsidRPr="006D4CED" w14:paraId="06F13710" w14:textId="77777777" w:rsidTr="00FD2976">
        <w:trPr>
          <w:cantSplit/>
        </w:trPr>
        <w:tc>
          <w:tcPr>
            <w:tcW w:w="1558" w:type="dxa"/>
            <w:tcBorders>
              <w:top w:val="nil"/>
              <w:left w:val="single" w:sz="6" w:space="0" w:color="auto"/>
              <w:bottom w:val="nil"/>
              <w:right w:val="nil"/>
            </w:tcBorders>
            <w:shd w:val="pct10" w:color="auto" w:fill="auto"/>
          </w:tcPr>
          <w:p w14:paraId="38B2DDB8" w14:textId="77777777" w:rsidR="00D34C57" w:rsidRPr="006D4CED" w:rsidRDefault="00D34C57" w:rsidP="00FD2976">
            <w:pPr>
              <w:spacing w:before="60" w:after="60"/>
              <w:rPr>
                <w:lang w:eastAsia="fr-FR"/>
              </w:rPr>
            </w:pPr>
            <w:r w:rsidRPr="006D4CED">
              <w:rPr>
                <w:lang w:eastAsia="fr-FR"/>
              </w:rPr>
              <w:t>33091/111-01/    -  /534</w:t>
            </w:r>
          </w:p>
        </w:tc>
        <w:tc>
          <w:tcPr>
            <w:tcW w:w="2792" w:type="dxa"/>
            <w:tcBorders>
              <w:top w:val="nil"/>
              <w:left w:val="single" w:sz="6" w:space="0" w:color="auto"/>
              <w:bottom w:val="nil"/>
              <w:right w:val="nil"/>
            </w:tcBorders>
          </w:tcPr>
          <w:p w14:paraId="40F0A2F3" w14:textId="77777777" w:rsidR="00D34C57" w:rsidRPr="006D4CED" w:rsidRDefault="00D34C57" w:rsidP="00FD2976">
            <w:pPr>
              <w:spacing w:before="60" w:after="60"/>
              <w:rPr>
                <w:lang w:val="nl-NL" w:eastAsia="fr-FR"/>
              </w:rPr>
            </w:pPr>
            <w:r w:rsidRPr="006D4CED">
              <w:rPr>
                <w:lang w:val="nl-NL" w:eastAsia="fr-FR"/>
              </w:rPr>
              <w:t>CALOG WEDDEN EN LONEN</w:t>
            </w:r>
            <w:r w:rsidRPr="006D4CED">
              <w:rPr>
                <w:lang w:val="nl-NL" w:eastAsia="fr-FR"/>
              </w:rPr>
              <w:br/>
            </w:r>
            <w:r w:rsidRPr="006D4CED">
              <w:rPr>
                <w:i/>
                <w:iCs/>
                <w:lang w:val="nl-NL" w:eastAsia="fr-FR"/>
              </w:rPr>
              <w:t>Ter aanpassing van het tekort op art. 115-01</w:t>
            </w:r>
          </w:p>
        </w:tc>
        <w:tc>
          <w:tcPr>
            <w:tcW w:w="750" w:type="dxa"/>
            <w:tcBorders>
              <w:top w:val="nil"/>
              <w:left w:val="single" w:sz="6" w:space="0" w:color="auto"/>
              <w:bottom w:val="nil"/>
              <w:right w:val="nil"/>
            </w:tcBorders>
          </w:tcPr>
          <w:p w14:paraId="6AA82C93" w14:textId="77777777" w:rsidR="00D34C57" w:rsidRPr="006D4CED" w:rsidRDefault="00D34C57" w:rsidP="00FD2976">
            <w:pPr>
              <w:spacing w:before="60" w:after="60"/>
              <w:rPr>
                <w:lang w:eastAsia="fr-FR"/>
              </w:rPr>
            </w:pPr>
            <w:r w:rsidRPr="006D4CED">
              <w:rPr>
                <w:lang w:eastAsia="fr-FR"/>
              </w:rPr>
              <w:t>62001</w:t>
            </w:r>
          </w:p>
        </w:tc>
        <w:tc>
          <w:tcPr>
            <w:tcW w:w="977" w:type="dxa"/>
            <w:tcBorders>
              <w:top w:val="nil"/>
              <w:left w:val="single" w:sz="6" w:space="0" w:color="auto"/>
              <w:bottom w:val="nil"/>
              <w:right w:val="nil"/>
            </w:tcBorders>
          </w:tcPr>
          <w:p w14:paraId="50C2FD9C"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3.715.620,08</w:t>
            </w:r>
          </w:p>
        </w:tc>
        <w:tc>
          <w:tcPr>
            <w:tcW w:w="977" w:type="dxa"/>
            <w:tcBorders>
              <w:top w:val="nil"/>
              <w:left w:val="single" w:sz="6" w:space="0" w:color="auto"/>
              <w:bottom w:val="nil"/>
              <w:right w:val="nil"/>
            </w:tcBorders>
          </w:tcPr>
          <w:p w14:paraId="63882D53"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7A3FB951"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1.400,00</w:t>
            </w:r>
          </w:p>
        </w:tc>
        <w:tc>
          <w:tcPr>
            <w:tcW w:w="977" w:type="dxa"/>
            <w:tcBorders>
              <w:top w:val="nil"/>
              <w:left w:val="single" w:sz="6" w:space="0" w:color="auto"/>
              <w:bottom w:val="nil"/>
              <w:right w:val="nil"/>
            </w:tcBorders>
            <w:shd w:val="pct10" w:color="auto" w:fill="auto"/>
          </w:tcPr>
          <w:p w14:paraId="79B55567" w14:textId="77777777" w:rsidR="00D34C57" w:rsidRPr="006D4CED" w:rsidRDefault="00D34C57" w:rsidP="00FD2976">
            <w:pPr>
              <w:spacing w:before="60" w:after="60"/>
              <w:jc w:val="right"/>
              <w:rPr>
                <w:sz w:val="14"/>
                <w:szCs w:val="14"/>
                <w:lang w:eastAsia="fr-FR"/>
              </w:rPr>
            </w:pPr>
            <w:r w:rsidRPr="006D4CED">
              <w:rPr>
                <w:sz w:val="14"/>
                <w:szCs w:val="14"/>
                <w:lang w:eastAsia="fr-FR"/>
              </w:rPr>
              <w:t>3.714.220,08</w:t>
            </w:r>
          </w:p>
        </w:tc>
        <w:tc>
          <w:tcPr>
            <w:tcW w:w="977" w:type="dxa"/>
            <w:tcBorders>
              <w:top w:val="nil"/>
              <w:left w:val="single" w:sz="6" w:space="0" w:color="auto"/>
              <w:bottom w:val="nil"/>
              <w:right w:val="single" w:sz="6" w:space="0" w:color="auto"/>
            </w:tcBorders>
          </w:tcPr>
          <w:p w14:paraId="3C9A4FB9" w14:textId="77777777" w:rsidR="00D34C57" w:rsidRPr="006D4CED" w:rsidRDefault="00D34C57" w:rsidP="00FD2976">
            <w:pPr>
              <w:spacing w:before="60" w:after="60"/>
              <w:jc w:val="right"/>
              <w:rPr>
                <w:sz w:val="14"/>
                <w:szCs w:val="14"/>
                <w:lang w:eastAsia="fr-FR"/>
              </w:rPr>
            </w:pPr>
          </w:p>
        </w:tc>
      </w:tr>
      <w:tr w:rsidR="00D34C57" w:rsidRPr="006D4CED" w14:paraId="041EE5C3" w14:textId="77777777" w:rsidTr="00FD2976">
        <w:trPr>
          <w:cantSplit/>
        </w:trPr>
        <w:tc>
          <w:tcPr>
            <w:tcW w:w="1558" w:type="dxa"/>
            <w:tcBorders>
              <w:top w:val="nil"/>
              <w:left w:val="single" w:sz="6" w:space="0" w:color="auto"/>
              <w:bottom w:val="nil"/>
              <w:right w:val="nil"/>
            </w:tcBorders>
            <w:shd w:val="pct10" w:color="auto" w:fill="auto"/>
          </w:tcPr>
          <w:p w14:paraId="6EDA25E5" w14:textId="77777777" w:rsidR="00D34C57" w:rsidRPr="006D4CED" w:rsidRDefault="00D34C57" w:rsidP="00FD2976">
            <w:pPr>
              <w:spacing w:before="60" w:after="60"/>
              <w:rPr>
                <w:lang w:eastAsia="fr-FR"/>
              </w:rPr>
            </w:pPr>
            <w:r w:rsidRPr="006D4CED">
              <w:rPr>
                <w:lang w:eastAsia="fr-FR"/>
              </w:rPr>
              <w:t>33091/115-01/    -  /534</w:t>
            </w:r>
          </w:p>
        </w:tc>
        <w:tc>
          <w:tcPr>
            <w:tcW w:w="2792" w:type="dxa"/>
            <w:tcBorders>
              <w:top w:val="nil"/>
              <w:left w:val="single" w:sz="6" w:space="0" w:color="auto"/>
              <w:bottom w:val="nil"/>
              <w:right w:val="nil"/>
            </w:tcBorders>
          </w:tcPr>
          <w:p w14:paraId="41ECAE2A" w14:textId="77777777" w:rsidR="00D34C57" w:rsidRPr="006D4CED" w:rsidRDefault="00D34C57" w:rsidP="00FD2976">
            <w:pPr>
              <w:spacing w:before="60" w:after="60"/>
              <w:rPr>
                <w:lang w:val="nl-NL" w:eastAsia="fr-FR"/>
              </w:rPr>
            </w:pPr>
            <w:r w:rsidRPr="006D4CED">
              <w:rPr>
                <w:lang w:val="nl-NL" w:eastAsia="fr-FR"/>
              </w:rPr>
              <w:t>CALOG VERPLAATSINGEN HUIS/WERK VAN HET PERSONEEL</w:t>
            </w:r>
            <w:r w:rsidRPr="006D4CED">
              <w:rPr>
                <w:lang w:val="nl-NL" w:eastAsia="fr-FR"/>
              </w:rPr>
              <w:br/>
            </w:r>
            <w:r w:rsidRPr="006D4CED">
              <w:rPr>
                <w:i/>
                <w:iCs/>
                <w:lang w:val="nl-NL" w:eastAsia="fr-FR"/>
              </w:rPr>
              <w:t>Aanpassing van het begrote bedrag aan de realiteit</w:t>
            </w:r>
          </w:p>
        </w:tc>
        <w:tc>
          <w:tcPr>
            <w:tcW w:w="750" w:type="dxa"/>
            <w:tcBorders>
              <w:top w:val="nil"/>
              <w:left w:val="single" w:sz="6" w:space="0" w:color="auto"/>
              <w:bottom w:val="nil"/>
              <w:right w:val="nil"/>
            </w:tcBorders>
          </w:tcPr>
          <w:p w14:paraId="2FE2515C" w14:textId="77777777" w:rsidR="00D34C57" w:rsidRPr="006D4CED" w:rsidRDefault="00D34C57" w:rsidP="00FD2976">
            <w:pPr>
              <w:spacing w:before="60" w:after="60"/>
              <w:rPr>
                <w:lang w:eastAsia="fr-FR"/>
              </w:rPr>
            </w:pPr>
            <w:r w:rsidRPr="006D4CED">
              <w:rPr>
                <w:lang w:eastAsia="fr-FR"/>
              </w:rPr>
              <w:t>62501</w:t>
            </w:r>
          </w:p>
        </w:tc>
        <w:tc>
          <w:tcPr>
            <w:tcW w:w="977" w:type="dxa"/>
            <w:tcBorders>
              <w:top w:val="nil"/>
              <w:left w:val="single" w:sz="6" w:space="0" w:color="auto"/>
              <w:bottom w:val="nil"/>
              <w:right w:val="nil"/>
            </w:tcBorders>
          </w:tcPr>
          <w:p w14:paraId="1857F092"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521,80</w:t>
            </w:r>
          </w:p>
        </w:tc>
        <w:tc>
          <w:tcPr>
            <w:tcW w:w="977" w:type="dxa"/>
            <w:tcBorders>
              <w:top w:val="nil"/>
              <w:left w:val="single" w:sz="6" w:space="0" w:color="auto"/>
              <w:bottom w:val="nil"/>
              <w:right w:val="nil"/>
            </w:tcBorders>
          </w:tcPr>
          <w:p w14:paraId="00B4C2B9"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1.400,00</w:t>
            </w:r>
          </w:p>
        </w:tc>
        <w:tc>
          <w:tcPr>
            <w:tcW w:w="977" w:type="dxa"/>
            <w:tcBorders>
              <w:top w:val="nil"/>
              <w:left w:val="single" w:sz="6" w:space="0" w:color="auto"/>
              <w:bottom w:val="nil"/>
              <w:right w:val="nil"/>
            </w:tcBorders>
          </w:tcPr>
          <w:p w14:paraId="319ED0B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34BA5F24" w14:textId="77777777" w:rsidR="00D34C57" w:rsidRPr="006D4CED" w:rsidRDefault="00D34C57" w:rsidP="00FD2976">
            <w:pPr>
              <w:spacing w:before="60" w:after="60"/>
              <w:jc w:val="right"/>
              <w:rPr>
                <w:sz w:val="14"/>
                <w:szCs w:val="14"/>
                <w:lang w:eastAsia="fr-FR"/>
              </w:rPr>
            </w:pPr>
            <w:r w:rsidRPr="006D4CED">
              <w:rPr>
                <w:sz w:val="14"/>
                <w:szCs w:val="14"/>
                <w:lang w:eastAsia="fr-FR"/>
              </w:rPr>
              <w:t>1.921,80</w:t>
            </w:r>
          </w:p>
        </w:tc>
        <w:tc>
          <w:tcPr>
            <w:tcW w:w="977" w:type="dxa"/>
            <w:tcBorders>
              <w:top w:val="nil"/>
              <w:left w:val="single" w:sz="6" w:space="0" w:color="auto"/>
              <w:bottom w:val="nil"/>
              <w:right w:val="single" w:sz="6" w:space="0" w:color="auto"/>
            </w:tcBorders>
          </w:tcPr>
          <w:p w14:paraId="6CE0B8D0" w14:textId="77777777" w:rsidR="00D34C57" w:rsidRPr="006D4CED" w:rsidRDefault="00D34C57" w:rsidP="00FD2976">
            <w:pPr>
              <w:spacing w:before="60" w:after="60"/>
              <w:jc w:val="right"/>
              <w:rPr>
                <w:sz w:val="14"/>
                <w:szCs w:val="14"/>
                <w:lang w:eastAsia="fr-FR"/>
              </w:rPr>
            </w:pPr>
          </w:p>
        </w:tc>
      </w:tr>
      <w:tr w:rsidR="00D34C57" w:rsidRPr="006D4CED" w14:paraId="07197FAD"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30610BC9" w14:textId="77777777" w:rsidR="00D34C57" w:rsidRPr="006D4CED" w:rsidRDefault="00D34C57" w:rsidP="00FD2976">
            <w:pPr>
              <w:pStyle w:val="GrpEco"/>
              <w:rPr>
                <w:lang w:val="nl-NL" w:eastAsia="fr-FR"/>
              </w:rPr>
            </w:pPr>
            <w:r w:rsidRPr="006D4CED">
              <w:rPr>
                <w:lang w:val="nl-NL" w:eastAsia="fr-FR"/>
              </w:rPr>
              <w:t>399/000/70</w:t>
            </w:r>
          </w:p>
        </w:tc>
        <w:tc>
          <w:tcPr>
            <w:tcW w:w="2792" w:type="dxa"/>
            <w:tcBorders>
              <w:top w:val="single" w:sz="6" w:space="0" w:color="auto"/>
              <w:left w:val="single" w:sz="6" w:space="0" w:color="auto"/>
              <w:bottom w:val="single" w:sz="6" w:space="0" w:color="auto"/>
              <w:right w:val="nil"/>
            </w:tcBorders>
          </w:tcPr>
          <w:p w14:paraId="160DDC5D" w14:textId="77777777" w:rsidR="00D34C57" w:rsidRPr="006D4CED" w:rsidRDefault="00D34C57" w:rsidP="00FD2976">
            <w:pPr>
              <w:pStyle w:val="GrpEco"/>
              <w:rPr>
                <w:lang w:val="nl-NL" w:eastAsia="fr-FR"/>
              </w:rPr>
            </w:pPr>
            <w:r w:rsidRPr="006D4CED">
              <w:rPr>
                <w:lang w:val="nl-NL" w:eastAsia="fr-FR"/>
              </w:rPr>
              <w:t>Totaal Personeel</w:t>
            </w:r>
          </w:p>
        </w:tc>
        <w:tc>
          <w:tcPr>
            <w:tcW w:w="750" w:type="dxa"/>
            <w:tcBorders>
              <w:top w:val="single" w:sz="6" w:space="0" w:color="auto"/>
              <w:left w:val="single" w:sz="6" w:space="0" w:color="auto"/>
              <w:bottom w:val="single" w:sz="6" w:space="0" w:color="auto"/>
              <w:right w:val="nil"/>
            </w:tcBorders>
          </w:tcPr>
          <w:p w14:paraId="2CCB940F" w14:textId="77777777" w:rsidR="00D34C57" w:rsidRPr="006D4CED" w:rsidRDefault="00D34C57" w:rsidP="00FD2976">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18FBC6BD" w14:textId="77777777" w:rsidR="00D34C57" w:rsidRPr="006D4CED" w:rsidRDefault="00D34C57" w:rsidP="00FD2976">
            <w:pPr>
              <w:jc w:val="right"/>
              <w:rPr>
                <w:sz w:val="14"/>
                <w:szCs w:val="14"/>
                <w:lang w:val="nl-NL" w:eastAsia="fr-FR"/>
              </w:rPr>
            </w:pPr>
            <w:r w:rsidRPr="006D4CED">
              <w:rPr>
                <w:sz w:val="14"/>
                <w:szCs w:val="14"/>
                <w:lang w:val="nl-NL" w:eastAsia="fr-FR"/>
              </w:rPr>
              <w:t>47.133.062,79</w:t>
            </w:r>
          </w:p>
        </w:tc>
        <w:tc>
          <w:tcPr>
            <w:tcW w:w="977" w:type="dxa"/>
            <w:tcBorders>
              <w:top w:val="single" w:sz="6" w:space="0" w:color="auto"/>
              <w:left w:val="single" w:sz="6" w:space="0" w:color="auto"/>
              <w:bottom w:val="single" w:sz="6" w:space="0" w:color="auto"/>
              <w:right w:val="nil"/>
            </w:tcBorders>
          </w:tcPr>
          <w:p w14:paraId="0E03F87C" w14:textId="77777777" w:rsidR="00D34C57" w:rsidRPr="006D4CED" w:rsidRDefault="00D34C57" w:rsidP="00FD2976">
            <w:pPr>
              <w:jc w:val="right"/>
              <w:rPr>
                <w:sz w:val="14"/>
                <w:szCs w:val="14"/>
                <w:lang w:val="nl-NL" w:eastAsia="fr-FR"/>
              </w:rPr>
            </w:pPr>
            <w:r w:rsidRPr="006D4CED">
              <w:rPr>
                <w:sz w:val="14"/>
                <w:szCs w:val="14"/>
                <w:lang w:val="nl-NL" w:eastAsia="fr-FR"/>
              </w:rPr>
              <w:t>414.400,00</w:t>
            </w:r>
          </w:p>
        </w:tc>
        <w:tc>
          <w:tcPr>
            <w:tcW w:w="977" w:type="dxa"/>
            <w:tcBorders>
              <w:top w:val="single" w:sz="6" w:space="0" w:color="auto"/>
              <w:left w:val="single" w:sz="6" w:space="0" w:color="auto"/>
              <w:bottom w:val="single" w:sz="6" w:space="0" w:color="auto"/>
              <w:right w:val="nil"/>
            </w:tcBorders>
          </w:tcPr>
          <w:p w14:paraId="49606CE3" w14:textId="77777777" w:rsidR="00D34C57" w:rsidRPr="006D4CED" w:rsidRDefault="00D34C57" w:rsidP="00FD2976">
            <w:pPr>
              <w:jc w:val="right"/>
              <w:rPr>
                <w:sz w:val="14"/>
                <w:szCs w:val="14"/>
                <w:lang w:val="nl-NL" w:eastAsia="fr-FR"/>
              </w:rPr>
            </w:pPr>
            <w:r w:rsidRPr="006D4CED">
              <w:rPr>
                <w:sz w:val="14"/>
                <w:szCs w:val="14"/>
                <w:lang w:val="nl-NL" w:eastAsia="fr-FR"/>
              </w:rPr>
              <w:t>414.400,00</w:t>
            </w:r>
          </w:p>
        </w:tc>
        <w:tc>
          <w:tcPr>
            <w:tcW w:w="977" w:type="dxa"/>
            <w:tcBorders>
              <w:top w:val="single" w:sz="6" w:space="0" w:color="auto"/>
              <w:left w:val="single" w:sz="6" w:space="0" w:color="auto"/>
              <w:bottom w:val="single" w:sz="6" w:space="0" w:color="auto"/>
              <w:right w:val="nil"/>
            </w:tcBorders>
            <w:shd w:val="pct10" w:color="auto" w:fill="auto"/>
          </w:tcPr>
          <w:p w14:paraId="133E1104" w14:textId="77777777" w:rsidR="00D34C57" w:rsidRPr="006D4CED" w:rsidRDefault="00D34C57" w:rsidP="00FD2976">
            <w:pPr>
              <w:jc w:val="right"/>
              <w:rPr>
                <w:sz w:val="14"/>
                <w:szCs w:val="14"/>
                <w:lang w:eastAsia="fr-FR"/>
              </w:rPr>
            </w:pPr>
            <w:r w:rsidRPr="006D4CED">
              <w:rPr>
                <w:sz w:val="14"/>
                <w:szCs w:val="14"/>
                <w:lang w:eastAsia="fr-FR"/>
              </w:rPr>
              <w:t>47.133.062,79</w:t>
            </w:r>
          </w:p>
        </w:tc>
        <w:tc>
          <w:tcPr>
            <w:tcW w:w="977" w:type="dxa"/>
            <w:tcBorders>
              <w:top w:val="single" w:sz="6" w:space="0" w:color="auto"/>
              <w:left w:val="single" w:sz="6" w:space="0" w:color="auto"/>
              <w:bottom w:val="single" w:sz="6" w:space="0" w:color="auto"/>
              <w:right w:val="single" w:sz="6" w:space="0" w:color="auto"/>
            </w:tcBorders>
          </w:tcPr>
          <w:p w14:paraId="4F1F840B" w14:textId="77777777" w:rsidR="00D34C57" w:rsidRPr="006D4CED" w:rsidRDefault="00D34C57" w:rsidP="00FD2976">
            <w:pPr>
              <w:jc w:val="right"/>
              <w:rPr>
                <w:sz w:val="14"/>
                <w:szCs w:val="14"/>
                <w:lang w:eastAsia="fr-FR"/>
              </w:rPr>
            </w:pPr>
          </w:p>
        </w:tc>
      </w:tr>
      <w:tr w:rsidR="00D34C57" w:rsidRPr="006D4CED" w14:paraId="5FC1E770" w14:textId="77777777" w:rsidTr="00FD2976">
        <w:tc>
          <w:tcPr>
            <w:tcW w:w="1558" w:type="dxa"/>
            <w:tcBorders>
              <w:top w:val="nil"/>
              <w:left w:val="single" w:sz="6" w:space="0" w:color="auto"/>
              <w:bottom w:val="nil"/>
              <w:right w:val="nil"/>
            </w:tcBorders>
            <w:shd w:val="pct10" w:color="auto" w:fill="auto"/>
          </w:tcPr>
          <w:p w14:paraId="7843D5FA" w14:textId="77777777" w:rsidR="00D34C57" w:rsidRPr="006D4CED" w:rsidRDefault="00D34C57" w:rsidP="00FD2976">
            <w:pPr>
              <w:pStyle w:val="GrpEco"/>
              <w:rPr>
                <w:lang w:val="en-GB" w:eastAsia="fr-FR"/>
              </w:rPr>
            </w:pPr>
            <w:r w:rsidRPr="006D4CED">
              <w:rPr>
                <w:lang w:val="en-GB" w:eastAsia="fr-FR"/>
              </w:rPr>
              <w:t>000/71</w:t>
            </w:r>
          </w:p>
        </w:tc>
        <w:tc>
          <w:tcPr>
            <w:tcW w:w="2792" w:type="dxa"/>
            <w:tcBorders>
              <w:top w:val="nil"/>
              <w:left w:val="single" w:sz="6" w:space="0" w:color="auto"/>
              <w:bottom w:val="nil"/>
              <w:right w:val="nil"/>
            </w:tcBorders>
          </w:tcPr>
          <w:p w14:paraId="5D74D89F" w14:textId="77777777" w:rsidR="00D34C57" w:rsidRPr="006D4CED" w:rsidRDefault="00D34C57" w:rsidP="00FD2976">
            <w:pPr>
              <w:pStyle w:val="GrpEco"/>
              <w:rPr>
                <w:lang w:val="en-GB" w:eastAsia="fr-FR"/>
              </w:rPr>
            </w:pPr>
            <w:proofErr w:type="spellStart"/>
            <w:r w:rsidRPr="006D4CED">
              <w:rPr>
                <w:lang w:val="en-GB" w:eastAsia="fr-FR"/>
              </w:rPr>
              <w:t>Werkingskosten</w:t>
            </w:r>
            <w:proofErr w:type="spellEnd"/>
          </w:p>
        </w:tc>
        <w:tc>
          <w:tcPr>
            <w:tcW w:w="750" w:type="dxa"/>
            <w:tcBorders>
              <w:top w:val="nil"/>
              <w:left w:val="single" w:sz="6" w:space="0" w:color="auto"/>
              <w:bottom w:val="nil"/>
              <w:right w:val="nil"/>
            </w:tcBorders>
          </w:tcPr>
          <w:p w14:paraId="66A72EE4" w14:textId="77777777" w:rsidR="00D34C57" w:rsidRPr="006D4CED" w:rsidRDefault="00D34C57" w:rsidP="00FD2976">
            <w:pPr>
              <w:pStyle w:val="GrpEco"/>
              <w:rPr>
                <w:lang w:val="en-GB" w:eastAsia="fr-FR"/>
              </w:rPr>
            </w:pPr>
          </w:p>
        </w:tc>
        <w:tc>
          <w:tcPr>
            <w:tcW w:w="977" w:type="dxa"/>
            <w:tcBorders>
              <w:top w:val="nil"/>
              <w:left w:val="single" w:sz="6" w:space="0" w:color="auto"/>
              <w:bottom w:val="nil"/>
              <w:right w:val="nil"/>
            </w:tcBorders>
          </w:tcPr>
          <w:p w14:paraId="36BEC695"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4FD50F3B"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3BB620C0"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5513492E"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single" w:sz="6" w:space="0" w:color="auto"/>
            </w:tcBorders>
          </w:tcPr>
          <w:p w14:paraId="5FEB44F9" w14:textId="77777777" w:rsidR="00D34C57" w:rsidRPr="006D4CED" w:rsidRDefault="00D34C57" w:rsidP="00FD2976">
            <w:pPr>
              <w:pStyle w:val="GrpEco"/>
              <w:jc w:val="right"/>
              <w:rPr>
                <w:sz w:val="16"/>
                <w:szCs w:val="16"/>
                <w:lang w:val="en-GB" w:eastAsia="fr-FR"/>
              </w:rPr>
            </w:pPr>
          </w:p>
        </w:tc>
      </w:tr>
      <w:tr w:rsidR="00D34C57" w:rsidRPr="006D4CED" w14:paraId="54C871C9" w14:textId="77777777" w:rsidTr="00FD2976">
        <w:trPr>
          <w:cantSplit/>
        </w:trPr>
        <w:tc>
          <w:tcPr>
            <w:tcW w:w="1558" w:type="dxa"/>
            <w:tcBorders>
              <w:top w:val="nil"/>
              <w:left w:val="single" w:sz="6" w:space="0" w:color="auto"/>
              <w:bottom w:val="nil"/>
              <w:right w:val="nil"/>
            </w:tcBorders>
            <w:shd w:val="pct10" w:color="auto" w:fill="auto"/>
          </w:tcPr>
          <w:p w14:paraId="2CD88B81" w14:textId="77777777" w:rsidR="00D34C57" w:rsidRPr="006D4CED" w:rsidRDefault="00D34C57" w:rsidP="00FD2976">
            <w:pPr>
              <w:spacing w:before="60" w:after="60"/>
              <w:rPr>
                <w:lang w:eastAsia="fr-FR"/>
              </w:rPr>
            </w:pPr>
            <w:r w:rsidRPr="006D4CED">
              <w:rPr>
                <w:lang w:eastAsia="fr-FR"/>
              </w:rPr>
              <w:lastRenderedPageBreak/>
              <w:t>3300/121-01/    -  /534</w:t>
            </w:r>
          </w:p>
        </w:tc>
        <w:tc>
          <w:tcPr>
            <w:tcW w:w="2792" w:type="dxa"/>
            <w:tcBorders>
              <w:top w:val="nil"/>
              <w:left w:val="single" w:sz="6" w:space="0" w:color="auto"/>
              <w:bottom w:val="nil"/>
              <w:right w:val="nil"/>
            </w:tcBorders>
          </w:tcPr>
          <w:p w14:paraId="0A6CA936" w14:textId="77777777" w:rsidR="00D34C57" w:rsidRPr="006D4CED" w:rsidRDefault="00D34C57" w:rsidP="00FD2976">
            <w:pPr>
              <w:spacing w:before="60" w:after="60"/>
              <w:rPr>
                <w:lang w:val="nl-NL" w:eastAsia="fr-FR"/>
              </w:rPr>
            </w:pPr>
            <w:r w:rsidRPr="006D4CED">
              <w:rPr>
                <w:lang w:val="nl-NL" w:eastAsia="fr-FR"/>
              </w:rPr>
              <w:t>REIS- EN VERBLIJFSKOSTEN PERSONEELSLEDEN</w:t>
            </w:r>
            <w:r w:rsidRPr="006D4CED">
              <w:rPr>
                <w:lang w:val="nl-NL" w:eastAsia="fr-FR"/>
              </w:rPr>
              <w:br/>
            </w:r>
            <w:r w:rsidRPr="006D4CED">
              <w:rPr>
                <w:i/>
                <w:iCs/>
                <w:lang w:val="nl-NL" w:eastAsia="fr-FR"/>
              </w:rPr>
              <w:t>Verhoging om met de werkelijke uitgaven rekening te houden</w:t>
            </w:r>
          </w:p>
        </w:tc>
        <w:tc>
          <w:tcPr>
            <w:tcW w:w="750" w:type="dxa"/>
            <w:tcBorders>
              <w:top w:val="nil"/>
              <w:left w:val="single" w:sz="6" w:space="0" w:color="auto"/>
              <w:bottom w:val="nil"/>
              <w:right w:val="nil"/>
            </w:tcBorders>
          </w:tcPr>
          <w:p w14:paraId="05A42BD3" w14:textId="77777777" w:rsidR="00D34C57" w:rsidRPr="006D4CED" w:rsidRDefault="00D34C57" w:rsidP="00FD2976">
            <w:pPr>
              <w:spacing w:before="60" w:after="60"/>
              <w:rPr>
                <w:lang w:eastAsia="fr-FR"/>
              </w:rPr>
            </w:pPr>
            <w:r w:rsidRPr="006D4CED">
              <w:rPr>
                <w:lang w:eastAsia="fr-FR"/>
              </w:rPr>
              <w:t>61101</w:t>
            </w:r>
          </w:p>
        </w:tc>
        <w:tc>
          <w:tcPr>
            <w:tcW w:w="977" w:type="dxa"/>
            <w:tcBorders>
              <w:top w:val="nil"/>
              <w:left w:val="single" w:sz="6" w:space="0" w:color="auto"/>
              <w:bottom w:val="nil"/>
              <w:right w:val="nil"/>
            </w:tcBorders>
          </w:tcPr>
          <w:p w14:paraId="063201C4"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4.446,19</w:t>
            </w:r>
          </w:p>
        </w:tc>
        <w:tc>
          <w:tcPr>
            <w:tcW w:w="977" w:type="dxa"/>
            <w:tcBorders>
              <w:top w:val="nil"/>
              <w:left w:val="single" w:sz="6" w:space="0" w:color="auto"/>
              <w:bottom w:val="nil"/>
              <w:right w:val="nil"/>
            </w:tcBorders>
          </w:tcPr>
          <w:p w14:paraId="477A73F3"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6.000,00</w:t>
            </w:r>
          </w:p>
        </w:tc>
        <w:tc>
          <w:tcPr>
            <w:tcW w:w="977" w:type="dxa"/>
            <w:tcBorders>
              <w:top w:val="nil"/>
              <w:left w:val="single" w:sz="6" w:space="0" w:color="auto"/>
              <w:bottom w:val="nil"/>
              <w:right w:val="nil"/>
            </w:tcBorders>
          </w:tcPr>
          <w:p w14:paraId="3FBF1083"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1FE94643" w14:textId="77777777" w:rsidR="00D34C57" w:rsidRPr="006D4CED" w:rsidRDefault="00D34C57" w:rsidP="00FD2976">
            <w:pPr>
              <w:spacing w:before="60" w:after="60"/>
              <w:jc w:val="right"/>
              <w:rPr>
                <w:sz w:val="14"/>
                <w:szCs w:val="14"/>
                <w:lang w:eastAsia="fr-FR"/>
              </w:rPr>
            </w:pPr>
            <w:r w:rsidRPr="006D4CED">
              <w:rPr>
                <w:sz w:val="14"/>
                <w:szCs w:val="14"/>
                <w:lang w:eastAsia="fr-FR"/>
              </w:rPr>
              <w:t>10.446,19</w:t>
            </w:r>
          </w:p>
        </w:tc>
        <w:tc>
          <w:tcPr>
            <w:tcW w:w="977" w:type="dxa"/>
            <w:tcBorders>
              <w:top w:val="nil"/>
              <w:left w:val="single" w:sz="6" w:space="0" w:color="auto"/>
              <w:bottom w:val="nil"/>
              <w:right w:val="single" w:sz="6" w:space="0" w:color="auto"/>
            </w:tcBorders>
          </w:tcPr>
          <w:p w14:paraId="5339358E" w14:textId="77777777" w:rsidR="00D34C57" w:rsidRPr="006D4CED" w:rsidRDefault="00D34C57" w:rsidP="00FD2976">
            <w:pPr>
              <w:spacing w:before="60" w:after="60"/>
              <w:jc w:val="right"/>
              <w:rPr>
                <w:sz w:val="14"/>
                <w:szCs w:val="14"/>
                <w:lang w:eastAsia="fr-FR"/>
              </w:rPr>
            </w:pPr>
          </w:p>
        </w:tc>
      </w:tr>
      <w:tr w:rsidR="00D34C57" w:rsidRPr="006D4CED" w14:paraId="5549D5DD" w14:textId="77777777" w:rsidTr="00FD2976">
        <w:trPr>
          <w:cantSplit/>
        </w:trPr>
        <w:tc>
          <w:tcPr>
            <w:tcW w:w="1558" w:type="dxa"/>
            <w:tcBorders>
              <w:top w:val="nil"/>
              <w:left w:val="single" w:sz="6" w:space="0" w:color="auto"/>
              <w:bottom w:val="nil"/>
              <w:right w:val="nil"/>
            </w:tcBorders>
            <w:shd w:val="pct10" w:color="auto" w:fill="auto"/>
          </w:tcPr>
          <w:p w14:paraId="28C206C2" w14:textId="77777777" w:rsidR="00D34C57" w:rsidRPr="006D4CED" w:rsidRDefault="00D34C57" w:rsidP="00FD2976">
            <w:pPr>
              <w:spacing w:before="60" w:after="60"/>
              <w:rPr>
                <w:lang w:eastAsia="fr-FR"/>
              </w:rPr>
            </w:pPr>
            <w:r w:rsidRPr="006D4CED">
              <w:rPr>
                <w:lang w:eastAsia="fr-FR"/>
              </w:rPr>
              <w:t>3300/123-13/    -  /534</w:t>
            </w:r>
          </w:p>
        </w:tc>
        <w:tc>
          <w:tcPr>
            <w:tcW w:w="2792" w:type="dxa"/>
            <w:tcBorders>
              <w:top w:val="nil"/>
              <w:left w:val="single" w:sz="6" w:space="0" w:color="auto"/>
              <w:bottom w:val="nil"/>
              <w:right w:val="nil"/>
            </w:tcBorders>
          </w:tcPr>
          <w:p w14:paraId="368A190B" w14:textId="77777777" w:rsidR="00D34C57" w:rsidRPr="006D4CED" w:rsidRDefault="00D34C57" w:rsidP="00FD2976">
            <w:pPr>
              <w:spacing w:before="60" w:after="60"/>
              <w:rPr>
                <w:lang w:val="nl-NL" w:eastAsia="fr-FR"/>
              </w:rPr>
            </w:pPr>
            <w:r w:rsidRPr="006D4CED">
              <w:rPr>
                <w:lang w:val="nl-NL" w:eastAsia="fr-FR"/>
              </w:rPr>
              <w:t>BEHEERS- EN WERKINGSKOSTEN VAN DE INFORMATICA</w:t>
            </w:r>
            <w:r w:rsidRPr="006D4CED">
              <w:rPr>
                <w:lang w:val="nl-NL" w:eastAsia="fr-FR"/>
              </w:rPr>
              <w:br/>
            </w:r>
            <w:r w:rsidRPr="006D4CED">
              <w:rPr>
                <w:i/>
                <w:iCs/>
                <w:lang w:val="nl-NL" w:eastAsia="fr-FR"/>
              </w:rPr>
              <w:t>Verhoging van de kredieten om rekening te houden met de stijging van de uitgaven</w:t>
            </w:r>
          </w:p>
        </w:tc>
        <w:tc>
          <w:tcPr>
            <w:tcW w:w="750" w:type="dxa"/>
            <w:tcBorders>
              <w:top w:val="nil"/>
              <w:left w:val="single" w:sz="6" w:space="0" w:color="auto"/>
              <w:bottom w:val="nil"/>
              <w:right w:val="nil"/>
            </w:tcBorders>
          </w:tcPr>
          <w:p w14:paraId="6AEF894B" w14:textId="77777777" w:rsidR="00D34C57" w:rsidRPr="006D4CED" w:rsidRDefault="00D34C57" w:rsidP="00FD2976">
            <w:pPr>
              <w:spacing w:before="60" w:after="60"/>
              <w:rPr>
                <w:lang w:eastAsia="fr-FR"/>
              </w:rPr>
            </w:pPr>
            <w:r w:rsidRPr="006D4CED">
              <w:rPr>
                <w:lang w:eastAsia="fr-FR"/>
              </w:rPr>
              <w:t>61313</w:t>
            </w:r>
          </w:p>
        </w:tc>
        <w:tc>
          <w:tcPr>
            <w:tcW w:w="977" w:type="dxa"/>
            <w:tcBorders>
              <w:top w:val="nil"/>
              <w:left w:val="single" w:sz="6" w:space="0" w:color="auto"/>
              <w:bottom w:val="nil"/>
              <w:right w:val="nil"/>
            </w:tcBorders>
          </w:tcPr>
          <w:p w14:paraId="0272FB5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437.100,00</w:t>
            </w:r>
          </w:p>
        </w:tc>
        <w:tc>
          <w:tcPr>
            <w:tcW w:w="977" w:type="dxa"/>
            <w:tcBorders>
              <w:top w:val="nil"/>
              <w:left w:val="single" w:sz="6" w:space="0" w:color="auto"/>
              <w:bottom w:val="nil"/>
              <w:right w:val="nil"/>
            </w:tcBorders>
          </w:tcPr>
          <w:p w14:paraId="1020B3BD"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130.000,00</w:t>
            </w:r>
          </w:p>
        </w:tc>
        <w:tc>
          <w:tcPr>
            <w:tcW w:w="977" w:type="dxa"/>
            <w:tcBorders>
              <w:top w:val="nil"/>
              <w:left w:val="single" w:sz="6" w:space="0" w:color="auto"/>
              <w:bottom w:val="nil"/>
              <w:right w:val="nil"/>
            </w:tcBorders>
          </w:tcPr>
          <w:p w14:paraId="519C148E"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6BCD7396" w14:textId="77777777" w:rsidR="00D34C57" w:rsidRPr="006D4CED" w:rsidRDefault="00D34C57" w:rsidP="00FD2976">
            <w:pPr>
              <w:spacing w:before="60" w:after="60"/>
              <w:jc w:val="right"/>
              <w:rPr>
                <w:sz w:val="14"/>
                <w:szCs w:val="14"/>
                <w:lang w:eastAsia="fr-FR"/>
              </w:rPr>
            </w:pPr>
            <w:r w:rsidRPr="006D4CED">
              <w:rPr>
                <w:sz w:val="14"/>
                <w:szCs w:val="14"/>
                <w:lang w:eastAsia="fr-FR"/>
              </w:rPr>
              <w:t>567.100,00</w:t>
            </w:r>
          </w:p>
        </w:tc>
        <w:tc>
          <w:tcPr>
            <w:tcW w:w="977" w:type="dxa"/>
            <w:tcBorders>
              <w:top w:val="nil"/>
              <w:left w:val="single" w:sz="6" w:space="0" w:color="auto"/>
              <w:bottom w:val="nil"/>
              <w:right w:val="single" w:sz="6" w:space="0" w:color="auto"/>
            </w:tcBorders>
          </w:tcPr>
          <w:p w14:paraId="43D81FD4" w14:textId="77777777" w:rsidR="00D34C57" w:rsidRPr="006D4CED" w:rsidRDefault="00D34C57" w:rsidP="00FD2976">
            <w:pPr>
              <w:spacing w:before="60" w:after="60"/>
              <w:jc w:val="right"/>
              <w:rPr>
                <w:sz w:val="14"/>
                <w:szCs w:val="14"/>
                <w:lang w:eastAsia="fr-FR"/>
              </w:rPr>
            </w:pPr>
          </w:p>
        </w:tc>
      </w:tr>
      <w:tr w:rsidR="00D34C57" w:rsidRPr="006D4CED" w14:paraId="11DE224F" w14:textId="77777777" w:rsidTr="00FD2976">
        <w:trPr>
          <w:cantSplit/>
        </w:trPr>
        <w:tc>
          <w:tcPr>
            <w:tcW w:w="1558" w:type="dxa"/>
            <w:tcBorders>
              <w:top w:val="nil"/>
              <w:left w:val="single" w:sz="6" w:space="0" w:color="auto"/>
              <w:bottom w:val="nil"/>
              <w:right w:val="nil"/>
            </w:tcBorders>
            <w:shd w:val="pct10" w:color="auto" w:fill="auto"/>
          </w:tcPr>
          <w:p w14:paraId="0C9E74ED" w14:textId="77777777" w:rsidR="00D34C57" w:rsidRPr="006D4CED" w:rsidRDefault="00D34C57" w:rsidP="00FD2976">
            <w:pPr>
              <w:spacing w:before="60" w:after="60"/>
              <w:rPr>
                <w:lang w:eastAsia="fr-FR"/>
              </w:rPr>
            </w:pPr>
            <w:r w:rsidRPr="006D4CED">
              <w:rPr>
                <w:lang w:eastAsia="fr-FR"/>
              </w:rPr>
              <w:t>3300/123-14/    -  /534</w:t>
            </w:r>
          </w:p>
        </w:tc>
        <w:tc>
          <w:tcPr>
            <w:tcW w:w="2792" w:type="dxa"/>
            <w:tcBorders>
              <w:top w:val="nil"/>
              <w:left w:val="single" w:sz="6" w:space="0" w:color="auto"/>
              <w:bottom w:val="nil"/>
              <w:right w:val="nil"/>
            </w:tcBorders>
          </w:tcPr>
          <w:p w14:paraId="35F86251" w14:textId="77777777" w:rsidR="00D34C57" w:rsidRPr="006D4CED" w:rsidRDefault="00D34C57" w:rsidP="00FD2976">
            <w:pPr>
              <w:spacing w:before="60" w:after="60"/>
              <w:rPr>
                <w:lang w:val="nl-NL" w:eastAsia="fr-FR"/>
              </w:rPr>
            </w:pPr>
            <w:r w:rsidRPr="006D4CED">
              <w:rPr>
                <w:lang w:val="nl-NL" w:eastAsia="fr-FR"/>
              </w:rPr>
              <w:t>ARBEIDSGENEESKUNDIGE DIENST PRESTATIES</w:t>
            </w:r>
            <w:r w:rsidRPr="006D4CED">
              <w:rPr>
                <w:lang w:val="nl-NL" w:eastAsia="fr-FR"/>
              </w:rPr>
              <w:br/>
            </w:r>
            <w:r w:rsidRPr="006D4CED">
              <w:rPr>
                <w:i/>
                <w:iCs/>
                <w:lang w:val="nl-NL" w:eastAsia="fr-FR"/>
              </w:rPr>
              <w:t>Verhoging van de kredieten om rekening te houden met de stijging van de uitgaven, vooral inzake COVID19</w:t>
            </w:r>
          </w:p>
        </w:tc>
        <w:tc>
          <w:tcPr>
            <w:tcW w:w="750" w:type="dxa"/>
            <w:tcBorders>
              <w:top w:val="nil"/>
              <w:left w:val="single" w:sz="6" w:space="0" w:color="auto"/>
              <w:bottom w:val="nil"/>
              <w:right w:val="nil"/>
            </w:tcBorders>
          </w:tcPr>
          <w:p w14:paraId="14E09C70" w14:textId="77777777" w:rsidR="00D34C57" w:rsidRPr="006D4CED" w:rsidRDefault="00D34C57" w:rsidP="00FD2976">
            <w:pPr>
              <w:spacing w:before="60" w:after="60"/>
              <w:rPr>
                <w:lang w:eastAsia="fr-FR"/>
              </w:rPr>
            </w:pPr>
            <w:r w:rsidRPr="006D4CED">
              <w:rPr>
                <w:lang w:eastAsia="fr-FR"/>
              </w:rPr>
              <w:t>61314</w:t>
            </w:r>
          </w:p>
        </w:tc>
        <w:tc>
          <w:tcPr>
            <w:tcW w:w="977" w:type="dxa"/>
            <w:tcBorders>
              <w:top w:val="nil"/>
              <w:left w:val="single" w:sz="6" w:space="0" w:color="auto"/>
              <w:bottom w:val="nil"/>
              <w:right w:val="nil"/>
            </w:tcBorders>
          </w:tcPr>
          <w:p w14:paraId="07DE3475"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13.000,00</w:t>
            </w:r>
          </w:p>
        </w:tc>
        <w:tc>
          <w:tcPr>
            <w:tcW w:w="977" w:type="dxa"/>
            <w:tcBorders>
              <w:top w:val="nil"/>
              <w:left w:val="single" w:sz="6" w:space="0" w:color="auto"/>
              <w:bottom w:val="nil"/>
              <w:right w:val="nil"/>
            </w:tcBorders>
          </w:tcPr>
          <w:p w14:paraId="728F0FB8"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2.500,00</w:t>
            </w:r>
          </w:p>
        </w:tc>
        <w:tc>
          <w:tcPr>
            <w:tcW w:w="977" w:type="dxa"/>
            <w:tcBorders>
              <w:top w:val="nil"/>
              <w:left w:val="single" w:sz="6" w:space="0" w:color="auto"/>
              <w:bottom w:val="nil"/>
              <w:right w:val="nil"/>
            </w:tcBorders>
          </w:tcPr>
          <w:p w14:paraId="755AEDE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3C6635C0" w14:textId="77777777" w:rsidR="00D34C57" w:rsidRPr="006D4CED" w:rsidRDefault="00D34C57" w:rsidP="00FD2976">
            <w:pPr>
              <w:spacing w:before="60" w:after="60"/>
              <w:jc w:val="right"/>
              <w:rPr>
                <w:sz w:val="14"/>
                <w:szCs w:val="14"/>
                <w:lang w:eastAsia="fr-FR"/>
              </w:rPr>
            </w:pPr>
            <w:r w:rsidRPr="006D4CED">
              <w:rPr>
                <w:sz w:val="14"/>
                <w:szCs w:val="14"/>
                <w:lang w:eastAsia="fr-FR"/>
              </w:rPr>
              <w:t>15.500,00</w:t>
            </w:r>
          </w:p>
        </w:tc>
        <w:tc>
          <w:tcPr>
            <w:tcW w:w="977" w:type="dxa"/>
            <w:tcBorders>
              <w:top w:val="nil"/>
              <w:left w:val="single" w:sz="6" w:space="0" w:color="auto"/>
              <w:bottom w:val="nil"/>
              <w:right w:val="single" w:sz="6" w:space="0" w:color="auto"/>
            </w:tcBorders>
          </w:tcPr>
          <w:p w14:paraId="3828D773" w14:textId="77777777" w:rsidR="00D34C57" w:rsidRPr="006D4CED" w:rsidRDefault="00D34C57" w:rsidP="00FD2976">
            <w:pPr>
              <w:spacing w:before="60" w:after="60"/>
              <w:jc w:val="right"/>
              <w:rPr>
                <w:sz w:val="14"/>
                <w:szCs w:val="14"/>
                <w:lang w:eastAsia="fr-FR"/>
              </w:rPr>
            </w:pPr>
          </w:p>
        </w:tc>
      </w:tr>
      <w:tr w:rsidR="00D34C57" w:rsidRPr="006D4CED" w14:paraId="172C95EF" w14:textId="77777777" w:rsidTr="00FD2976">
        <w:trPr>
          <w:cantSplit/>
        </w:trPr>
        <w:tc>
          <w:tcPr>
            <w:tcW w:w="1558" w:type="dxa"/>
            <w:tcBorders>
              <w:top w:val="nil"/>
              <w:left w:val="single" w:sz="6" w:space="0" w:color="auto"/>
              <w:bottom w:val="nil"/>
              <w:right w:val="nil"/>
            </w:tcBorders>
            <w:shd w:val="pct10" w:color="auto" w:fill="auto"/>
          </w:tcPr>
          <w:p w14:paraId="11D6E7C6" w14:textId="77777777" w:rsidR="00D34C57" w:rsidRPr="006D4CED" w:rsidRDefault="00D34C57" w:rsidP="00FD2976">
            <w:pPr>
              <w:spacing w:before="60" w:after="60"/>
              <w:rPr>
                <w:lang w:eastAsia="fr-FR"/>
              </w:rPr>
            </w:pPr>
            <w:r w:rsidRPr="006D4CED">
              <w:rPr>
                <w:lang w:eastAsia="fr-FR"/>
              </w:rPr>
              <w:t>3300/123-19/    -  /534</w:t>
            </w:r>
          </w:p>
        </w:tc>
        <w:tc>
          <w:tcPr>
            <w:tcW w:w="2792" w:type="dxa"/>
            <w:tcBorders>
              <w:top w:val="nil"/>
              <w:left w:val="single" w:sz="6" w:space="0" w:color="auto"/>
              <w:bottom w:val="nil"/>
              <w:right w:val="nil"/>
            </w:tcBorders>
          </w:tcPr>
          <w:p w14:paraId="7C865DCF" w14:textId="77777777" w:rsidR="00D34C57" w:rsidRPr="006D4CED" w:rsidRDefault="00D34C57" w:rsidP="00FD2976">
            <w:pPr>
              <w:spacing w:before="60" w:after="60"/>
              <w:rPr>
                <w:lang w:val="nl-NL" w:eastAsia="fr-FR"/>
              </w:rPr>
            </w:pPr>
            <w:r w:rsidRPr="006D4CED">
              <w:rPr>
                <w:lang w:val="nl-NL" w:eastAsia="fr-FR"/>
              </w:rPr>
              <w:t>AANKOOP VAN BOEKEN, DOCUMENTATIE, ABONNEMENTEN</w:t>
            </w:r>
            <w:r w:rsidRPr="006D4CED">
              <w:rPr>
                <w:lang w:val="nl-NL" w:eastAsia="fr-FR"/>
              </w:rPr>
              <w:br/>
            </w:r>
            <w:r w:rsidRPr="006D4CED">
              <w:rPr>
                <w:i/>
                <w:iCs/>
                <w:lang w:val="nl-NL" w:eastAsia="fr-FR"/>
              </w:rPr>
              <w:t>Aanpassing van de kredieten aan de realiteit (pro rata)</w:t>
            </w:r>
          </w:p>
        </w:tc>
        <w:tc>
          <w:tcPr>
            <w:tcW w:w="750" w:type="dxa"/>
            <w:tcBorders>
              <w:top w:val="nil"/>
              <w:left w:val="single" w:sz="6" w:space="0" w:color="auto"/>
              <w:bottom w:val="nil"/>
              <w:right w:val="nil"/>
            </w:tcBorders>
          </w:tcPr>
          <w:p w14:paraId="49C9C7F5" w14:textId="77777777" w:rsidR="00D34C57" w:rsidRPr="006D4CED" w:rsidRDefault="00D34C57" w:rsidP="00FD2976">
            <w:pPr>
              <w:spacing w:before="60" w:after="60"/>
              <w:rPr>
                <w:lang w:eastAsia="fr-FR"/>
              </w:rPr>
            </w:pPr>
            <w:r w:rsidRPr="006D4CED">
              <w:rPr>
                <w:lang w:eastAsia="fr-FR"/>
              </w:rPr>
              <w:t>61316</w:t>
            </w:r>
          </w:p>
        </w:tc>
        <w:tc>
          <w:tcPr>
            <w:tcW w:w="977" w:type="dxa"/>
            <w:tcBorders>
              <w:top w:val="nil"/>
              <w:left w:val="single" w:sz="6" w:space="0" w:color="auto"/>
              <w:bottom w:val="nil"/>
              <w:right w:val="nil"/>
            </w:tcBorders>
          </w:tcPr>
          <w:p w14:paraId="5D08E249"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15.000,00</w:t>
            </w:r>
          </w:p>
        </w:tc>
        <w:tc>
          <w:tcPr>
            <w:tcW w:w="977" w:type="dxa"/>
            <w:tcBorders>
              <w:top w:val="nil"/>
              <w:left w:val="single" w:sz="6" w:space="0" w:color="auto"/>
              <w:bottom w:val="nil"/>
              <w:right w:val="nil"/>
            </w:tcBorders>
          </w:tcPr>
          <w:p w14:paraId="38DDF405"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5.000,00</w:t>
            </w:r>
          </w:p>
        </w:tc>
        <w:tc>
          <w:tcPr>
            <w:tcW w:w="977" w:type="dxa"/>
            <w:tcBorders>
              <w:top w:val="nil"/>
              <w:left w:val="single" w:sz="6" w:space="0" w:color="auto"/>
              <w:bottom w:val="nil"/>
              <w:right w:val="nil"/>
            </w:tcBorders>
          </w:tcPr>
          <w:p w14:paraId="35E73411"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01C53843" w14:textId="77777777" w:rsidR="00D34C57" w:rsidRPr="006D4CED" w:rsidRDefault="00D34C57" w:rsidP="00FD2976">
            <w:pPr>
              <w:spacing w:before="60" w:after="60"/>
              <w:jc w:val="right"/>
              <w:rPr>
                <w:sz w:val="14"/>
                <w:szCs w:val="14"/>
                <w:lang w:eastAsia="fr-FR"/>
              </w:rPr>
            </w:pPr>
            <w:r w:rsidRPr="006D4CED">
              <w:rPr>
                <w:sz w:val="14"/>
                <w:szCs w:val="14"/>
                <w:lang w:eastAsia="fr-FR"/>
              </w:rPr>
              <w:t>20.000,00</w:t>
            </w:r>
          </w:p>
        </w:tc>
        <w:tc>
          <w:tcPr>
            <w:tcW w:w="977" w:type="dxa"/>
            <w:tcBorders>
              <w:top w:val="nil"/>
              <w:left w:val="single" w:sz="6" w:space="0" w:color="auto"/>
              <w:bottom w:val="nil"/>
              <w:right w:val="single" w:sz="6" w:space="0" w:color="auto"/>
            </w:tcBorders>
          </w:tcPr>
          <w:p w14:paraId="060C0BC7" w14:textId="77777777" w:rsidR="00D34C57" w:rsidRPr="006D4CED" w:rsidRDefault="00D34C57" w:rsidP="00FD2976">
            <w:pPr>
              <w:spacing w:before="60" w:after="60"/>
              <w:jc w:val="right"/>
              <w:rPr>
                <w:sz w:val="14"/>
                <w:szCs w:val="14"/>
                <w:lang w:eastAsia="fr-FR"/>
              </w:rPr>
            </w:pPr>
          </w:p>
        </w:tc>
      </w:tr>
      <w:tr w:rsidR="00D34C57" w:rsidRPr="006D4CED" w14:paraId="0F22C4D0" w14:textId="77777777" w:rsidTr="00FD2976">
        <w:trPr>
          <w:cantSplit/>
        </w:trPr>
        <w:tc>
          <w:tcPr>
            <w:tcW w:w="1558" w:type="dxa"/>
            <w:tcBorders>
              <w:top w:val="nil"/>
              <w:left w:val="single" w:sz="6" w:space="0" w:color="auto"/>
              <w:bottom w:val="nil"/>
              <w:right w:val="nil"/>
            </w:tcBorders>
            <w:shd w:val="pct10" w:color="auto" w:fill="auto"/>
          </w:tcPr>
          <w:p w14:paraId="2480A49E" w14:textId="77777777" w:rsidR="00D34C57" w:rsidRPr="006D4CED" w:rsidRDefault="00D34C57" w:rsidP="00FD2976">
            <w:pPr>
              <w:spacing w:before="60" w:after="60"/>
              <w:rPr>
                <w:lang w:eastAsia="fr-FR"/>
              </w:rPr>
            </w:pPr>
            <w:r w:rsidRPr="006D4CED">
              <w:rPr>
                <w:lang w:eastAsia="fr-FR"/>
              </w:rPr>
              <w:t>3300/124-02/    -  /534</w:t>
            </w:r>
          </w:p>
        </w:tc>
        <w:tc>
          <w:tcPr>
            <w:tcW w:w="2792" w:type="dxa"/>
            <w:tcBorders>
              <w:top w:val="nil"/>
              <w:left w:val="single" w:sz="6" w:space="0" w:color="auto"/>
              <w:bottom w:val="nil"/>
              <w:right w:val="nil"/>
            </w:tcBorders>
          </w:tcPr>
          <w:p w14:paraId="763811D5" w14:textId="77777777" w:rsidR="00D34C57" w:rsidRPr="006D4CED" w:rsidRDefault="00D34C57" w:rsidP="00FD2976">
            <w:pPr>
              <w:spacing w:before="60" w:after="60"/>
              <w:rPr>
                <w:lang w:val="nl-NL" w:eastAsia="fr-FR"/>
              </w:rPr>
            </w:pPr>
            <w:r w:rsidRPr="006D4CED">
              <w:rPr>
                <w:lang w:val="nl-NL" w:eastAsia="fr-FR"/>
              </w:rPr>
              <w:t>TECHNISCHE BENODIGDHEDEN VOOR ONMIDDELLIJK GEBRUIK</w:t>
            </w:r>
            <w:r w:rsidRPr="006D4CED">
              <w:rPr>
                <w:lang w:val="nl-NL" w:eastAsia="fr-FR"/>
              </w:rPr>
              <w:br/>
            </w:r>
            <w:r w:rsidRPr="006D4CED">
              <w:rPr>
                <w:i/>
                <w:iCs/>
                <w:lang w:val="nl-NL" w:eastAsia="fr-FR"/>
              </w:rPr>
              <w:t>Verhoging van de kredieten om rekening te houden met de gestegen uitgaven, vooral inzake COVID19</w:t>
            </w:r>
          </w:p>
        </w:tc>
        <w:tc>
          <w:tcPr>
            <w:tcW w:w="750" w:type="dxa"/>
            <w:tcBorders>
              <w:top w:val="nil"/>
              <w:left w:val="single" w:sz="6" w:space="0" w:color="auto"/>
              <w:bottom w:val="nil"/>
              <w:right w:val="nil"/>
            </w:tcBorders>
          </w:tcPr>
          <w:p w14:paraId="60110510" w14:textId="77777777" w:rsidR="00D34C57" w:rsidRPr="006D4CED" w:rsidRDefault="00D34C57" w:rsidP="00FD2976">
            <w:pPr>
              <w:spacing w:before="60" w:after="60"/>
              <w:rPr>
                <w:lang w:eastAsia="fr-FR"/>
              </w:rPr>
            </w:pPr>
            <w:r w:rsidRPr="006D4CED">
              <w:rPr>
                <w:lang w:eastAsia="fr-FR"/>
              </w:rPr>
              <w:t>60712</w:t>
            </w:r>
          </w:p>
        </w:tc>
        <w:tc>
          <w:tcPr>
            <w:tcW w:w="977" w:type="dxa"/>
            <w:tcBorders>
              <w:top w:val="nil"/>
              <w:left w:val="single" w:sz="6" w:space="0" w:color="auto"/>
              <w:bottom w:val="nil"/>
              <w:right w:val="nil"/>
            </w:tcBorders>
          </w:tcPr>
          <w:p w14:paraId="07FC0F9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85.000,00</w:t>
            </w:r>
          </w:p>
        </w:tc>
        <w:tc>
          <w:tcPr>
            <w:tcW w:w="977" w:type="dxa"/>
            <w:tcBorders>
              <w:top w:val="nil"/>
              <w:left w:val="single" w:sz="6" w:space="0" w:color="auto"/>
              <w:bottom w:val="nil"/>
              <w:right w:val="nil"/>
            </w:tcBorders>
          </w:tcPr>
          <w:p w14:paraId="6BEF6A2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80.000,00</w:t>
            </w:r>
          </w:p>
        </w:tc>
        <w:tc>
          <w:tcPr>
            <w:tcW w:w="977" w:type="dxa"/>
            <w:tcBorders>
              <w:top w:val="nil"/>
              <w:left w:val="single" w:sz="6" w:space="0" w:color="auto"/>
              <w:bottom w:val="nil"/>
              <w:right w:val="nil"/>
            </w:tcBorders>
          </w:tcPr>
          <w:p w14:paraId="5AC8208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4A94A419" w14:textId="77777777" w:rsidR="00D34C57" w:rsidRPr="006D4CED" w:rsidRDefault="00D34C57" w:rsidP="00FD2976">
            <w:pPr>
              <w:spacing w:before="60" w:after="60"/>
              <w:jc w:val="right"/>
              <w:rPr>
                <w:sz w:val="14"/>
                <w:szCs w:val="14"/>
                <w:lang w:eastAsia="fr-FR"/>
              </w:rPr>
            </w:pPr>
            <w:r w:rsidRPr="006D4CED">
              <w:rPr>
                <w:sz w:val="14"/>
                <w:szCs w:val="14"/>
                <w:lang w:eastAsia="fr-FR"/>
              </w:rPr>
              <w:t>165.000,00</w:t>
            </w:r>
          </w:p>
        </w:tc>
        <w:tc>
          <w:tcPr>
            <w:tcW w:w="977" w:type="dxa"/>
            <w:tcBorders>
              <w:top w:val="nil"/>
              <w:left w:val="single" w:sz="6" w:space="0" w:color="auto"/>
              <w:bottom w:val="nil"/>
              <w:right w:val="single" w:sz="6" w:space="0" w:color="auto"/>
            </w:tcBorders>
          </w:tcPr>
          <w:p w14:paraId="436830BE" w14:textId="77777777" w:rsidR="00D34C57" w:rsidRPr="006D4CED" w:rsidRDefault="00D34C57" w:rsidP="00FD2976">
            <w:pPr>
              <w:spacing w:before="60" w:after="60"/>
              <w:jc w:val="right"/>
              <w:rPr>
                <w:sz w:val="14"/>
                <w:szCs w:val="14"/>
                <w:lang w:eastAsia="fr-FR"/>
              </w:rPr>
            </w:pPr>
          </w:p>
        </w:tc>
      </w:tr>
      <w:tr w:rsidR="00D34C57" w:rsidRPr="006D4CED" w14:paraId="145C76F3" w14:textId="77777777" w:rsidTr="00FD2976">
        <w:trPr>
          <w:cantSplit/>
        </w:trPr>
        <w:tc>
          <w:tcPr>
            <w:tcW w:w="1558" w:type="dxa"/>
            <w:tcBorders>
              <w:top w:val="nil"/>
              <w:left w:val="single" w:sz="6" w:space="0" w:color="auto"/>
              <w:bottom w:val="nil"/>
              <w:right w:val="nil"/>
            </w:tcBorders>
            <w:shd w:val="pct10" w:color="auto" w:fill="auto"/>
          </w:tcPr>
          <w:p w14:paraId="43E52698" w14:textId="77777777" w:rsidR="00D34C57" w:rsidRPr="006D4CED" w:rsidRDefault="00D34C57" w:rsidP="00FD2976">
            <w:pPr>
              <w:spacing w:before="60" w:after="60"/>
              <w:rPr>
                <w:lang w:eastAsia="fr-FR"/>
              </w:rPr>
            </w:pPr>
            <w:r w:rsidRPr="006D4CED">
              <w:rPr>
                <w:lang w:eastAsia="fr-FR"/>
              </w:rPr>
              <w:t>3300/124-06/    -  /534</w:t>
            </w:r>
          </w:p>
        </w:tc>
        <w:tc>
          <w:tcPr>
            <w:tcW w:w="2792" w:type="dxa"/>
            <w:tcBorders>
              <w:top w:val="nil"/>
              <w:left w:val="single" w:sz="6" w:space="0" w:color="auto"/>
              <w:bottom w:val="nil"/>
              <w:right w:val="nil"/>
            </w:tcBorders>
          </w:tcPr>
          <w:p w14:paraId="4906768D" w14:textId="77777777" w:rsidR="00D34C57" w:rsidRPr="006D4CED" w:rsidRDefault="00D34C57" w:rsidP="00FD2976">
            <w:pPr>
              <w:spacing w:before="60" w:after="60"/>
              <w:rPr>
                <w:lang w:val="nl-NL" w:eastAsia="fr-FR"/>
              </w:rPr>
            </w:pPr>
            <w:r w:rsidRPr="006D4CED">
              <w:rPr>
                <w:lang w:val="nl-NL" w:eastAsia="fr-FR"/>
              </w:rPr>
              <w:t>TECHNISCHE PRESTATIES DOOR DERDEN MET/ZONDER CONTRACT</w:t>
            </w:r>
            <w:r w:rsidRPr="006D4CED">
              <w:rPr>
                <w:lang w:val="nl-NL" w:eastAsia="fr-FR"/>
              </w:rPr>
              <w:br/>
            </w:r>
            <w:r w:rsidRPr="006D4CED">
              <w:rPr>
                <w:i/>
                <w:iCs/>
                <w:lang w:val="nl-NL" w:eastAsia="fr-FR"/>
              </w:rPr>
              <w:t>Verhoging van de kredieten in functie van de stijging van de uitgaven, vooral inzake COVID19</w:t>
            </w:r>
          </w:p>
        </w:tc>
        <w:tc>
          <w:tcPr>
            <w:tcW w:w="750" w:type="dxa"/>
            <w:tcBorders>
              <w:top w:val="nil"/>
              <w:left w:val="single" w:sz="6" w:space="0" w:color="auto"/>
              <w:bottom w:val="nil"/>
              <w:right w:val="nil"/>
            </w:tcBorders>
          </w:tcPr>
          <w:p w14:paraId="17FED731" w14:textId="77777777" w:rsidR="00D34C57" w:rsidRPr="006D4CED" w:rsidRDefault="00D34C57" w:rsidP="00FD2976">
            <w:pPr>
              <w:spacing w:before="60" w:after="60"/>
              <w:rPr>
                <w:lang w:eastAsia="fr-FR"/>
              </w:rPr>
            </w:pPr>
            <w:r w:rsidRPr="006D4CED">
              <w:rPr>
                <w:lang w:eastAsia="fr-FR"/>
              </w:rPr>
              <w:t>61321</w:t>
            </w:r>
          </w:p>
        </w:tc>
        <w:tc>
          <w:tcPr>
            <w:tcW w:w="977" w:type="dxa"/>
            <w:tcBorders>
              <w:top w:val="nil"/>
              <w:left w:val="single" w:sz="6" w:space="0" w:color="auto"/>
              <w:bottom w:val="nil"/>
              <w:right w:val="nil"/>
            </w:tcBorders>
          </w:tcPr>
          <w:p w14:paraId="26922FB8"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100.000,00</w:t>
            </w:r>
          </w:p>
        </w:tc>
        <w:tc>
          <w:tcPr>
            <w:tcW w:w="977" w:type="dxa"/>
            <w:tcBorders>
              <w:top w:val="nil"/>
              <w:left w:val="single" w:sz="6" w:space="0" w:color="auto"/>
              <w:bottom w:val="nil"/>
              <w:right w:val="nil"/>
            </w:tcBorders>
          </w:tcPr>
          <w:p w14:paraId="513D732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40.000,00</w:t>
            </w:r>
          </w:p>
        </w:tc>
        <w:tc>
          <w:tcPr>
            <w:tcW w:w="977" w:type="dxa"/>
            <w:tcBorders>
              <w:top w:val="nil"/>
              <w:left w:val="single" w:sz="6" w:space="0" w:color="auto"/>
              <w:bottom w:val="nil"/>
              <w:right w:val="nil"/>
            </w:tcBorders>
          </w:tcPr>
          <w:p w14:paraId="3D7823D8"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4503EC89" w14:textId="77777777" w:rsidR="00D34C57" w:rsidRPr="006D4CED" w:rsidRDefault="00D34C57" w:rsidP="00FD2976">
            <w:pPr>
              <w:spacing w:before="60" w:after="60"/>
              <w:jc w:val="right"/>
              <w:rPr>
                <w:sz w:val="14"/>
                <w:szCs w:val="14"/>
                <w:lang w:eastAsia="fr-FR"/>
              </w:rPr>
            </w:pPr>
            <w:r w:rsidRPr="006D4CED">
              <w:rPr>
                <w:sz w:val="14"/>
                <w:szCs w:val="14"/>
                <w:lang w:eastAsia="fr-FR"/>
              </w:rPr>
              <w:t>140.000,00</w:t>
            </w:r>
          </w:p>
        </w:tc>
        <w:tc>
          <w:tcPr>
            <w:tcW w:w="977" w:type="dxa"/>
            <w:tcBorders>
              <w:top w:val="nil"/>
              <w:left w:val="single" w:sz="6" w:space="0" w:color="auto"/>
              <w:bottom w:val="nil"/>
              <w:right w:val="single" w:sz="6" w:space="0" w:color="auto"/>
            </w:tcBorders>
          </w:tcPr>
          <w:p w14:paraId="42962028" w14:textId="77777777" w:rsidR="00D34C57" w:rsidRPr="006D4CED" w:rsidRDefault="00D34C57" w:rsidP="00FD2976">
            <w:pPr>
              <w:spacing w:before="60" w:after="60"/>
              <w:jc w:val="right"/>
              <w:rPr>
                <w:sz w:val="14"/>
                <w:szCs w:val="14"/>
                <w:lang w:eastAsia="fr-FR"/>
              </w:rPr>
            </w:pPr>
          </w:p>
        </w:tc>
      </w:tr>
      <w:tr w:rsidR="00D34C57" w:rsidRPr="006D4CED" w14:paraId="77C25607" w14:textId="77777777" w:rsidTr="00FD2976">
        <w:trPr>
          <w:cantSplit/>
        </w:trPr>
        <w:tc>
          <w:tcPr>
            <w:tcW w:w="1558" w:type="dxa"/>
            <w:tcBorders>
              <w:top w:val="nil"/>
              <w:left w:val="single" w:sz="6" w:space="0" w:color="auto"/>
              <w:bottom w:val="nil"/>
              <w:right w:val="nil"/>
            </w:tcBorders>
            <w:shd w:val="pct10" w:color="auto" w:fill="auto"/>
          </w:tcPr>
          <w:p w14:paraId="3A4C08A4" w14:textId="77777777" w:rsidR="00D34C57" w:rsidRPr="006D4CED" w:rsidRDefault="00D34C57" w:rsidP="00FD2976">
            <w:pPr>
              <w:spacing w:before="60" w:after="60"/>
              <w:rPr>
                <w:lang w:eastAsia="fr-FR"/>
              </w:rPr>
            </w:pPr>
            <w:r w:rsidRPr="006D4CED">
              <w:rPr>
                <w:lang w:eastAsia="fr-FR"/>
              </w:rPr>
              <w:t>3300/124-12/    -  /534</w:t>
            </w:r>
          </w:p>
        </w:tc>
        <w:tc>
          <w:tcPr>
            <w:tcW w:w="2792" w:type="dxa"/>
            <w:tcBorders>
              <w:top w:val="nil"/>
              <w:left w:val="single" w:sz="6" w:space="0" w:color="auto"/>
              <w:bottom w:val="nil"/>
              <w:right w:val="nil"/>
            </w:tcBorders>
          </w:tcPr>
          <w:p w14:paraId="11F4568B" w14:textId="77777777" w:rsidR="00D34C57" w:rsidRPr="006D4CED" w:rsidRDefault="00D34C57" w:rsidP="00FD2976">
            <w:pPr>
              <w:spacing w:before="60" w:after="60"/>
              <w:rPr>
                <w:lang w:val="nl-NL" w:eastAsia="fr-FR"/>
              </w:rPr>
            </w:pPr>
            <w:r w:rsidRPr="006D4CED">
              <w:rPr>
                <w:lang w:val="nl-NL" w:eastAsia="fr-FR"/>
              </w:rPr>
              <w:t>HUUR &amp; ONDERHOUD VAN GEHUURD TECHNISCH MATERIEEL</w:t>
            </w:r>
            <w:r w:rsidRPr="006D4CED">
              <w:rPr>
                <w:lang w:val="nl-NL" w:eastAsia="fr-FR"/>
              </w:rPr>
              <w:br/>
            </w:r>
            <w:r w:rsidRPr="006D4CED">
              <w:rPr>
                <w:i/>
                <w:iCs/>
                <w:lang w:val="nl-NL" w:eastAsia="fr-FR"/>
              </w:rPr>
              <w:t>Aanpassing aan de werkelijkheid (pro rata)</w:t>
            </w:r>
          </w:p>
        </w:tc>
        <w:tc>
          <w:tcPr>
            <w:tcW w:w="750" w:type="dxa"/>
            <w:tcBorders>
              <w:top w:val="nil"/>
              <w:left w:val="single" w:sz="6" w:space="0" w:color="auto"/>
              <w:bottom w:val="nil"/>
              <w:right w:val="nil"/>
            </w:tcBorders>
          </w:tcPr>
          <w:p w14:paraId="65A8D99A" w14:textId="77777777" w:rsidR="00D34C57" w:rsidRPr="006D4CED" w:rsidRDefault="00D34C57" w:rsidP="00FD2976">
            <w:pPr>
              <w:spacing w:before="60" w:after="60"/>
              <w:rPr>
                <w:lang w:eastAsia="fr-FR"/>
              </w:rPr>
            </w:pPr>
            <w:r w:rsidRPr="006D4CED">
              <w:rPr>
                <w:lang w:eastAsia="fr-FR"/>
              </w:rPr>
              <w:t>61321</w:t>
            </w:r>
          </w:p>
        </w:tc>
        <w:tc>
          <w:tcPr>
            <w:tcW w:w="977" w:type="dxa"/>
            <w:tcBorders>
              <w:top w:val="nil"/>
              <w:left w:val="single" w:sz="6" w:space="0" w:color="auto"/>
              <w:bottom w:val="nil"/>
              <w:right w:val="nil"/>
            </w:tcBorders>
          </w:tcPr>
          <w:p w14:paraId="19B0D140"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15.000,00</w:t>
            </w:r>
          </w:p>
        </w:tc>
        <w:tc>
          <w:tcPr>
            <w:tcW w:w="977" w:type="dxa"/>
            <w:tcBorders>
              <w:top w:val="nil"/>
              <w:left w:val="single" w:sz="6" w:space="0" w:color="auto"/>
              <w:bottom w:val="nil"/>
              <w:right w:val="nil"/>
            </w:tcBorders>
          </w:tcPr>
          <w:p w14:paraId="2F5831BC"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3.000,00</w:t>
            </w:r>
          </w:p>
        </w:tc>
        <w:tc>
          <w:tcPr>
            <w:tcW w:w="977" w:type="dxa"/>
            <w:tcBorders>
              <w:top w:val="nil"/>
              <w:left w:val="single" w:sz="6" w:space="0" w:color="auto"/>
              <w:bottom w:val="nil"/>
              <w:right w:val="nil"/>
            </w:tcBorders>
          </w:tcPr>
          <w:p w14:paraId="6578B69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630188A8" w14:textId="77777777" w:rsidR="00D34C57" w:rsidRPr="006D4CED" w:rsidRDefault="00D34C57" w:rsidP="00FD2976">
            <w:pPr>
              <w:spacing w:before="60" w:after="60"/>
              <w:jc w:val="right"/>
              <w:rPr>
                <w:sz w:val="14"/>
                <w:szCs w:val="14"/>
                <w:lang w:eastAsia="fr-FR"/>
              </w:rPr>
            </w:pPr>
            <w:r w:rsidRPr="006D4CED">
              <w:rPr>
                <w:sz w:val="14"/>
                <w:szCs w:val="14"/>
                <w:lang w:eastAsia="fr-FR"/>
              </w:rPr>
              <w:t>18.000,00</w:t>
            </w:r>
          </w:p>
        </w:tc>
        <w:tc>
          <w:tcPr>
            <w:tcW w:w="977" w:type="dxa"/>
            <w:tcBorders>
              <w:top w:val="nil"/>
              <w:left w:val="single" w:sz="6" w:space="0" w:color="auto"/>
              <w:bottom w:val="nil"/>
              <w:right w:val="single" w:sz="6" w:space="0" w:color="auto"/>
            </w:tcBorders>
          </w:tcPr>
          <w:p w14:paraId="4CE49203" w14:textId="77777777" w:rsidR="00D34C57" w:rsidRPr="006D4CED" w:rsidRDefault="00D34C57" w:rsidP="00FD2976">
            <w:pPr>
              <w:spacing w:before="60" w:after="60"/>
              <w:jc w:val="right"/>
              <w:rPr>
                <w:sz w:val="14"/>
                <w:szCs w:val="14"/>
                <w:lang w:eastAsia="fr-FR"/>
              </w:rPr>
            </w:pPr>
          </w:p>
        </w:tc>
      </w:tr>
      <w:tr w:rsidR="00D34C57" w:rsidRPr="006D4CED" w14:paraId="5B409B2E" w14:textId="77777777" w:rsidTr="00FD2976">
        <w:trPr>
          <w:cantSplit/>
        </w:trPr>
        <w:tc>
          <w:tcPr>
            <w:tcW w:w="1558" w:type="dxa"/>
            <w:tcBorders>
              <w:top w:val="nil"/>
              <w:left w:val="single" w:sz="6" w:space="0" w:color="auto"/>
              <w:bottom w:val="nil"/>
              <w:right w:val="nil"/>
            </w:tcBorders>
            <w:shd w:val="pct10" w:color="auto" w:fill="auto"/>
          </w:tcPr>
          <w:p w14:paraId="756B3BAF" w14:textId="77777777" w:rsidR="00D34C57" w:rsidRPr="006D4CED" w:rsidRDefault="00D34C57" w:rsidP="00FD2976">
            <w:pPr>
              <w:spacing w:before="60" w:after="60"/>
              <w:rPr>
                <w:lang w:eastAsia="fr-FR"/>
              </w:rPr>
            </w:pPr>
            <w:r w:rsidRPr="006D4CED">
              <w:rPr>
                <w:lang w:eastAsia="fr-FR"/>
              </w:rPr>
              <w:t>3300/125-10/    -  /534</w:t>
            </w:r>
          </w:p>
        </w:tc>
        <w:tc>
          <w:tcPr>
            <w:tcW w:w="2792" w:type="dxa"/>
            <w:tcBorders>
              <w:top w:val="nil"/>
              <w:left w:val="single" w:sz="6" w:space="0" w:color="auto"/>
              <w:bottom w:val="nil"/>
              <w:right w:val="nil"/>
            </w:tcBorders>
          </w:tcPr>
          <w:p w14:paraId="2DDD8D34" w14:textId="77777777" w:rsidR="00D34C57" w:rsidRPr="006D4CED" w:rsidRDefault="00D34C57" w:rsidP="00FD2976">
            <w:pPr>
              <w:spacing w:before="60" w:after="60"/>
              <w:rPr>
                <w:lang w:eastAsia="fr-FR"/>
              </w:rPr>
            </w:pPr>
            <w:r w:rsidRPr="006D4CED">
              <w:rPr>
                <w:lang w:val="nl-NL" w:eastAsia="fr-FR"/>
              </w:rPr>
              <w:t>ONROERENDE GOEDEREN : BELASTINGEN,TAKSEN,RETRIBUTIESONROERENDE VOORHEFFING,...</w:t>
            </w:r>
            <w:r w:rsidRPr="006D4CED">
              <w:rPr>
                <w:lang w:val="nl-NL" w:eastAsia="fr-FR"/>
              </w:rPr>
              <w:br/>
            </w:r>
            <w:proofErr w:type="spellStart"/>
            <w:r w:rsidRPr="006D4CED">
              <w:rPr>
                <w:i/>
                <w:iCs/>
                <w:lang w:eastAsia="fr-FR"/>
              </w:rPr>
              <w:t>Gewestelijke</w:t>
            </w:r>
            <w:proofErr w:type="spellEnd"/>
            <w:r w:rsidRPr="006D4CED">
              <w:rPr>
                <w:i/>
                <w:iCs/>
                <w:lang w:eastAsia="fr-FR"/>
              </w:rPr>
              <w:t xml:space="preserve"> </w:t>
            </w:r>
            <w:proofErr w:type="spellStart"/>
            <w:r w:rsidRPr="006D4CED">
              <w:rPr>
                <w:i/>
                <w:iCs/>
                <w:lang w:eastAsia="fr-FR"/>
              </w:rPr>
              <w:t>taks</w:t>
            </w:r>
            <w:proofErr w:type="spellEnd"/>
            <w:r w:rsidRPr="006D4CED">
              <w:rPr>
                <w:i/>
                <w:iCs/>
                <w:lang w:eastAsia="fr-FR"/>
              </w:rPr>
              <w:t xml:space="preserve"> </w:t>
            </w:r>
            <w:proofErr w:type="spellStart"/>
            <w:r w:rsidRPr="006D4CED">
              <w:rPr>
                <w:i/>
                <w:iCs/>
                <w:lang w:eastAsia="fr-FR"/>
              </w:rPr>
              <w:t>voor</w:t>
            </w:r>
            <w:proofErr w:type="spellEnd"/>
            <w:r w:rsidRPr="006D4CED">
              <w:rPr>
                <w:i/>
                <w:iCs/>
                <w:lang w:eastAsia="fr-FR"/>
              </w:rPr>
              <w:t xml:space="preserve"> het </w:t>
            </w:r>
            <w:proofErr w:type="spellStart"/>
            <w:r w:rsidRPr="006D4CED">
              <w:rPr>
                <w:i/>
                <w:iCs/>
                <w:lang w:eastAsia="fr-FR"/>
              </w:rPr>
              <w:t>gebouw</w:t>
            </w:r>
            <w:proofErr w:type="spellEnd"/>
            <w:r w:rsidRPr="006D4CED">
              <w:rPr>
                <w:i/>
                <w:iCs/>
                <w:lang w:eastAsia="fr-FR"/>
              </w:rPr>
              <w:t xml:space="preserve"> ex-DMPE (1° </w:t>
            </w:r>
            <w:proofErr w:type="spellStart"/>
            <w:r w:rsidRPr="006D4CED">
              <w:rPr>
                <w:i/>
                <w:iCs/>
                <w:lang w:eastAsia="fr-FR"/>
              </w:rPr>
              <w:t>aanslag</w:t>
            </w:r>
            <w:proofErr w:type="spellEnd"/>
            <w:r w:rsidRPr="006D4CED">
              <w:rPr>
                <w:i/>
                <w:iCs/>
                <w:lang w:eastAsia="fr-FR"/>
              </w:rPr>
              <w:t>)</w:t>
            </w:r>
          </w:p>
        </w:tc>
        <w:tc>
          <w:tcPr>
            <w:tcW w:w="750" w:type="dxa"/>
            <w:tcBorders>
              <w:top w:val="nil"/>
              <w:left w:val="single" w:sz="6" w:space="0" w:color="auto"/>
              <w:bottom w:val="nil"/>
              <w:right w:val="nil"/>
            </w:tcBorders>
          </w:tcPr>
          <w:p w14:paraId="277EDBA2" w14:textId="77777777" w:rsidR="00D34C57" w:rsidRPr="006D4CED" w:rsidRDefault="00D34C57" w:rsidP="00FD2976">
            <w:pPr>
              <w:spacing w:before="60" w:after="60"/>
              <w:rPr>
                <w:lang w:eastAsia="fr-FR"/>
              </w:rPr>
            </w:pPr>
            <w:r w:rsidRPr="006D4CED">
              <w:rPr>
                <w:lang w:eastAsia="fr-FR"/>
              </w:rPr>
              <w:t>61601</w:t>
            </w:r>
          </w:p>
        </w:tc>
        <w:tc>
          <w:tcPr>
            <w:tcW w:w="977" w:type="dxa"/>
            <w:tcBorders>
              <w:top w:val="nil"/>
              <w:left w:val="single" w:sz="6" w:space="0" w:color="auto"/>
              <w:bottom w:val="nil"/>
              <w:right w:val="nil"/>
            </w:tcBorders>
          </w:tcPr>
          <w:p w14:paraId="48BCA43A"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10.000,00</w:t>
            </w:r>
          </w:p>
        </w:tc>
        <w:tc>
          <w:tcPr>
            <w:tcW w:w="977" w:type="dxa"/>
            <w:tcBorders>
              <w:top w:val="nil"/>
              <w:left w:val="single" w:sz="6" w:space="0" w:color="auto"/>
              <w:bottom w:val="nil"/>
              <w:right w:val="nil"/>
            </w:tcBorders>
          </w:tcPr>
          <w:p w14:paraId="07F51EC3"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2.500,00</w:t>
            </w:r>
          </w:p>
        </w:tc>
        <w:tc>
          <w:tcPr>
            <w:tcW w:w="977" w:type="dxa"/>
            <w:tcBorders>
              <w:top w:val="nil"/>
              <w:left w:val="single" w:sz="6" w:space="0" w:color="auto"/>
              <w:bottom w:val="nil"/>
              <w:right w:val="nil"/>
            </w:tcBorders>
          </w:tcPr>
          <w:p w14:paraId="61A9E293"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4D660309" w14:textId="77777777" w:rsidR="00D34C57" w:rsidRPr="006D4CED" w:rsidRDefault="00D34C57" w:rsidP="00FD2976">
            <w:pPr>
              <w:spacing w:before="60" w:after="60"/>
              <w:jc w:val="right"/>
              <w:rPr>
                <w:sz w:val="14"/>
                <w:szCs w:val="14"/>
                <w:lang w:eastAsia="fr-FR"/>
              </w:rPr>
            </w:pPr>
            <w:r w:rsidRPr="006D4CED">
              <w:rPr>
                <w:sz w:val="14"/>
                <w:szCs w:val="14"/>
                <w:lang w:eastAsia="fr-FR"/>
              </w:rPr>
              <w:t>12.500,00</w:t>
            </w:r>
          </w:p>
        </w:tc>
        <w:tc>
          <w:tcPr>
            <w:tcW w:w="977" w:type="dxa"/>
            <w:tcBorders>
              <w:top w:val="nil"/>
              <w:left w:val="single" w:sz="6" w:space="0" w:color="auto"/>
              <w:bottom w:val="nil"/>
              <w:right w:val="single" w:sz="6" w:space="0" w:color="auto"/>
            </w:tcBorders>
          </w:tcPr>
          <w:p w14:paraId="5D8F3DBE" w14:textId="77777777" w:rsidR="00D34C57" w:rsidRPr="006D4CED" w:rsidRDefault="00D34C57" w:rsidP="00FD2976">
            <w:pPr>
              <w:spacing w:before="60" w:after="60"/>
              <w:jc w:val="right"/>
              <w:rPr>
                <w:sz w:val="14"/>
                <w:szCs w:val="14"/>
                <w:lang w:eastAsia="fr-FR"/>
              </w:rPr>
            </w:pPr>
          </w:p>
        </w:tc>
      </w:tr>
      <w:tr w:rsidR="00D34C57" w:rsidRPr="006D4CED" w14:paraId="0048E650" w14:textId="77777777" w:rsidTr="00FD2976">
        <w:trPr>
          <w:cantSplit/>
        </w:trPr>
        <w:tc>
          <w:tcPr>
            <w:tcW w:w="1558" w:type="dxa"/>
            <w:tcBorders>
              <w:top w:val="nil"/>
              <w:left w:val="single" w:sz="6" w:space="0" w:color="auto"/>
              <w:bottom w:val="nil"/>
              <w:right w:val="nil"/>
            </w:tcBorders>
            <w:shd w:val="pct10" w:color="auto" w:fill="auto"/>
          </w:tcPr>
          <w:p w14:paraId="588E28E6" w14:textId="77777777" w:rsidR="00D34C57" w:rsidRPr="006D4CED" w:rsidRDefault="00D34C57" w:rsidP="00FD2976">
            <w:pPr>
              <w:spacing w:before="60" w:after="60"/>
              <w:rPr>
                <w:lang w:eastAsia="fr-FR"/>
              </w:rPr>
            </w:pPr>
            <w:r w:rsidRPr="006D4CED">
              <w:rPr>
                <w:lang w:eastAsia="fr-FR"/>
              </w:rPr>
              <w:t>3300/127-10/    -  /534</w:t>
            </w:r>
          </w:p>
        </w:tc>
        <w:tc>
          <w:tcPr>
            <w:tcW w:w="2792" w:type="dxa"/>
            <w:tcBorders>
              <w:top w:val="nil"/>
              <w:left w:val="single" w:sz="6" w:space="0" w:color="auto"/>
              <w:bottom w:val="nil"/>
              <w:right w:val="nil"/>
            </w:tcBorders>
          </w:tcPr>
          <w:p w14:paraId="60C3DCB0" w14:textId="77777777" w:rsidR="00D34C57" w:rsidRPr="006D4CED" w:rsidRDefault="00D34C57" w:rsidP="00FD2976">
            <w:pPr>
              <w:spacing w:before="60" w:after="60"/>
              <w:rPr>
                <w:lang w:val="nl-NL" w:eastAsia="fr-FR"/>
              </w:rPr>
            </w:pPr>
            <w:r w:rsidRPr="006D4CED">
              <w:rPr>
                <w:lang w:val="nl-NL" w:eastAsia="fr-FR"/>
              </w:rPr>
              <w:t>VOERTUIGEN : BELASTINGEN EN TAKSEN</w:t>
            </w:r>
            <w:r w:rsidRPr="006D4CED">
              <w:rPr>
                <w:lang w:val="nl-NL" w:eastAsia="fr-FR"/>
              </w:rPr>
              <w:br/>
            </w:r>
            <w:r w:rsidRPr="006D4CED">
              <w:rPr>
                <w:i/>
                <w:iCs/>
                <w:lang w:val="nl-NL" w:eastAsia="fr-FR"/>
              </w:rPr>
              <w:t xml:space="preserve">Vrijstelling door het Brussels Hoofdstedelijk Gewest van de verkeersbelasting en de belasting </w:t>
            </w:r>
            <w:proofErr w:type="spellStart"/>
            <w:r w:rsidRPr="006D4CED">
              <w:rPr>
                <w:i/>
                <w:iCs/>
                <w:lang w:val="nl-NL" w:eastAsia="fr-FR"/>
              </w:rPr>
              <w:t>inverkeerstelling</w:t>
            </w:r>
            <w:proofErr w:type="spellEnd"/>
            <w:r w:rsidRPr="006D4CED">
              <w:rPr>
                <w:i/>
                <w:iCs/>
                <w:lang w:val="nl-NL" w:eastAsia="fr-FR"/>
              </w:rPr>
              <w:t xml:space="preserve"> voor voertuigen van de geïntegreerde politie</w:t>
            </w:r>
          </w:p>
        </w:tc>
        <w:tc>
          <w:tcPr>
            <w:tcW w:w="750" w:type="dxa"/>
            <w:tcBorders>
              <w:top w:val="nil"/>
              <w:left w:val="single" w:sz="6" w:space="0" w:color="auto"/>
              <w:bottom w:val="nil"/>
              <w:right w:val="nil"/>
            </w:tcBorders>
          </w:tcPr>
          <w:p w14:paraId="54F643AC" w14:textId="77777777" w:rsidR="00D34C57" w:rsidRPr="006D4CED" w:rsidRDefault="00D34C57" w:rsidP="00FD2976">
            <w:pPr>
              <w:spacing w:before="60" w:after="60"/>
              <w:rPr>
                <w:lang w:eastAsia="fr-FR"/>
              </w:rPr>
            </w:pPr>
            <w:r w:rsidRPr="006D4CED">
              <w:rPr>
                <w:lang w:eastAsia="fr-FR"/>
              </w:rPr>
              <w:t>61604</w:t>
            </w:r>
          </w:p>
        </w:tc>
        <w:tc>
          <w:tcPr>
            <w:tcW w:w="977" w:type="dxa"/>
            <w:tcBorders>
              <w:top w:val="nil"/>
              <w:left w:val="single" w:sz="6" w:space="0" w:color="auto"/>
              <w:bottom w:val="nil"/>
              <w:right w:val="nil"/>
            </w:tcBorders>
          </w:tcPr>
          <w:p w14:paraId="068F015E"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20.000,00</w:t>
            </w:r>
          </w:p>
        </w:tc>
        <w:tc>
          <w:tcPr>
            <w:tcW w:w="977" w:type="dxa"/>
            <w:tcBorders>
              <w:top w:val="nil"/>
              <w:left w:val="single" w:sz="6" w:space="0" w:color="auto"/>
              <w:bottom w:val="nil"/>
              <w:right w:val="nil"/>
            </w:tcBorders>
          </w:tcPr>
          <w:p w14:paraId="37342B7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67757163"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15.000,00</w:t>
            </w:r>
          </w:p>
        </w:tc>
        <w:tc>
          <w:tcPr>
            <w:tcW w:w="977" w:type="dxa"/>
            <w:tcBorders>
              <w:top w:val="nil"/>
              <w:left w:val="single" w:sz="6" w:space="0" w:color="auto"/>
              <w:bottom w:val="nil"/>
              <w:right w:val="nil"/>
            </w:tcBorders>
            <w:shd w:val="pct10" w:color="auto" w:fill="auto"/>
          </w:tcPr>
          <w:p w14:paraId="1F8BE365" w14:textId="77777777" w:rsidR="00D34C57" w:rsidRPr="006D4CED" w:rsidRDefault="00D34C57" w:rsidP="00FD2976">
            <w:pPr>
              <w:spacing w:before="60" w:after="60"/>
              <w:jc w:val="right"/>
              <w:rPr>
                <w:sz w:val="14"/>
                <w:szCs w:val="14"/>
                <w:lang w:eastAsia="fr-FR"/>
              </w:rPr>
            </w:pPr>
            <w:r w:rsidRPr="006D4CED">
              <w:rPr>
                <w:sz w:val="14"/>
                <w:szCs w:val="14"/>
                <w:lang w:eastAsia="fr-FR"/>
              </w:rPr>
              <w:t>5.000,00</w:t>
            </w:r>
          </w:p>
        </w:tc>
        <w:tc>
          <w:tcPr>
            <w:tcW w:w="977" w:type="dxa"/>
            <w:tcBorders>
              <w:top w:val="nil"/>
              <w:left w:val="single" w:sz="6" w:space="0" w:color="auto"/>
              <w:bottom w:val="nil"/>
              <w:right w:val="single" w:sz="6" w:space="0" w:color="auto"/>
            </w:tcBorders>
          </w:tcPr>
          <w:p w14:paraId="549F59E7" w14:textId="77777777" w:rsidR="00D34C57" w:rsidRPr="006D4CED" w:rsidRDefault="00D34C57" w:rsidP="00FD2976">
            <w:pPr>
              <w:spacing w:before="60" w:after="60"/>
              <w:jc w:val="right"/>
              <w:rPr>
                <w:sz w:val="14"/>
                <w:szCs w:val="14"/>
                <w:lang w:eastAsia="fr-FR"/>
              </w:rPr>
            </w:pPr>
          </w:p>
        </w:tc>
      </w:tr>
      <w:tr w:rsidR="00D34C57" w:rsidRPr="006D4CED" w14:paraId="63E20A10" w14:textId="77777777" w:rsidTr="00FD2976">
        <w:trPr>
          <w:cantSplit/>
        </w:trPr>
        <w:tc>
          <w:tcPr>
            <w:tcW w:w="1558" w:type="dxa"/>
            <w:tcBorders>
              <w:top w:val="nil"/>
              <w:left w:val="single" w:sz="6" w:space="0" w:color="auto"/>
              <w:bottom w:val="nil"/>
              <w:right w:val="nil"/>
            </w:tcBorders>
            <w:shd w:val="pct10" w:color="auto" w:fill="auto"/>
          </w:tcPr>
          <w:p w14:paraId="07B8340D" w14:textId="77777777" w:rsidR="00D34C57" w:rsidRPr="006D4CED" w:rsidRDefault="00D34C57" w:rsidP="00FD2976">
            <w:pPr>
              <w:spacing w:before="60" w:after="60"/>
              <w:rPr>
                <w:lang w:eastAsia="fr-FR"/>
              </w:rPr>
            </w:pPr>
            <w:r w:rsidRPr="006D4CED">
              <w:rPr>
                <w:lang w:eastAsia="fr-FR"/>
              </w:rPr>
              <w:lastRenderedPageBreak/>
              <w:t>33091/121-48/    -  /534</w:t>
            </w:r>
          </w:p>
        </w:tc>
        <w:tc>
          <w:tcPr>
            <w:tcW w:w="2792" w:type="dxa"/>
            <w:tcBorders>
              <w:top w:val="nil"/>
              <w:left w:val="single" w:sz="6" w:space="0" w:color="auto"/>
              <w:bottom w:val="nil"/>
              <w:right w:val="nil"/>
            </w:tcBorders>
          </w:tcPr>
          <w:p w14:paraId="40B197E9" w14:textId="77777777" w:rsidR="00D34C57" w:rsidRPr="006D4CED" w:rsidRDefault="00D34C57" w:rsidP="00FD2976">
            <w:pPr>
              <w:spacing w:before="60" w:after="60"/>
              <w:rPr>
                <w:lang w:val="nl-NL" w:eastAsia="fr-FR"/>
              </w:rPr>
            </w:pPr>
            <w:r w:rsidRPr="006D4CED">
              <w:rPr>
                <w:lang w:val="nl-NL" w:eastAsia="fr-FR"/>
              </w:rPr>
              <w:t>CALOG DIVERSE VERGOEDINGEN, MAALTIJD</w:t>
            </w:r>
            <w:r w:rsidRPr="006D4CED">
              <w:rPr>
                <w:lang w:val="nl-NL" w:eastAsia="fr-FR"/>
              </w:rPr>
              <w:br/>
            </w:r>
            <w:r w:rsidRPr="006D4CED">
              <w:rPr>
                <w:i/>
                <w:iCs/>
                <w:lang w:val="nl-NL" w:eastAsia="fr-FR"/>
              </w:rPr>
              <w:t>aanpassing van het begrote bedrag aan de realiteit</w:t>
            </w:r>
          </w:p>
        </w:tc>
        <w:tc>
          <w:tcPr>
            <w:tcW w:w="750" w:type="dxa"/>
            <w:tcBorders>
              <w:top w:val="nil"/>
              <w:left w:val="single" w:sz="6" w:space="0" w:color="auto"/>
              <w:bottom w:val="nil"/>
              <w:right w:val="nil"/>
            </w:tcBorders>
          </w:tcPr>
          <w:p w14:paraId="781DAEE8" w14:textId="77777777" w:rsidR="00D34C57" w:rsidRPr="006D4CED" w:rsidRDefault="00D34C57" w:rsidP="00FD2976">
            <w:pPr>
              <w:spacing w:before="60" w:after="60"/>
              <w:rPr>
                <w:lang w:eastAsia="fr-FR"/>
              </w:rPr>
            </w:pPr>
            <w:r w:rsidRPr="006D4CED">
              <w:rPr>
                <w:lang w:eastAsia="fr-FR"/>
              </w:rPr>
              <w:t>61109</w:t>
            </w:r>
          </w:p>
        </w:tc>
        <w:tc>
          <w:tcPr>
            <w:tcW w:w="977" w:type="dxa"/>
            <w:tcBorders>
              <w:top w:val="nil"/>
              <w:left w:val="single" w:sz="6" w:space="0" w:color="auto"/>
              <w:bottom w:val="nil"/>
              <w:right w:val="nil"/>
            </w:tcBorders>
          </w:tcPr>
          <w:p w14:paraId="25CBF311"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698,48</w:t>
            </w:r>
          </w:p>
        </w:tc>
        <w:tc>
          <w:tcPr>
            <w:tcW w:w="977" w:type="dxa"/>
            <w:tcBorders>
              <w:top w:val="nil"/>
              <w:left w:val="single" w:sz="6" w:space="0" w:color="auto"/>
              <w:bottom w:val="nil"/>
              <w:right w:val="nil"/>
            </w:tcBorders>
          </w:tcPr>
          <w:p w14:paraId="1C38A58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500,00</w:t>
            </w:r>
          </w:p>
        </w:tc>
        <w:tc>
          <w:tcPr>
            <w:tcW w:w="977" w:type="dxa"/>
            <w:tcBorders>
              <w:top w:val="nil"/>
              <w:left w:val="single" w:sz="6" w:space="0" w:color="auto"/>
              <w:bottom w:val="nil"/>
              <w:right w:val="nil"/>
            </w:tcBorders>
          </w:tcPr>
          <w:p w14:paraId="4432D10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6C8AFBF2" w14:textId="77777777" w:rsidR="00D34C57" w:rsidRPr="006D4CED" w:rsidRDefault="00D34C57" w:rsidP="00FD2976">
            <w:pPr>
              <w:spacing w:before="60" w:after="60"/>
              <w:jc w:val="right"/>
              <w:rPr>
                <w:sz w:val="14"/>
                <w:szCs w:val="14"/>
                <w:lang w:eastAsia="fr-FR"/>
              </w:rPr>
            </w:pPr>
            <w:r w:rsidRPr="006D4CED">
              <w:rPr>
                <w:sz w:val="14"/>
                <w:szCs w:val="14"/>
                <w:lang w:eastAsia="fr-FR"/>
              </w:rPr>
              <w:t>1.198,48</w:t>
            </w:r>
          </w:p>
        </w:tc>
        <w:tc>
          <w:tcPr>
            <w:tcW w:w="977" w:type="dxa"/>
            <w:tcBorders>
              <w:top w:val="nil"/>
              <w:left w:val="single" w:sz="6" w:space="0" w:color="auto"/>
              <w:bottom w:val="nil"/>
              <w:right w:val="single" w:sz="6" w:space="0" w:color="auto"/>
            </w:tcBorders>
          </w:tcPr>
          <w:p w14:paraId="2AF06867" w14:textId="77777777" w:rsidR="00D34C57" w:rsidRPr="006D4CED" w:rsidRDefault="00D34C57" w:rsidP="00FD2976">
            <w:pPr>
              <w:spacing w:before="60" w:after="60"/>
              <w:jc w:val="right"/>
              <w:rPr>
                <w:sz w:val="14"/>
                <w:szCs w:val="14"/>
                <w:lang w:eastAsia="fr-FR"/>
              </w:rPr>
            </w:pPr>
          </w:p>
        </w:tc>
      </w:tr>
      <w:tr w:rsidR="00D34C57" w:rsidRPr="006D4CED" w14:paraId="66C7FE90"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71A8EF10" w14:textId="77777777" w:rsidR="00D34C57" w:rsidRPr="006D4CED" w:rsidRDefault="00D34C57" w:rsidP="00FD2976">
            <w:pPr>
              <w:pStyle w:val="GrpEco"/>
              <w:rPr>
                <w:lang w:val="nl-NL" w:eastAsia="fr-FR"/>
              </w:rPr>
            </w:pPr>
            <w:r w:rsidRPr="006D4CED">
              <w:rPr>
                <w:lang w:val="nl-NL" w:eastAsia="fr-FR"/>
              </w:rPr>
              <w:t>399/000/71</w:t>
            </w:r>
          </w:p>
        </w:tc>
        <w:tc>
          <w:tcPr>
            <w:tcW w:w="2792" w:type="dxa"/>
            <w:tcBorders>
              <w:top w:val="single" w:sz="6" w:space="0" w:color="auto"/>
              <w:left w:val="single" w:sz="6" w:space="0" w:color="auto"/>
              <w:bottom w:val="single" w:sz="6" w:space="0" w:color="auto"/>
              <w:right w:val="nil"/>
            </w:tcBorders>
          </w:tcPr>
          <w:p w14:paraId="78E81E30" w14:textId="77777777" w:rsidR="00D34C57" w:rsidRPr="006D4CED" w:rsidRDefault="00D34C57" w:rsidP="00FD2976">
            <w:pPr>
              <w:pStyle w:val="GrpEco"/>
              <w:rPr>
                <w:lang w:val="nl-NL" w:eastAsia="fr-FR"/>
              </w:rPr>
            </w:pPr>
            <w:r w:rsidRPr="006D4CED">
              <w:rPr>
                <w:lang w:val="nl-NL" w:eastAsia="fr-FR"/>
              </w:rPr>
              <w:t>Totaal Werkingskosten</w:t>
            </w:r>
          </w:p>
        </w:tc>
        <w:tc>
          <w:tcPr>
            <w:tcW w:w="750" w:type="dxa"/>
            <w:tcBorders>
              <w:top w:val="single" w:sz="6" w:space="0" w:color="auto"/>
              <w:left w:val="single" w:sz="6" w:space="0" w:color="auto"/>
              <w:bottom w:val="single" w:sz="6" w:space="0" w:color="auto"/>
              <w:right w:val="nil"/>
            </w:tcBorders>
          </w:tcPr>
          <w:p w14:paraId="7BDB0E7F" w14:textId="77777777" w:rsidR="00D34C57" w:rsidRPr="006D4CED" w:rsidRDefault="00D34C57" w:rsidP="00FD2976">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1DC8101B" w14:textId="77777777" w:rsidR="00D34C57" w:rsidRPr="006D4CED" w:rsidRDefault="00D34C57" w:rsidP="00FD2976">
            <w:pPr>
              <w:jc w:val="right"/>
              <w:rPr>
                <w:sz w:val="14"/>
                <w:szCs w:val="14"/>
                <w:lang w:val="nl-NL" w:eastAsia="fr-FR"/>
              </w:rPr>
            </w:pPr>
            <w:r w:rsidRPr="006D4CED">
              <w:rPr>
                <w:sz w:val="14"/>
                <w:szCs w:val="14"/>
                <w:lang w:val="nl-NL" w:eastAsia="fr-FR"/>
              </w:rPr>
              <w:t>5.671.035,47</w:t>
            </w:r>
          </w:p>
        </w:tc>
        <w:tc>
          <w:tcPr>
            <w:tcW w:w="977" w:type="dxa"/>
            <w:tcBorders>
              <w:top w:val="single" w:sz="6" w:space="0" w:color="auto"/>
              <w:left w:val="single" w:sz="6" w:space="0" w:color="auto"/>
              <w:bottom w:val="single" w:sz="6" w:space="0" w:color="auto"/>
              <w:right w:val="nil"/>
            </w:tcBorders>
          </w:tcPr>
          <w:p w14:paraId="1F1E99ED" w14:textId="77777777" w:rsidR="00D34C57" w:rsidRPr="006D4CED" w:rsidRDefault="00D34C57" w:rsidP="00FD2976">
            <w:pPr>
              <w:jc w:val="right"/>
              <w:rPr>
                <w:sz w:val="14"/>
                <w:szCs w:val="14"/>
                <w:lang w:val="nl-NL" w:eastAsia="fr-FR"/>
              </w:rPr>
            </w:pPr>
            <w:r w:rsidRPr="006D4CED">
              <w:rPr>
                <w:sz w:val="14"/>
                <w:szCs w:val="14"/>
                <w:lang w:val="nl-NL" w:eastAsia="fr-FR"/>
              </w:rPr>
              <w:t>269.500,00</w:t>
            </w:r>
          </w:p>
        </w:tc>
        <w:tc>
          <w:tcPr>
            <w:tcW w:w="977" w:type="dxa"/>
            <w:tcBorders>
              <w:top w:val="single" w:sz="6" w:space="0" w:color="auto"/>
              <w:left w:val="single" w:sz="6" w:space="0" w:color="auto"/>
              <w:bottom w:val="single" w:sz="6" w:space="0" w:color="auto"/>
              <w:right w:val="nil"/>
            </w:tcBorders>
          </w:tcPr>
          <w:p w14:paraId="7403E2D3" w14:textId="77777777" w:rsidR="00D34C57" w:rsidRPr="006D4CED" w:rsidRDefault="00D34C57" w:rsidP="00FD2976">
            <w:pPr>
              <w:jc w:val="right"/>
              <w:rPr>
                <w:sz w:val="14"/>
                <w:szCs w:val="14"/>
                <w:lang w:val="nl-NL" w:eastAsia="fr-FR"/>
              </w:rPr>
            </w:pPr>
            <w:r w:rsidRPr="006D4CED">
              <w:rPr>
                <w:sz w:val="14"/>
                <w:szCs w:val="14"/>
                <w:lang w:val="nl-NL" w:eastAsia="fr-FR"/>
              </w:rPr>
              <w:t>15.000,00</w:t>
            </w:r>
          </w:p>
        </w:tc>
        <w:tc>
          <w:tcPr>
            <w:tcW w:w="977" w:type="dxa"/>
            <w:tcBorders>
              <w:top w:val="single" w:sz="6" w:space="0" w:color="auto"/>
              <w:left w:val="single" w:sz="6" w:space="0" w:color="auto"/>
              <w:bottom w:val="single" w:sz="6" w:space="0" w:color="auto"/>
              <w:right w:val="nil"/>
            </w:tcBorders>
            <w:shd w:val="pct10" w:color="auto" w:fill="auto"/>
          </w:tcPr>
          <w:p w14:paraId="5421AEAA" w14:textId="77777777" w:rsidR="00D34C57" w:rsidRPr="006D4CED" w:rsidRDefault="00D34C57" w:rsidP="00FD2976">
            <w:pPr>
              <w:jc w:val="right"/>
              <w:rPr>
                <w:sz w:val="14"/>
                <w:szCs w:val="14"/>
                <w:lang w:eastAsia="fr-FR"/>
              </w:rPr>
            </w:pPr>
            <w:r w:rsidRPr="006D4CED">
              <w:rPr>
                <w:sz w:val="14"/>
                <w:szCs w:val="14"/>
                <w:lang w:eastAsia="fr-FR"/>
              </w:rPr>
              <w:t>5.925.535,47</w:t>
            </w:r>
          </w:p>
        </w:tc>
        <w:tc>
          <w:tcPr>
            <w:tcW w:w="977" w:type="dxa"/>
            <w:tcBorders>
              <w:top w:val="single" w:sz="6" w:space="0" w:color="auto"/>
              <w:left w:val="single" w:sz="6" w:space="0" w:color="auto"/>
              <w:bottom w:val="single" w:sz="6" w:space="0" w:color="auto"/>
              <w:right w:val="single" w:sz="6" w:space="0" w:color="auto"/>
            </w:tcBorders>
          </w:tcPr>
          <w:p w14:paraId="2B368CE5" w14:textId="77777777" w:rsidR="00D34C57" w:rsidRPr="006D4CED" w:rsidRDefault="00D34C57" w:rsidP="00FD2976">
            <w:pPr>
              <w:jc w:val="right"/>
              <w:rPr>
                <w:sz w:val="14"/>
                <w:szCs w:val="14"/>
                <w:lang w:eastAsia="fr-FR"/>
              </w:rPr>
            </w:pPr>
          </w:p>
        </w:tc>
      </w:tr>
      <w:tr w:rsidR="00D34C57" w:rsidRPr="006D4CED" w14:paraId="71AF84C4" w14:textId="77777777" w:rsidTr="00FD2976">
        <w:trPr>
          <w:cantSplit/>
        </w:trPr>
        <w:tc>
          <w:tcPr>
            <w:tcW w:w="1558" w:type="dxa"/>
            <w:tcBorders>
              <w:top w:val="nil"/>
              <w:left w:val="single" w:sz="6" w:space="0" w:color="auto"/>
              <w:bottom w:val="single" w:sz="6" w:space="0" w:color="auto"/>
              <w:right w:val="nil"/>
            </w:tcBorders>
            <w:shd w:val="pct10" w:color="auto" w:fill="auto"/>
          </w:tcPr>
          <w:p w14:paraId="217DBE32" w14:textId="77777777" w:rsidR="00D34C57" w:rsidRPr="006D4CED" w:rsidRDefault="00D34C57" w:rsidP="00FD2976">
            <w:pPr>
              <w:spacing w:before="60" w:after="60"/>
              <w:rPr>
                <w:lang w:val="nl-NL" w:eastAsia="fr-FR"/>
              </w:rPr>
            </w:pPr>
            <w:r w:rsidRPr="006D4CED">
              <w:rPr>
                <w:lang w:val="nl-NL" w:eastAsia="fr-FR"/>
              </w:rPr>
              <w:t>399/00073</w:t>
            </w:r>
          </w:p>
        </w:tc>
        <w:tc>
          <w:tcPr>
            <w:tcW w:w="2792" w:type="dxa"/>
            <w:tcBorders>
              <w:top w:val="nil"/>
              <w:left w:val="single" w:sz="6" w:space="0" w:color="auto"/>
              <w:bottom w:val="single" w:sz="6" w:space="0" w:color="auto"/>
              <w:right w:val="nil"/>
            </w:tcBorders>
          </w:tcPr>
          <w:p w14:paraId="6FF63C82" w14:textId="4EB92274" w:rsidR="00D34C57" w:rsidRPr="006D4CED" w:rsidRDefault="00D34C57" w:rsidP="00FD2976">
            <w:pPr>
              <w:spacing w:before="60" w:after="60"/>
              <w:rPr>
                <w:lang w:val="nl-NL" w:eastAsia="fr-FR"/>
              </w:rPr>
            </w:pPr>
            <w:proofErr w:type="spellStart"/>
            <w:r w:rsidRPr="006D4CED">
              <w:rPr>
                <w:lang w:val="nl-NL" w:eastAsia="fr-FR"/>
              </w:rPr>
              <w:t>Sub-Totaal</w:t>
            </w:r>
            <w:proofErr w:type="spellEnd"/>
            <w:r w:rsidRPr="006D4CED">
              <w:rPr>
                <w:lang w:val="nl-NL" w:eastAsia="fr-FR"/>
              </w:rPr>
              <w:t xml:space="preserve"> Justitie </w:t>
            </w:r>
            <w:r w:rsidR="00BB56EC" w:rsidRPr="006D4CED">
              <w:rPr>
                <w:lang w:val="nl-NL" w:eastAsia="fr-FR"/>
              </w:rPr>
              <w:t>–</w:t>
            </w:r>
            <w:r w:rsidRPr="006D4CED">
              <w:rPr>
                <w:lang w:val="nl-NL" w:eastAsia="fr-FR"/>
              </w:rPr>
              <w:t xml:space="preserve"> Politie</w:t>
            </w:r>
          </w:p>
        </w:tc>
        <w:tc>
          <w:tcPr>
            <w:tcW w:w="750" w:type="dxa"/>
            <w:tcBorders>
              <w:top w:val="nil"/>
              <w:left w:val="single" w:sz="6" w:space="0" w:color="auto"/>
              <w:bottom w:val="single" w:sz="6" w:space="0" w:color="auto"/>
              <w:right w:val="nil"/>
            </w:tcBorders>
          </w:tcPr>
          <w:p w14:paraId="547C37D8" w14:textId="77777777" w:rsidR="00D34C57" w:rsidRPr="006D4CED" w:rsidRDefault="00D34C57" w:rsidP="00FD2976">
            <w:pPr>
              <w:spacing w:before="60" w:after="60"/>
              <w:rPr>
                <w:lang w:val="nl-NL" w:eastAsia="fr-FR"/>
              </w:rPr>
            </w:pPr>
          </w:p>
        </w:tc>
        <w:tc>
          <w:tcPr>
            <w:tcW w:w="977" w:type="dxa"/>
            <w:tcBorders>
              <w:top w:val="nil"/>
              <w:left w:val="single" w:sz="6" w:space="0" w:color="auto"/>
              <w:bottom w:val="single" w:sz="6" w:space="0" w:color="auto"/>
              <w:right w:val="nil"/>
            </w:tcBorders>
          </w:tcPr>
          <w:p w14:paraId="3C77339C"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53.872.454,91</w:t>
            </w:r>
          </w:p>
        </w:tc>
        <w:tc>
          <w:tcPr>
            <w:tcW w:w="977" w:type="dxa"/>
            <w:tcBorders>
              <w:top w:val="nil"/>
              <w:left w:val="single" w:sz="6" w:space="0" w:color="auto"/>
              <w:bottom w:val="single" w:sz="6" w:space="0" w:color="auto"/>
              <w:right w:val="nil"/>
            </w:tcBorders>
          </w:tcPr>
          <w:p w14:paraId="4403AED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683.900,00</w:t>
            </w:r>
          </w:p>
        </w:tc>
        <w:tc>
          <w:tcPr>
            <w:tcW w:w="977" w:type="dxa"/>
            <w:tcBorders>
              <w:top w:val="nil"/>
              <w:left w:val="single" w:sz="6" w:space="0" w:color="auto"/>
              <w:bottom w:val="single" w:sz="6" w:space="0" w:color="auto"/>
              <w:right w:val="nil"/>
            </w:tcBorders>
          </w:tcPr>
          <w:p w14:paraId="5C57D07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429.400,00</w:t>
            </w:r>
          </w:p>
        </w:tc>
        <w:tc>
          <w:tcPr>
            <w:tcW w:w="977" w:type="dxa"/>
            <w:tcBorders>
              <w:top w:val="nil"/>
              <w:left w:val="single" w:sz="6" w:space="0" w:color="auto"/>
              <w:bottom w:val="single" w:sz="6" w:space="0" w:color="auto"/>
              <w:right w:val="nil"/>
            </w:tcBorders>
            <w:shd w:val="pct10" w:color="auto" w:fill="auto"/>
          </w:tcPr>
          <w:p w14:paraId="2FE534F5" w14:textId="77777777" w:rsidR="00D34C57" w:rsidRPr="006D4CED" w:rsidRDefault="00D34C57" w:rsidP="00FD2976">
            <w:pPr>
              <w:spacing w:before="60" w:after="60"/>
              <w:jc w:val="right"/>
              <w:rPr>
                <w:sz w:val="14"/>
                <w:szCs w:val="14"/>
                <w:lang w:eastAsia="fr-FR"/>
              </w:rPr>
            </w:pPr>
            <w:r w:rsidRPr="006D4CED">
              <w:rPr>
                <w:sz w:val="14"/>
                <w:szCs w:val="14"/>
                <w:lang w:eastAsia="fr-FR"/>
              </w:rPr>
              <w:t>54.126.954,91</w:t>
            </w:r>
          </w:p>
        </w:tc>
        <w:tc>
          <w:tcPr>
            <w:tcW w:w="977" w:type="dxa"/>
            <w:tcBorders>
              <w:top w:val="nil"/>
              <w:left w:val="single" w:sz="6" w:space="0" w:color="auto"/>
              <w:bottom w:val="single" w:sz="6" w:space="0" w:color="auto"/>
              <w:right w:val="single" w:sz="6" w:space="0" w:color="auto"/>
            </w:tcBorders>
          </w:tcPr>
          <w:p w14:paraId="072D58AC" w14:textId="77777777" w:rsidR="00D34C57" w:rsidRPr="006D4CED" w:rsidRDefault="00D34C57" w:rsidP="00FD2976">
            <w:pPr>
              <w:spacing w:before="60" w:after="60"/>
              <w:jc w:val="right"/>
              <w:rPr>
                <w:sz w:val="14"/>
                <w:szCs w:val="14"/>
                <w:lang w:eastAsia="fr-FR"/>
              </w:rPr>
            </w:pPr>
          </w:p>
        </w:tc>
      </w:tr>
      <w:tr w:rsidR="00D34C57" w:rsidRPr="006D4CED" w14:paraId="6F2AF232" w14:textId="77777777" w:rsidTr="00FD2976">
        <w:tc>
          <w:tcPr>
            <w:tcW w:w="1558" w:type="dxa"/>
            <w:tcBorders>
              <w:top w:val="nil"/>
              <w:left w:val="single" w:sz="6" w:space="0" w:color="auto"/>
              <w:bottom w:val="nil"/>
              <w:right w:val="nil"/>
            </w:tcBorders>
            <w:shd w:val="pct10" w:color="auto" w:fill="auto"/>
          </w:tcPr>
          <w:p w14:paraId="75853B93" w14:textId="77777777" w:rsidR="00D34C57" w:rsidRPr="006D4CED" w:rsidRDefault="00D34C57" w:rsidP="00FD2976">
            <w:pPr>
              <w:pStyle w:val="GrpEco"/>
              <w:rPr>
                <w:lang w:val="en-GB" w:eastAsia="fr-FR"/>
              </w:rPr>
            </w:pPr>
            <w:r w:rsidRPr="006D4CED">
              <w:rPr>
                <w:lang w:val="en-GB" w:eastAsia="fr-FR"/>
              </w:rPr>
              <w:t>000/78</w:t>
            </w:r>
          </w:p>
        </w:tc>
        <w:tc>
          <w:tcPr>
            <w:tcW w:w="2792" w:type="dxa"/>
            <w:tcBorders>
              <w:top w:val="nil"/>
              <w:left w:val="single" w:sz="6" w:space="0" w:color="auto"/>
              <w:bottom w:val="nil"/>
              <w:right w:val="nil"/>
            </w:tcBorders>
          </w:tcPr>
          <w:p w14:paraId="134B77A8" w14:textId="77777777" w:rsidR="00D34C57" w:rsidRPr="006D4CED" w:rsidRDefault="00D34C57" w:rsidP="00FD2976">
            <w:pPr>
              <w:pStyle w:val="GrpEco"/>
              <w:rPr>
                <w:lang w:val="en-GB" w:eastAsia="fr-FR"/>
              </w:rPr>
            </w:pPr>
            <w:proofErr w:type="spellStart"/>
            <w:r w:rsidRPr="006D4CED">
              <w:rPr>
                <w:lang w:val="en-GB" w:eastAsia="fr-FR"/>
              </w:rPr>
              <w:t>Overboekingen</w:t>
            </w:r>
            <w:proofErr w:type="spellEnd"/>
          </w:p>
        </w:tc>
        <w:tc>
          <w:tcPr>
            <w:tcW w:w="750" w:type="dxa"/>
            <w:tcBorders>
              <w:top w:val="nil"/>
              <w:left w:val="single" w:sz="6" w:space="0" w:color="auto"/>
              <w:bottom w:val="nil"/>
              <w:right w:val="nil"/>
            </w:tcBorders>
          </w:tcPr>
          <w:p w14:paraId="513A283E" w14:textId="77777777" w:rsidR="00D34C57" w:rsidRPr="006D4CED" w:rsidRDefault="00D34C57" w:rsidP="00FD2976">
            <w:pPr>
              <w:pStyle w:val="GrpEco"/>
              <w:rPr>
                <w:lang w:val="en-GB" w:eastAsia="fr-FR"/>
              </w:rPr>
            </w:pPr>
          </w:p>
        </w:tc>
        <w:tc>
          <w:tcPr>
            <w:tcW w:w="977" w:type="dxa"/>
            <w:tcBorders>
              <w:top w:val="nil"/>
              <w:left w:val="single" w:sz="6" w:space="0" w:color="auto"/>
              <w:bottom w:val="nil"/>
              <w:right w:val="nil"/>
            </w:tcBorders>
          </w:tcPr>
          <w:p w14:paraId="3F26C5EA"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4D83715B"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46A0979C"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19E51690"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single" w:sz="6" w:space="0" w:color="auto"/>
            </w:tcBorders>
          </w:tcPr>
          <w:p w14:paraId="049F5274" w14:textId="77777777" w:rsidR="00D34C57" w:rsidRPr="006D4CED" w:rsidRDefault="00D34C57" w:rsidP="00FD2976">
            <w:pPr>
              <w:pStyle w:val="GrpEco"/>
              <w:jc w:val="right"/>
              <w:rPr>
                <w:sz w:val="16"/>
                <w:szCs w:val="16"/>
                <w:lang w:val="en-GB" w:eastAsia="fr-FR"/>
              </w:rPr>
            </w:pPr>
          </w:p>
        </w:tc>
      </w:tr>
      <w:tr w:rsidR="00D34C57" w:rsidRPr="006D4CED" w14:paraId="3E2AC493" w14:textId="77777777" w:rsidTr="00FD2976">
        <w:trPr>
          <w:cantSplit/>
        </w:trPr>
        <w:tc>
          <w:tcPr>
            <w:tcW w:w="1558" w:type="dxa"/>
            <w:tcBorders>
              <w:top w:val="nil"/>
              <w:left w:val="single" w:sz="6" w:space="0" w:color="auto"/>
              <w:bottom w:val="nil"/>
              <w:right w:val="nil"/>
            </w:tcBorders>
            <w:shd w:val="pct10" w:color="auto" w:fill="auto"/>
          </w:tcPr>
          <w:p w14:paraId="5D9A61FF" w14:textId="77777777" w:rsidR="00D34C57" w:rsidRPr="006D4CED" w:rsidRDefault="00D34C57" w:rsidP="00FD2976">
            <w:pPr>
              <w:spacing w:before="60" w:after="60"/>
              <w:rPr>
                <w:lang w:eastAsia="fr-FR"/>
              </w:rPr>
            </w:pPr>
            <w:r w:rsidRPr="006D4CED">
              <w:rPr>
                <w:lang w:eastAsia="fr-FR"/>
              </w:rPr>
              <w:t>3300/954-01/    -  /534</w:t>
            </w:r>
          </w:p>
        </w:tc>
        <w:tc>
          <w:tcPr>
            <w:tcW w:w="2792" w:type="dxa"/>
            <w:tcBorders>
              <w:top w:val="nil"/>
              <w:left w:val="single" w:sz="6" w:space="0" w:color="auto"/>
              <w:bottom w:val="nil"/>
              <w:right w:val="nil"/>
            </w:tcBorders>
          </w:tcPr>
          <w:p w14:paraId="06AE5AF7" w14:textId="77777777" w:rsidR="00D34C57" w:rsidRPr="006D4CED" w:rsidRDefault="00D34C57" w:rsidP="00FD2976">
            <w:pPr>
              <w:spacing w:before="60" w:after="60"/>
              <w:rPr>
                <w:lang w:val="nl-NL" w:eastAsia="fr-FR"/>
              </w:rPr>
            </w:pPr>
            <w:r w:rsidRPr="006D4CED">
              <w:rPr>
                <w:lang w:val="nl-NL" w:eastAsia="fr-FR"/>
              </w:rPr>
              <w:t>OVERBOEKING NAAR HET GEWOON RESERVEFONDS</w:t>
            </w:r>
            <w:r w:rsidRPr="006D4CED">
              <w:rPr>
                <w:lang w:val="nl-NL" w:eastAsia="fr-FR"/>
              </w:rPr>
              <w:br/>
            </w:r>
            <w:r w:rsidRPr="006D4CED">
              <w:rPr>
                <w:i/>
                <w:iCs/>
                <w:lang w:val="nl-NL" w:eastAsia="fr-FR"/>
              </w:rPr>
              <w:t>Gedeelte van het resultaat van 2019 bestemd om de begroting 2021 te financieren</w:t>
            </w:r>
          </w:p>
        </w:tc>
        <w:tc>
          <w:tcPr>
            <w:tcW w:w="750" w:type="dxa"/>
            <w:tcBorders>
              <w:top w:val="nil"/>
              <w:left w:val="single" w:sz="6" w:space="0" w:color="auto"/>
              <w:bottom w:val="nil"/>
              <w:right w:val="nil"/>
            </w:tcBorders>
          </w:tcPr>
          <w:p w14:paraId="69E47BB6" w14:textId="77777777" w:rsidR="00D34C57" w:rsidRPr="006D4CED" w:rsidRDefault="00D34C57" w:rsidP="00FD2976">
            <w:pPr>
              <w:spacing w:before="60" w:after="60"/>
              <w:rPr>
                <w:lang w:eastAsia="fr-FR"/>
              </w:rPr>
            </w:pPr>
            <w:r w:rsidRPr="006D4CED">
              <w:rPr>
                <w:lang w:eastAsia="fr-FR"/>
              </w:rPr>
              <w:t>68504</w:t>
            </w:r>
          </w:p>
        </w:tc>
        <w:tc>
          <w:tcPr>
            <w:tcW w:w="977" w:type="dxa"/>
            <w:tcBorders>
              <w:top w:val="nil"/>
              <w:left w:val="single" w:sz="6" w:space="0" w:color="auto"/>
              <w:bottom w:val="nil"/>
              <w:right w:val="nil"/>
            </w:tcBorders>
          </w:tcPr>
          <w:p w14:paraId="7D6AE7F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0952737C"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1.953.109,21</w:t>
            </w:r>
          </w:p>
        </w:tc>
        <w:tc>
          <w:tcPr>
            <w:tcW w:w="977" w:type="dxa"/>
            <w:tcBorders>
              <w:top w:val="nil"/>
              <w:left w:val="single" w:sz="6" w:space="0" w:color="auto"/>
              <w:bottom w:val="nil"/>
              <w:right w:val="nil"/>
            </w:tcBorders>
          </w:tcPr>
          <w:p w14:paraId="3B2513B8"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1872521D" w14:textId="77777777" w:rsidR="00D34C57" w:rsidRPr="006D4CED" w:rsidRDefault="00D34C57" w:rsidP="00FD2976">
            <w:pPr>
              <w:spacing w:before="60" w:after="60"/>
              <w:jc w:val="right"/>
              <w:rPr>
                <w:sz w:val="14"/>
                <w:szCs w:val="14"/>
                <w:lang w:eastAsia="fr-FR"/>
              </w:rPr>
            </w:pPr>
            <w:r w:rsidRPr="006D4CED">
              <w:rPr>
                <w:sz w:val="14"/>
                <w:szCs w:val="14"/>
                <w:lang w:eastAsia="fr-FR"/>
              </w:rPr>
              <w:t>1.953.109,21</w:t>
            </w:r>
          </w:p>
        </w:tc>
        <w:tc>
          <w:tcPr>
            <w:tcW w:w="977" w:type="dxa"/>
            <w:tcBorders>
              <w:top w:val="nil"/>
              <w:left w:val="single" w:sz="6" w:space="0" w:color="auto"/>
              <w:bottom w:val="nil"/>
              <w:right w:val="single" w:sz="6" w:space="0" w:color="auto"/>
            </w:tcBorders>
          </w:tcPr>
          <w:p w14:paraId="74C4D4F6" w14:textId="77777777" w:rsidR="00D34C57" w:rsidRPr="006D4CED" w:rsidRDefault="00D34C57" w:rsidP="00FD2976">
            <w:pPr>
              <w:spacing w:before="60" w:after="60"/>
              <w:jc w:val="right"/>
              <w:rPr>
                <w:sz w:val="14"/>
                <w:szCs w:val="14"/>
                <w:lang w:eastAsia="fr-FR"/>
              </w:rPr>
            </w:pPr>
          </w:p>
        </w:tc>
      </w:tr>
      <w:tr w:rsidR="00D34C57" w:rsidRPr="006D4CED" w14:paraId="2A7D0CFC" w14:textId="77777777" w:rsidTr="00FD2976">
        <w:trPr>
          <w:cantSplit/>
        </w:trPr>
        <w:tc>
          <w:tcPr>
            <w:tcW w:w="1558" w:type="dxa"/>
            <w:tcBorders>
              <w:top w:val="nil"/>
              <w:left w:val="single" w:sz="6" w:space="0" w:color="auto"/>
              <w:bottom w:val="nil"/>
              <w:right w:val="nil"/>
            </w:tcBorders>
            <w:shd w:val="pct10" w:color="auto" w:fill="auto"/>
          </w:tcPr>
          <w:p w14:paraId="09C401C3" w14:textId="77777777" w:rsidR="00D34C57" w:rsidRPr="006D4CED" w:rsidRDefault="00D34C57" w:rsidP="00FD2976">
            <w:pPr>
              <w:spacing w:before="60" w:after="60"/>
              <w:rPr>
                <w:lang w:eastAsia="fr-FR"/>
              </w:rPr>
            </w:pPr>
            <w:r w:rsidRPr="006D4CED">
              <w:rPr>
                <w:lang w:eastAsia="fr-FR"/>
              </w:rPr>
              <w:t>3300/955-01/    -  /534</w:t>
            </w:r>
          </w:p>
        </w:tc>
        <w:tc>
          <w:tcPr>
            <w:tcW w:w="2792" w:type="dxa"/>
            <w:tcBorders>
              <w:top w:val="nil"/>
              <w:left w:val="single" w:sz="6" w:space="0" w:color="auto"/>
              <w:bottom w:val="nil"/>
              <w:right w:val="nil"/>
            </w:tcBorders>
          </w:tcPr>
          <w:p w14:paraId="3F845ED2" w14:textId="77777777" w:rsidR="00D34C57" w:rsidRPr="006D4CED" w:rsidRDefault="00D34C57" w:rsidP="00FD2976">
            <w:pPr>
              <w:spacing w:before="60" w:after="60"/>
              <w:rPr>
                <w:lang w:val="nl-NL" w:eastAsia="fr-FR"/>
              </w:rPr>
            </w:pPr>
            <w:r w:rsidRPr="006D4CED">
              <w:rPr>
                <w:lang w:val="nl-NL" w:eastAsia="fr-FR"/>
              </w:rPr>
              <w:t>OVERBOEKING VAN HET GEWONE NAAR HET BUITENGEWONE RESERVEFONDS</w:t>
            </w:r>
            <w:r w:rsidRPr="006D4CED">
              <w:rPr>
                <w:lang w:val="nl-NL" w:eastAsia="fr-FR"/>
              </w:rPr>
              <w:br/>
            </w:r>
            <w:r w:rsidRPr="006D4CED">
              <w:rPr>
                <w:i/>
                <w:iCs/>
                <w:lang w:val="nl-NL" w:eastAsia="fr-FR"/>
              </w:rPr>
              <w:t>Om nog in 2020 de uitgaven van de herbestemming van het gebouw ex-DMPE te financieren</w:t>
            </w:r>
          </w:p>
        </w:tc>
        <w:tc>
          <w:tcPr>
            <w:tcW w:w="750" w:type="dxa"/>
            <w:tcBorders>
              <w:top w:val="nil"/>
              <w:left w:val="single" w:sz="6" w:space="0" w:color="auto"/>
              <w:bottom w:val="nil"/>
              <w:right w:val="nil"/>
            </w:tcBorders>
          </w:tcPr>
          <w:p w14:paraId="543674FB" w14:textId="77777777" w:rsidR="00D34C57" w:rsidRPr="006D4CED" w:rsidRDefault="00D34C57" w:rsidP="00FD2976">
            <w:pPr>
              <w:spacing w:before="60" w:after="60"/>
              <w:rPr>
                <w:lang w:eastAsia="fr-FR"/>
              </w:rPr>
            </w:pPr>
            <w:r w:rsidRPr="006D4CED">
              <w:rPr>
                <w:lang w:eastAsia="fr-FR"/>
              </w:rPr>
              <w:t>68505</w:t>
            </w:r>
          </w:p>
        </w:tc>
        <w:tc>
          <w:tcPr>
            <w:tcW w:w="977" w:type="dxa"/>
            <w:tcBorders>
              <w:top w:val="nil"/>
              <w:left w:val="single" w:sz="6" w:space="0" w:color="auto"/>
              <w:bottom w:val="nil"/>
              <w:right w:val="nil"/>
            </w:tcBorders>
          </w:tcPr>
          <w:p w14:paraId="4832A117"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261.527,30</w:t>
            </w:r>
          </w:p>
        </w:tc>
        <w:tc>
          <w:tcPr>
            <w:tcW w:w="977" w:type="dxa"/>
            <w:tcBorders>
              <w:top w:val="nil"/>
              <w:left w:val="single" w:sz="6" w:space="0" w:color="auto"/>
              <w:bottom w:val="nil"/>
              <w:right w:val="nil"/>
            </w:tcBorders>
          </w:tcPr>
          <w:p w14:paraId="595ADC60"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150.000,00</w:t>
            </w:r>
          </w:p>
        </w:tc>
        <w:tc>
          <w:tcPr>
            <w:tcW w:w="977" w:type="dxa"/>
            <w:tcBorders>
              <w:top w:val="nil"/>
              <w:left w:val="single" w:sz="6" w:space="0" w:color="auto"/>
              <w:bottom w:val="nil"/>
              <w:right w:val="nil"/>
            </w:tcBorders>
          </w:tcPr>
          <w:p w14:paraId="0DC533B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615E5324" w14:textId="77777777" w:rsidR="00D34C57" w:rsidRPr="006D4CED" w:rsidRDefault="00D34C57" w:rsidP="00FD2976">
            <w:pPr>
              <w:spacing w:before="60" w:after="60"/>
              <w:jc w:val="right"/>
              <w:rPr>
                <w:sz w:val="14"/>
                <w:szCs w:val="14"/>
                <w:lang w:eastAsia="fr-FR"/>
              </w:rPr>
            </w:pPr>
            <w:r w:rsidRPr="006D4CED">
              <w:rPr>
                <w:sz w:val="14"/>
                <w:szCs w:val="14"/>
                <w:lang w:eastAsia="fr-FR"/>
              </w:rPr>
              <w:t>411.527,30</w:t>
            </w:r>
          </w:p>
        </w:tc>
        <w:tc>
          <w:tcPr>
            <w:tcW w:w="977" w:type="dxa"/>
            <w:tcBorders>
              <w:top w:val="nil"/>
              <w:left w:val="single" w:sz="6" w:space="0" w:color="auto"/>
              <w:bottom w:val="nil"/>
              <w:right w:val="single" w:sz="6" w:space="0" w:color="auto"/>
            </w:tcBorders>
          </w:tcPr>
          <w:p w14:paraId="7AA86D7B" w14:textId="77777777" w:rsidR="00D34C57" w:rsidRPr="006D4CED" w:rsidRDefault="00D34C57" w:rsidP="00FD2976">
            <w:pPr>
              <w:spacing w:before="60" w:after="60"/>
              <w:jc w:val="right"/>
              <w:rPr>
                <w:sz w:val="14"/>
                <w:szCs w:val="14"/>
                <w:lang w:eastAsia="fr-FR"/>
              </w:rPr>
            </w:pPr>
          </w:p>
        </w:tc>
      </w:tr>
      <w:tr w:rsidR="00D34C57" w:rsidRPr="006D4CED" w14:paraId="149A2CA5"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1A67D86C" w14:textId="77777777" w:rsidR="00D34C57" w:rsidRPr="006D4CED" w:rsidRDefault="00D34C57" w:rsidP="00FD2976">
            <w:pPr>
              <w:pStyle w:val="GrpEco"/>
              <w:rPr>
                <w:lang w:val="nl-NL" w:eastAsia="fr-FR"/>
              </w:rPr>
            </w:pPr>
            <w:r w:rsidRPr="006D4CED">
              <w:rPr>
                <w:lang w:val="nl-NL" w:eastAsia="fr-FR"/>
              </w:rPr>
              <w:t>399/000/78</w:t>
            </w:r>
          </w:p>
        </w:tc>
        <w:tc>
          <w:tcPr>
            <w:tcW w:w="2792" w:type="dxa"/>
            <w:tcBorders>
              <w:top w:val="single" w:sz="6" w:space="0" w:color="auto"/>
              <w:left w:val="single" w:sz="6" w:space="0" w:color="auto"/>
              <w:bottom w:val="single" w:sz="6" w:space="0" w:color="auto"/>
              <w:right w:val="nil"/>
            </w:tcBorders>
          </w:tcPr>
          <w:p w14:paraId="1CE6558B" w14:textId="77777777" w:rsidR="00D34C57" w:rsidRPr="006D4CED" w:rsidRDefault="00D34C57" w:rsidP="00FD2976">
            <w:pPr>
              <w:pStyle w:val="GrpEco"/>
              <w:rPr>
                <w:lang w:val="nl-NL" w:eastAsia="fr-FR"/>
              </w:rPr>
            </w:pPr>
            <w:r w:rsidRPr="006D4CED">
              <w:rPr>
                <w:lang w:val="nl-NL" w:eastAsia="fr-FR"/>
              </w:rPr>
              <w:t>Totaal Overboekingen</w:t>
            </w:r>
          </w:p>
        </w:tc>
        <w:tc>
          <w:tcPr>
            <w:tcW w:w="750" w:type="dxa"/>
            <w:tcBorders>
              <w:top w:val="single" w:sz="6" w:space="0" w:color="auto"/>
              <w:left w:val="single" w:sz="6" w:space="0" w:color="auto"/>
              <w:bottom w:val="single" w:sz="6" w:space="0" w:color="auto"/>
              <w:right w:val="nil"/>
            </w:tcBorders>
          </w:tcPr>
          <w:p w14:paraId="4B6C72B6" w14:textId="77777777" w:rsidR="00D34C57" w:rsidRPr="006D4CED" w:rsidRDefault="00D34C57" w:rsidP="00FD2976">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1A799952" w14:textId="77777777" w:rsidR="00D34C57" w:rsidRPr="006D4CED" w:rsidRDefault="00D34C57" w:rsidP="00FD2976">
            <w:pPr>
              <w:jc w:val="right"/>
              <w:rPr>
                <w:sz w:val="14"/>
                <w:szCs w:val="14"/>
                <w:lang w:val="nl-NL" w:eastAsia="fr-FR"/>
              </w:rPr>
            </w:pPr>
            <w:r w:rsidRPr="006D4CED">
              <w:rPr>
                <w:sz w:val="14"/>
                <w:szCs w:val="14"/>
                <w:lang w:val="nl-NL" w:eastAsia="fr-FR"/>
              </w:rPr>
              <w:t>261.527,30</w:t>
            </w:r>
          </w:p>
        </w:tc>
        <w:tc>
          <w:tcPr>
            <w:tcW w:w="977" w:type="dxa"/>
            <w:tcBorders>
              <w:top w:val="single" w:sz="6" w:space="0" w:color="auto"/>
              <w:left w:val="single" w:sz="6" w:space="0" w:color="auto"/>
              <w:bottom w:val="single" w:sz="6" w:space="0" w:color="auto"/>
              <w:right w:val="nil"/>
            </w:tcBorders>
          </w:tcPr>
          <w:p w14:paraId="45FB932A" w14:textId="77777777" w:rsidR="00D34C57" w:rsidRPr="006D4CED" w:rsidRDefault="00D34C57" w:rsidP="00FD2976">
            <w:pPr>
              <w:jc w:val="right"/>
              <w:rPr>
                <w:sz w:val="14"/>
                <w:szCs w:val="14"/>
                <w:lang w:val="nl-NL" w:eastAsia="fr-FR"/>
              </w:rPr>
            </w:pPr>
            <w:r w:rsidRPr="006D4CED">
              <w:rPr>
                <w:sz w:val="14"/>
                <w:szCs w:val="14"/>
                <w:lang w:val="nl-NL" w:eastAsia="fr-FR"/>
              </w:rPr>
              <w:t>2.103.109,21</w:t>
            </w:r>
          </w:p>
        </w:tc>
        <w:tc>
          <w:tcPr>
            <w:tcW w:w="977" w:type="dxa"/>
            <w:tcBorders>
              <w:top w:val="single" w:sz="6" w:space="0" w:color="auto"/>
              <w:left w:val="single" w:sz="6" w:space="0" w:color="auto"/>
              <w:bottom w:val="single" w:sz="6" w:space="0" w:color="auto"/>
              <w:right w:val="nil"/>
            </w:tcBorders>
          </w:tcPr>
          <w:p w14:paraId="5F498AD2" w14:textId="77777777" w:rsidR="00D34C57" w:rsidRPr="006D4CED" w:rsidRDefault="00D34C57" w:rsidP="00FD2976">
            <w:pPr>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235F8EF4" w14:textId="77777777" w:rsidR="00D34C57" w:rsidRPr="006D4CED" w:rsidRDefault="00D34C57" w:rsidP="00FD2976">
            <w:pPr>
              <w:jc w:val="right"/>
              <w:rPr>
                <w:sz w:val="14"/>
                <w:szCs w:val="14"/>
                <w:lang w:eastAsia="fr-FR"/>
              </w:rPr>
            </w:pPr>
            <w:r w:rsidRPr="006D4CED">
              <w:rPr>
                <w:sz w:val="14"/>
                <w:szCs w:val="14"/>
                <w:lang w:eastAsia="fr-FR"/>
              </w:rPr>
              <w:t>2.364.636,51</w:t>
            </w:r>
          </w:p>
        </w:tc>
        <w:tc>
          <w:tcPr>
            <w:tcW w:w="977" w:type="dxa"/>
            <w:tcBorders>
              <w:top w:val="single" w:sz="6" w:space="0" w:color="auto"/>
              <w:left w:val="single" w:sz="6" w:space="0" w:color="auto"/>
              <w:bottom w:val="single" w:sz="6" w:space="0" w:color="auto"/>
              <w:right w:val="single" w:sz="6" w:space="0" w:color="auto"/>
            </w:tcBorders>
          </w:tcPr>
          <w:p w14:paraId="23FBF95D" w14:textId="77777777" w:rsidR="00D34C57" w:rsidRPr="006D4CED" w:rsidRDefault="00D34C57" w:rsidP="00FD2976">
            <w:pPr>
              <w:jc w:val="right"/>
              <w:rPr>
                <w:sz w:val="14"/>
                <w:szCs w:val="14"/>
                <w:lang w:eastAsia="fr-FR"/>
              </w:rPr>
            </w:pPr>
          </w:p>
        </w:tc>
      </w:tr>
      <w:tr w:rsidR="00D34C57" w:rsidRPr="006D4CED" w14:paraId="6A15B0F3" w14:textId="77777777" w:rsidTr="00FD2976">
        <w:trPr>
          <w:cantSplit/>
        </w:trPr>
        <w:tc>
          <w:tcPr>
            <w:tcW w:w="1558" w:type="dxa"/>
            <w:tcBorders>
              <w:top w:val="nil"/>
              <w:left w:val="single" w:sz="6" w:space="0" w:color="auto"/>
              <w:bottom w:val="single" w:sz="6" w:space="0" w:color="auto"/>
              <w:right w:val="nil"/>
            </w:tcBorders>
            <w:shd w:val="pct10" w:color="auto" w:fill="auto"/>
          </w:tcPr>
          <w:p w14:paraId="79AF70D5" w14:textId="77777777" w:rsidR="00D34C57" w:rsidRPr="006D4CED" w:rsidRDefault="00D34C57" w:rsidP="00FD2976">
            <w:pPr>
              <w:spacing w:before="60" w:after="60"/>
              <w:rPr>
                <w:lang w:val="nl-NL" w:eastAsia="fr-FR"/>
              </w:rPr>
            </w:pPr>
            <w:r w:rsidRPr="006D4CED">
              <w:rPr>
                <w:lang w:val="nl-NL" w:eastAsia="fr-FR"/>
              </w:rPr>
              <w:t>399/00075</w:t>
            </w:r>
          </w:p>
        </w:tc>
        <w:tc>
          <w:tcPr>
            <w:tcW w:w="2792" w:type="dxa"/>
            <w:tcBorders>
              <w:top w:val="nil"/>
              <w:left w:val="single" w:sz="6" w:space="0" w:color="auto"/>
              <w:bottom w:val="single" w:sz="6" w:space="0" w:color="auto"/>
              <w:right w:val="nil"/>
            </w:tcBorders>
          </w:tcPr>
          <w:p w14:paraId="5A8892BD" w14:textId="4F317B2A" w:rsidR="00D34C57" w:rsidRPr="006D4CED" w:rsidRDefault="00D34C57" w:rsidP="00FD2976">
            <w:pPr>
              <w:spacing w:before="60" w:after="60"/>
              <w:rPr>
                <w:lang w:val="nl-NL" w:eastAsia="fr-FR"/>
              </w:rPr>
            </w:pPr>
            <w:r w:rsidRPr="006D4CED">
              <w:rPr>
                <w:lang w:val="nl-NL" w:eastAsia="fr-FR"/>
              </w:rPr>
              <w:t xml:space="preserve">Totaal Justitie </w:t>
            </w:r>
            <w:r w:rsidR="00BB56EC" w:rsidRPr="006D4CED">
              <w:rPr>
                <w:lang w:val="nl-NL" w:eastAsia="fr-FR"/>
              </w:rPr>
              <w:t>–</w:t>
            </w:r>
            <w:r w:rsidRPr="006D4CED">
              <w:rPr>
                <w:lang w:val="nl-NL" w:eastAsia="fr-FR"/>
              </w:rPr>
              <w:t xml:space="preserve"> Politie</w:t>
            </w:r>
          </w:p>
        </w:tc>
        <w:tc>
          <w:tcPr>
            <w:tcW w:w="750" w:type="dxa"/>
            <w:tcBorders>
              <w:top w:val="nil"/>
              <w:left w:val="single" w:sz="6" w:space="0" w:color="auto"/>
              <w:bottom w:val="single" w:sz="6" w:space="0" w:color="auto"/>
              <w:right w:val="nil"/>
            </w:tcBorders>
          </w:tcPr>
          <w:p w14:paraId="44724423" w14:textId="77777777" w:rsidR="00D34C57" w:rsidRPr="006D4CED" w:rsidRDefault="00D34C57" w:rsidP="00FD2976">
            <w:pPr>
              <w:spacing w:before="60" w:after="60"/>
              <w:rPr>
                <w:lang w:val="nl-NL" w:eastAsia="fr-FR"/>
              </w:rPr>
            </w:pPr>
          </w:p>
        </w:tc>
        <w:tc>
          <w:tcPr>
            <w:tcW w:w="977" w:type="dxa"/>
            <w:tcBorders>
              <w:top w:val="nil"/>
              <w:left w:val="single" w:sz="6" w:space="0" w:color="auto"/>
              <w:bottom w:val="single" w:sz="6" w:space="0" w:color="auto"/>
              <w:right w:val="nil"/>
            </w:tcBorders>
          </w:tcPr>
          <w:p w14:paraId="6EACC6A2"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54.133.982,21</w:t>
            </w:r>
          </w:p>
        </w:tc>
        <w:tc>
          <w:tcPr>
            <w:tcW w:w="977" w:type="dxa"/>
            <w:tcBorders>
              <w:top w:val="nil"/>
              <w:left w:val="single" w:sz="6" w:space="0" w:color="auto"/>
              <w:bottom w:val="single" w:sz="6" w:space="0" w:color="auto"/>
              <w:right w:val="nil"/>
            </w:tcBorders>
          </w:tcPr>
          <w:p w14:paraId="754D1F79"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2.787.009,21</w:t>
            </w:r>
          </w:p>
        </w:tc>
        <w:tc>
          <w:tcPr>
            <w:tcW w:w="977" w:type="dxa"/>
            <w:tcBorders>
              <w:top w:val="nil"/>
              <w:left w:val="single" w:sz="6" w:space="0" w:color="auto"/>
              <w:bottom w:val="single" w:sz="6" w:space="0" w:color="auto"/>
              <w:right w:val="nil"/>
            </w:tcBorders>
          </w:tcPr>
          <w:p w14:paraId="2ABD5115"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429.400,00</w:t>
            </w:r>
          </w:p>
        </w:tc>
        <w:tc>
          <w:tcPr>
            <w:tcW w:w="977" w:type="dxa"/>
            <w:tcBorders>
              <w:top w:val="nil"/>
              <w:left w:val="single" w:sz="6" w:space="0" w:color="auto"/>
              <w:bottom w:val="single" w:sz="6" w:space="0" w:color="auto"/>
              <w:right w:val="nil"/>
            </w:tcBorders>
            <w:shd w:val="pct10" w:color="auto" w:fill="auto"/>
          </w:tcPr>
          <w:p w14:paraId="3BDC4A4D"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56.491.591,42</w:t>
            </w:r>
          </w:p>
        </w:tc>
        <w:tc>
          <w:tcPr>
            <w:tcW w:w="977" w:type="dxa"/>
            <w:tcBorders>
              <w:top w:val="nil"/>
              <w:left w:val="single" w:sz="6" w:space="0" w:color="auto"/>
              <w:bottom w:val="single" w:sz="6" w:space="0" w:color="auto"/>
              <w:right w:val="single" w:sz="6" w:space="0" w:color="auto"/>
            </w:tcBorders>
          </w:tcPr>
          <w:p w14:paraId="0D1B443E" w14:textId="77777777" w:rsidR="00D34C57" w:rsidRPr="006D4CED" w:rsidRDefault="00D34C57" w:rsidP="00FD2976">
            <w:pPr>
              <w:spacing w:before="60" w:after="60"/>
              <w:jc w:val="right"/>
              <w:rPr>
                <w:sz w:val="14"/>
                <w:szCs w:val="14"/>
                <w:lang w:eastAsia="fr-FR"/>
              </w:rPr>
            </w:pPr>
          </w:p>
        </w:tc>
      </w:tr>
      <w:tr w:rsidR="00D34C57" w:rsidRPr="006D4CED" w14:paraId="1D2D95D6" w14:textId="77777777" w:rsidTr="00FD2976">
        <w:trPr>
          <w:cantSplit/>
        </w:trPr>
        <w:tc>
          <w:tcPr>
            <w:tcW w:w="1558" w:type="dxa"/>
            <w:tcBorders>
              <w:top w:val="nil"/>
              <w:left w:val="single" w:sz="6" w:space="0" w:color="auto"/>
              <w:bottom w:val="single" w:sz="6" w:space="0" w:color="auto"/>
              <w:right w:val="nil"/>
            </w:tcBorders>
            <w:shd w:val="pct10" w:color="auto" w:fill="auto"/>
          </w:tcPr>
          <w:p w14:paraId="5D323D7B" w14:textId="77777777" w:rsidR="00D34C57" w:rsidRPr="006D4CED" w:rsidRDefault="00D34C57" w:rsidP="00FD2976">
            <w:pPr>
              <w:spacing w:before="60" w:after="60"/>
              <w:rPr>
                <w:lang w:val="nl-NL" w:eastAsia="fr-FR"/>
              </w:rPr>
            </w:pPr>
          </w:p>
        </w:tc>
        <w:tc>
          <w:tcPr>
            <w:tcW w:w="2792" w:type="dxa"/>
            <w:tcBorders>
              <w:top w:val="nil"/>
              <w:left w:val="single" w:sz="6" w:space="0" w:color="auto"/>
              <w:bottom w:val="single" w:sz="6" w:space="0" w:color="auto"/>
              <w:right w:val="nil"/>
            </w:tcBorders>
          </w:tcPr>
          <w:p w14:paraId="6B6D8467" w14:textId="77777777" w:rsidR="00D34C57" w:rsidRPr="006D4CED" w:rsidRDefault="00D34C57" w:rsidP="00FD2976">
            <w:pPr>
              <w:spacing w:before="60" w:after="60"/>
              <w:rPr>
                <w:lang w:val="nl-NL" w:eastAsia="fr-FR"/>
              </w:rPr>
            </w:pPr>
            <w:r w:rsidRPr="006D4CED">
              <w:rPr>
                <w:lang w:val="nl-NL" w:eastAsia="fr-FR"/>
              </w:rPr>
              <w:t>Totaal Uitgaven</w:t>
            </w:r>
          </w:p>
        </w:tc>
        <w:tc>
          <w:tcPr>
            <w:tcW w:w="750" w:type="dxa"/>
            <w:tcBorders>
              <w:top w:val="nil"/>
              <w:left w:val="single" w:sz="6" w:space="0" w:color="auto"/>
              <w:bottom w:val="single" w:sz="6" w:space="0" w:color="auto"/>
              <w:right w:val="nil"/>
            </w:tcBorders>
          </w:tcPr>
          <w:p w14:paraId="637D52C2" w14:textId="77777777" w:rsidR="00D34C57" w:rsidRPr="006D4CED" w:rsidRDefault="00D34C57" w:rsidP="00FD2976">
            <w:pPr>
              <w:spacing w:before="60" w:after="60"/>
              <w:rPr>
                <w:lang w:val="nl-NL" w:eastAsia="fr-FR"/>
              </w:rPr>
            </w:pPr>
          </w:p>
        </w:tc>
        <w:tc>
          <w:tcPr>
            <w:tcW w:w="977" w:type="dxa"/>
            <w:tcBorders>
              <w:top w:val="nil"/>
              <w:left w:val="single" w:sz="6" w:space="0" w:color="auto"/>
              <w:bottom w:val="single" w:sz="6" w:space="0" w:color="auto"/>
              <w:right w:val="nil"/>
            </w:tcBorders>
          </w:tcPr>
          <w:p w14:paraId="59DCD9AE"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54.133.982,21</w:t>
            </w:r>
          </w:p>
        </w:tc>
        <w:tc>
          <w:tcPr>
            <w:tcW w:w="977" w:type="dxa"/>
            <w:tcBorders>
              <w:top w:val="nil"/>
              <w:left w:val="single" w:sz="6" w:space="0" w:color="auto"/>
              <w:bottom w:val="single" w:sz="6" w:space="0" w:color="auto"/>
              <w:right w:val="nil"/>
            </w:tcBorders>
          </w:tcPr>
          <w:p w14:paraId="0897D60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2.787.009,21</w:t>
            </w:r>
          </w:p>
        </w:tc>
        <w:tc>
          <w:tcPr>
            <w:tcW w:w="977" w:type="dxa"/>
            <w:tcBorders>
              <w:top w:val="nil"/>
              <w:left w:val="single" w:sz="6" w:space="0" w:color="auto"/>
              <w:bottom w:val="single" w:sz="6" w:space="0" w:color="auto"/>
              <w:right w:val="nil"/>
            </w:tcBorders>
          </w:tcPr>
          <w:p w14:paraId="43FBBBDD"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429.400,00</w:t>
            </w:r>
          </w:p>
        </w:tc>
        <w:tc>
          <w:tcPr>
            <w:tcW w:w="977" w:type="dxa"/>
            <w:tcBorders>
              <w:top w:val="nil"/>
              <w:left w:val="single" w:sz="6" w:space="0" w:color="auto"/>
              <w:bottom w:val="single" w:sz="6" w:space="0" w:color="auto"/>
              <w:right w:val="nil"/>
            </w:tcBorders>
            <w:shd w:val="pct10" w:color="auto" w:fill="auto"/>
          </w:tcPr>
          <w:p w14:paraId="2B62F2E4"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56.491.591,42</w:t>
            </w:r>
          </w:p>
        </w:tc>
        <w:tc>
          <w:tcPr>
            <w:tcW w:w="977" w:type="dxa"/>
            <w:tcBorders>
              <w:top w:val="nil"/>
              <w:left w:val="single" w:sz="6" w:space="0" w:color="auto"/>
              <w:bottom w:val="single" w:sz="6" w:space="0" w:color="auto"/>
              <w:right w:val="single" w:sz="6" w:space="0" w:color="auto"/>
            </w:tcBorders>
          </w:tcPr>
          <w:p w14:paraId="0E0CD3FF" w14:textId="77777777" w:rsidR="00D34C57" w:rsidRPr="006D4CED" w:rsidRDefault="00D34C57" w:rsidP="00FD2976">
            <w:pPr>
              <w:spacing w:before="60" w:after="60"/>
              <w:jc w:val="right"/>
              <w:rPr>
                <w:sz w:val="14"/>
                <w:szCs w:val="14"/>
                <w:lang w:eastAsia="fr-FR"/>
              </w:rPr>
            </w:pPr>
          </w:p>
        </w:tc>
      </w:tr>
    </w:tbl>
    <w:p w14:paraId="78D9EF0E" w14:textId="77777777" w:rsidR="00D34C57" w:rsidRPr="006D4CED" w:rsidRDefault="00D34C57" w:rsidP="00D34C57">
      <w:pPr>
        <w:rPr>
          <w:sz w:val="24"/>
          <w:szCs w:val="24"/>
          <w:lang w:eastAsia="fr-FR"/>
        </w:rPr>
      </w:pPr>
      <w:r w:rsidRPr="006D4CED">
        <w:rPr>
          <w:lang w:eastAsia="fr-FR"/>
        </w:rPr>
        <w:t xml:space="preserve"> </w:t>
      </w:r>
    </w:p>
    <w:p w14:paraId="5BB4F4C1" w14:textId="77777777" w:rsidR="00D34C57" w:rsidRPr="006D4CED" w:rsidRDefault="00D34C57" w:rsidP="00D34C57">
      <w:pPr>
        <w:pStyle w:val="Titre2"/>
        <w:rPr>
          <w:lang w:val="nl-NL" w:eastAsia="fr-FR"/>
        </w:rPr>
      </w:pPr>
      <w:r w:rsidRPr="006D4CED">
        <w:rPr>
          <w:lang w:val="nl-NL" w:eastAsia="fr-FR"/>
        </w:rPr>
        <w:t xml:space="preserve">Tabel 2 : Detail van de BW </w:t>
      </w:r>
      <w:proofErr w:type="spellStart"/>
      <w:r w:rsidRPr="006D4CED">
        <w:rPr>
          <w:lang w:val="nl-NL" w:eastAsia="fr-FR"/>
        </w:rPr>
        <w:t>nr</w:t>
      </w:r>
      <w:proofErr w:type="spellEnd"/>
      <w:r w:rsidRPr="006D4CED">
        <w:rPr>
          <w:lang w:val="nl-NL" w:eastAsia="fr-FR"/>
        </w:rPr>
        <w:t xml:space="preserve"> 4 in Raming</w:t>
      </w:r>
    </w:p>
    <w:p w14:paraId="481E75F1" w14:textId="77777777" w:rsidR="00D34C57" w:rsidRPr="006D4CED" w:rsidRDefault="00D34C57" w:rsidP="00D34C57">
      <w:pPr>
        <w:rPr>
          <w:lang w:val="nl-NL" w:eastAsia="fr-FR"/>
        </w:rPr>
      </w:pPr>
    </w:p>
    <w:p w14:paraId="539F729F" w14:textId="77777777" w:rsidR="00D34C57" w:rsidRPr="006D4CED" w:rsidRDefault="00D34C57" w:rsidP="00D34C57">
      <w:pPr>
        <w:pStyle w:val="Titre2"/>
        <w:rPr>
          <w:lang w:eastAsia="fr-FR"/>
        </w:rPr>
      </w:pPr>
      <w:r w:rsidRPr="006D4CED">
        <w:rPr>
          <w:lang w:val="nl-NL" w:eastAsia="fr-FR"/>
        </w:rPr>
        <w:t xml:space="preserve"> </w:t>
      </w:r>
      <w:proofErr w:type="spellStart"/>
      <w:r w:rsidRPr="006D4CED">
        <w:rPr>
          <w:lang w:eastAsia="fr-FR"/>
        </w:rPr>
        <w:t>Vorige</w:t>
      </w:r>
      <w:proofErr w:type="spellEnd"/>
      <w:r w:rsidRPr="006D4CED">
        <w:rPr>
          <w:lang w:eastAsia="fr-FR"/>
        </w:rPr>
        <w:t xml:space="preserve"> </w:t>
      </w:r>
      <w:proofErr w:type="spellStart"/>
      <w:r w:rsidRPr="006D4CED">
        <w:rPr>
          <w:lang w:eastAsia="fr-FR"/>
        </w:rPr>
        <w:t>dienstjaren</w:t>
      </w:r>
      <w:proofErr w:type="spellEnd"/>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D34C57" w:rsidRPr="006D4CED" w14:paraId="460D5831" w14:textId="77777777" w:rsidTr="00FD2976">
        <w:trPr>
          <w:tblHeader/>
        </w:trPr>
        <w:tc>
          <w:tcPr>
            <w:tcW w:w="1558" w:type="dxa"/>
            <w:tcBorders>
              <w:top w:val="single" w:sz="6" w:space="0" w:color="auto"/>
              <w:left w:val="single" w:sz="6" w:space="0" w:color="auto"/>
              <w:bottom w:val="single" w:sz="6" w:space="0" w:color="auto"/>
              <w:right w:val="nil"/>
            </w:tcBorders>
            <w:shd w:val="pct10" w:color="auto" w:fill="auto"/>
          </w:tcPr>
          <w:p w14:paraId="26FD0FF6" w14:textId="77777777" w:rsidR="00D34C57" w:rsidRPr="006D4CED" w:rsidRDefault="00D34C57" w:rsidP="00FD2976">
            <w:pPr>
              <w:spacing w:before="60" w:after="60"/>
              <w:jc w:val="center"/>
              <w:rPr>
                <w:lang w:val="de-DE" w:eastAsia="fr-FR"/>
              </w:rPr>
            </w:pPr>
            <w:r w:rsidRPr="006D4CED">
              <w:rPr>
                <w:lang w:val="de-DE" w:eastAsia="fr-FR"/>
              </w:rPr>
              <w:t xml:space="preserve">Artikel </w:t>
            </w:r>
          </w:p>
          <w:p w14:paraId="555A0DCF" w14:textId="77777777" w:rsidR="00D34C57" w:rsidRPr="006D4CED" w:rsidRDefault="00D34C57" w:rsidP="00FD2976">
            <w:pPr>
              <w:spacing w:before="60" w:after="60"/>
              <w:jc w:val="center"/>
              <w:rPr>
                <w:lang w:val="de-DE" w:eastAsia="fr-FR"/>
              </w:rPr>
            </w:pPr>
            <w:r w:rsidRPr="006D4CED">
              <w:rPr>
                <w:lang w:val="de-DE" w:eastAsia="fr-FR"/>
              </w:rPr>
              <w:t>F/E/</w:t>
            </w:r>
            <w:proofErr w:type="spellStart"/>
            <w:r w:rsidRPr="006D4CED">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7AD095F0" w14:textId="77777777" w:rsidR="00D34C57" w:rsidRPr="006D4CED" w:rsidRDefault="00D34C57" w:rsidP="00FD2976">
            <w:pPr>
              <w:spacing w:before="60" w:after="60"/>
              <w:jc w:val="center"/>
              <w:rPr>
                <w:lang w:val="nl-NL" w:eastAsia="fr-FR"/>
              </w:rPr>
            </w:pPr>
            <w:r w:rsidRPr="006D4CED">
              <w:rPr>
                <w:lang w:val="nl-NL" w:eastAsia="fr-FR"/>
              </w:rPr>
              <w:t>Ontvangsten</w:t>
            </w:r>
          </w:p>
        </w:tc>
        <w:tc>
          <w:tcPr>
            <w:tcW w:w="750" w:type="dxa"/>
            <w:tcBorders>
              <w:top w:val="single" w:sz="6" w:space="0" w:color="auto"/>
              <w:left w:val="single" w:sz="6" w:space="0" w:color="auto"/>
              <w:bottom w:val="single" w:sz="6" w:space="0" w:color="auto"/>
              <w:right w:val="nil"/>
            </w:tcBorders>
          </w:tcPr>
          <w:p w14:paraId="2F150CED" w14:textId="77777777" w:rsidR="00D34C57" w:rsidRPr="006D4CED" w:rsidRDefault="00D34C57" w:rsidP="00FD2976">
            <w:pPr>
              <w:spacing w:before="60" w:after="60"/>
              <w:jc w:val="center"/>
              <w:rPr>
                <w:lang w:val="nl-NL" w:eastAsia="fr-FR"/>
              </w:rPr>
            </w:pPr>
            <w:proofErr w:type="spellStart"/>
            <w:r w:rsidRPr="006D4CED">
              <w:rPr>
                <w:lang w:val="nl-NL" w:eastAsia="fr-FR"/>
              </w:rPr>
              <w:t>Algeme</w:t>
            </w:r>
            <w:proofErr w:type="spellEnd"/>
            <w:r w:rsidRPr="006D4CED">
              <w:rPr>
                <w:lang w:val="nl-NL" w:eastAsia="fr-FR"/>
              </w:rPr>
              <w:t>. rekening</w:t>
            </w:r>
          </w:p>
        </w:tc>
        <w:tc>
          <w:tcPr>
            <w:tcW w:w="977" w:type="dxa"/>
            <w:tcBorders>
              <w:top w:val="single" w:sz="6" w:space="0" w:color="auto"/>
              <w:left w:val="single" w:sz="6" w:space="0" w:color="auto"/>
              <w:bottom w:val="single" w:sz="6" w:space="0" w:color="auto"/>
              <w:right w:val="nil"/>
            </w:tcBorders>
          </w:tcPr>
          <w:p w14:paraId="559DB9F0" w14:textId="77777777" w:rsidR="00D34C57" w:rsidRPr="006D4CED" w:rsidRDefault="00D34C57" w:rsidP="00FD2976">
            <w:pPr>
              <w:spacing w:before="60" w:after="60"/>
              <w:jc w:val="center"/>
              <w:rPr>
                <w:lang w:val="nl-NL" w:eastAsia="fr-FR"/>
              </w:rPr>
            </w:pPr>
            <w:r w:rsidRPr="006D4CED">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1EF2FDDD" w14:textId="77777777" w:rsidR="00D34C57" w:rsidRPr="006D4CED" w:rsidRDefault="00D34C57" w:rsidP="00FD2976">
            <w:pPr>
              <w:spacing w:before="60" w:after="60"/>
              <w:jc w:val="center"/>
              <w:rPr>
                <w:lang w:val="nl-NL" w:eastAsia="fr-FR"/>
              </w:rPr>
            </w:pPr>
            <w:r w:rsidRPr="006D4CED">
              <w:rPr>
                <w:lang w:val="nl-NL" w:eastAsia="fr-FR"/>
              </w:rPr>
              <w:t>Verhoging</w:t>
            </w:r>
          </w:p>
        </w:tc>
        <w:tc>
          <w:tcPr>
            <w:tcW w:w="977" w:type="dxa"/>
            <w:tcBorders>
              <w:top w:val="single" w:sz="6" w:space="0" w:color="auto"/>
              <w:left w:val="single" w:sz="6" w:space="0" w:color="auto"/>
              <w:bottom w:val="single" w:sz="6" w:space="0" w:color="auto"/>
              <w:right w:val="nil"/>
            </w:tcBorders>
          </w:tcPr>
          <w:p w14:paraId="6B01BA4F" w14:textId="77777777" w:rsidR="00D34C57" w:rsidRPr="006D4CED" w:rsidRDefault="00D34C57" w:rsidP="00FD2976">
            <w:pPr>
              <w:spacing w:before="60" w:after="60"/>
              <w:jc w:val="center"/>
              <w:rPr>
                <w:lang w:val="nl-NL" w:eastAsia="fr-FR"/>
              </w:rPr>
            </w:pPr>
            <w:r w:rsidRPr="006D4CED">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3C555D4A" w14:textId="77777777" w:rsidR="00D34C57" w:rsidRPr="006D4CED" w:rsidRDefault="00D34C57" w:rsidP="00FD2976">
            <w:pPr>
              <w:spacing w:before="60" w:after="60"/>
              <w:jc w:val="center"/>
              <w:rPr>
                <w:lang w:val="nl-NL" w:eastAsia="fr-FR"/>
              </w:rPr>
            </w:pPr>
            <w:r w:rsidRPr="006D4CED">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31E8ABA3" w14:textId="77777777" w:rsidR="00D34C57" w:rsidRPr="006D4CED" w:rsidRDefault="00D34C57" w:rsidP="00FD2976">
            <w:pPr>
              <w:spacing w:before="60" w:after="60"/>
              <w:jc w:val="center"/>
              <w:rPr>
                <w:lang w:val="nl-NL" w:eastAsia="fr-FR"/>
              </w:rPr>
            </w:pPr>
            <w:r w:rsidRPr="006D4CED">
              <w:rPr>
                <w:lang w:val="nl-NL" w:eastAsia="fr-FR"/>
              </w:rPr>
              <w:t>Aanvaarde bedragen</w:t>
            </w:r>
          </w:p>
        </w:tc>
      </w:tr>
      <w:tr w:rsidR="00D34C57" w:rsidRPr="006D4CED" w14:paraId="40EAF878" w14:textId="77777777" w:rsidTr="00FD2976">
        <w:tc>
          <w:tcPr>
            <w:tcW w:w="1558" w:type="dxa"/>
            <w:tcBorders>
              <w:top w:val="nil"/>
              <w:left w:val="single" w:sz="6" w:space="0" w:color="auto"/>
              <w:bottom w:val="nil"/>
              <w:right w:val="nil"/>
            </w:tcBorders>
            <w:shd w:val="pct10" w:color="auto" w:fill="auto"/>
          </w:tcPr>
          <w:p w14:paraId="08FD30B0" w14:textId="77777777" w:rsidR="00D34C57" w:rsidRPr="006D4CED" w:rsidRDefault="00D34C57" w:rsidP="00FD2976">
            <w:pPr>
              <w:pStyle w:val="GrpEco"/>
              <w:rPr>
                <w:lang w:val="en-GB" w:eastAsia="fr-FR"/>
              </w:rPr>
            </w:pPr>
            <w:r w:rsidRPr="006D4CED">
              <w:rPr>
                <w:lang w:val="en-GB" w:eastAsia="fr-FR"/>
              </w:rPr>
              <w:t>000/66</w:t>
            </w:r>
          </w:p>
        </w:tc>
        <w:tc>
          <w:tcPr>
            <w:tcW w:w="2792" w:type="dxa"/>
            <w:tcBorders>
              <w:top w:val="nil"/>
              <w:left w:val="single" w:sz="6" w:space="0" w:color="auto"/>
              <w:bottom w:val="nil"/>
              <w:right w:val="nil"/>
            </w:tcBorders>
          </w:tcPr>
          <w:p w14:paraId="74417E17" w14:textId="77777777" w:rsidR="00D34C57" w:rsidRPr="006D4CED" w:rsidRDefault="00D34C57" w:rsidP="00FD2976">
            <w:pPr>
              <w:pStyle w:val="GrpEco"/>
              <w:rPr>
                <w:lang w:val="en-GB" w:eastAsia="fr-FR"/>
              </w:rPr>
            </w:pPr>
            <w:proofErr w:type="spellStart"/>
            <w:r w:rsidRPr="006D4CED">
              <w:rPr>
                <w:lang w:val="en-GB" w:eastAsia="fr-FR"/>
              </w:rPr>
              <w:t>Vorige</w:t>
            </w:r>
            <w:proofErr w:type="spellEnd"/>
            <w:r w:rsidRPr="006D4CED">
              <w:rPr>
                <w:lang w:val="en-GB" w:eastAsia="fr-FR"/>
              </w:rPr>
              <w:t xml:space="preserve"> </w:t>
            </w:r>
            <w:proofErr w:type="spellStart"/>
            <w:r w:rsidRPr="006D4CED">
              <w:rPr>
                <w:lang w:val="en-GB" w:eastAsia="fr-FR"/>
              </w:rPr>
              <w:t>dienstjaren</w:t>
            </w:r>
            <w:proofErr w:type="spellEnd"/>
          </w:p>
        </w:tc>
        <w:tc>
          <w:tcPr>
            <w:tcW w:w="750" w:type="dxa"/>
            <w:tcBorders>
              <w:top w:val="nil"/>
              <w:left w:val="single" w:sz="6" w:space="0" w:color="auto"/>
              <w:bottom w:val="nil"/>
              <w:right w:val="nil"/>
            </w:tcBorders>
          </w:tcPr>
          <w:p w14:paraId="0F8F345D" w14:textId="77777777" w:rsidR="00D34C57" w:rsidRPr="006D4CED" w:rsidRDefault="00D34C57" w:rsidP="00FD2976">
            <w:pPr>
              <w:pStyle w:val="GrpEco"/>
              <w:rPr>
                <w:lang w:val="en-GB" w:eastAsia="fr-FR"/>
              </w:rPr>
            </w:pPr>
          </w:p>
        </w:tc>
        <w:tc>
          <w:tcPr>
            <w:tcW w:w="977" w:type="dxa"/>
            <w:tcBorders>
              <w:top w:val="nil"/>
              <w:left w:val="single" w:sz="6" w:space="0" w:color="auto"/>
              <w:bottom w:val="nil"/>
              <w:right w:val="nil"/>
            </w:tcBorders>
          </w:tcPr>
          <w:p w14:paraId="03D89EF1"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28563E25"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0F9AECEF"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458037FC"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single" w:sz="6" w:space="0" w:color="auto"/>
            </w:tcBorders>
          </w:tcPr>
          <w:p w14:paraId="62F089FF" w14:textId="77777777" w:rsidR="00D34C57" w:rsidRPr="006D4CED" w:rsidRDefault="00D34C57" w:rsidP="00FD2976">
            <w:pPr>
              <w:pStyle w:val="GrpEco"/>
              <w:jc w:val="right"/>
              <w:rPr>
                <w:sz w:val="16"/>
                <w:szCs w:val="16"/>
                <w:lang w:val="en-GB" w:eastAsia="fr-FR"/>
              </w:rPr>
            </w:pPr>
          </w:p>
        </w:tc>
      </w:tr>
      <w:tr w:rsidR="00D34C57" w:rsidRPr="006D4CED" w14:paraId="23E169FC" w14:textId="77777777" w:rsidTr="00FD2976">
        <w:trPr>
          <w:cantSplit/>
        </w:trPr>
        <w:tc>
          <w:tcPr>
            <w:tcW w:w="1558" w:type="dxa"/>
            <w:tcBorders>
              <w:top w:val="nil"/>
              <w:left w:val="single" w:sz="6" w:space="0" w:color="auto"/>
              <w:bottom w:val="nil"/>
              <w:right w:val="nil"/>
            </w:tcBorders>
            <w:shd w:val="pct10" w:color="auto" w:fill="auto"/>
          </w:tcPr>
          <w:p w14:paraId="114ADE9A" w14:textId="77777777" w:rsidR="00D34C57" w:rsidRPr="006D4CED" w:rsidRDefault="00D34C57" w:rsidP="00FD2976">
            <w:pPr>
              <w:spacing w:before="60" w:after="60"/>
              <w:rPr>
                <w:lang w:eastAsia="fr-FR"/>
              </w:rPr>
            </w:pPr>
            <w:r w:rsidRPr="006D4CED">
              <w:rPr>
                <w:lang w:eastAsia="fr-FR"/>
              </w:rPr>
              <w:t xml:space="preserve">000/951-01 </w:t>
            </w:r>
          </w:p>
        </w:tc>
        <w:tc>
          <w:tcPr>
            <w:tcW w:w="2792" w:type="dxa"/>
            <w:tcBorders>
              <w:top w:val="nil"/>
              <w:left w:val="single" w:sz="6" w:space="0" w:color="auto"/>
              <w:bottom w:val="nil"/>
              <w:right w:val="nil"/>
            </w:tcBorders>
          </w:tcPr>
          <w:p w14:paraId="004A669B" w14:textId="77777777" w:rsidR="00D34C57" w:rsidRPr="006D4CED" w:rsidRDefault="00D34C57" w:rsidP="00FD2976">
            <w:pPr>
              <w:spacing w:before="60" w:after="60"/>
              <w:rPr>
                <w:lang w:val="nl-NL" w:eastAsia="fr-FR"/>
              </w:rPr>
            </w:pPr>
            <w:r w:rsidRPr="006D4CED">
              <w:rPr>
                <w:lang w:val="nl-NL" w:eastAsia="fr-FR"/>
              </w:rPr>
              <w:t>BATIG RESULTAAT VAN DE GEWONE DIENST</w:t>
            </w:r>
            <w:r w:rsidRPr="006D4CED">
              <w:rPr>
                <w:lang w:val="nl-NL" w:eastAsia="fr-FR"/>
              </w:rPr>
              <w:br/>
            </w:r>
            <w:r w:rsidRPr="006D4CED">
              <w:rPr>
                <w:i/>
                <w:iCs/>
                <w:lang w:val="nl-NL" w:eastAsia="fr-FR"/>
              </w:rPr>
              <w:t>Aanpassing van het begrote resultaat aan de realiteit</w:t>
            </w:r>
          </w:p>
        </w:tc>
        <w:tc>
          <w:tcPr>
            <w:tcW w:w="750" w:type="dxa"/>
            <w:tcBorders>
              <w:top w:val="nil"/>
              <w:left w:val="single" w:sz="6" w:space="0" w:color="auto"/>
              <w:bottom w:val="nil"/>
              <w:right w:val="nil"/>
            </w:tcBorders>
          </w:tcPr>
          <w:p w14:paraId="414F05AD" w14:textId="77777777" w:rsidR="00D34C57" w:rsidRPr="006D4CED" w:rsidRDefault="00D34C57" w:rsidP="00FD2976">
            <w:pPr>
              <w:spacing w:before="60" w:after="60"/>
              <w:rPr>
                <w:lang w:val="nl-NL" w:eastAsia="fr-FR"/>
              </w:rPr>
            </w:pPr>
          </w:p>
        </w:tc>
        <w:tc>
          <w:tcPr>
            <w:tcW w:w="977" w:type="dxa"/>
            <w:tcBorders>
              <w:top w:val="nil"/>
              <w:left w:val="single" w:sz="6" w:space="0" w:color="auto"/>
              <w:bottom w:val="nil"/>
              <w:right w:val="nil"/>
            </w:tcBorders>
          </w:tcPr>
          <w:p w14:paraId="0F998EA0"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2.711.381,86</w:t>
            </w:r>
          </w:p>
        </w:tc>
        <w:tc>
          <w:tcPr>
            <w:tcW w:w="977" w:type="dxa"/>
            <w:tcBorders>
              <w:top w:val="nil"/>
              <w:left w:val="single" w:sz="6" w:space="0" w:color="auto"/>
              <w:bottom w:val="nil"/>
              <w:right w:val="nil"/>
            </w:tcBorders>
          </w:tcPr>
          <w:p w14:paraId="11014AA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79997075"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158.272,65</w:t>
            </w:r>
          </w:p>
        </w:tc>
        <w:tc>
          <w:tcPr>
            <w:tcW w:w="977" w:type="dxa"/>
            <w:tcBorders>
              <w:top w:val="nil"/>
              <w:left w:val="single" w:sz="6" w:space="0" w:color="auto"/>
              <w:bottom w:val="nil"/>
              <w:right w:val="nil"/>
            </w:tcBorders>
            <w:shd w:val="pct10" w:color="auto" w:fill="auto"/>
          </w:tcPr>
          <w:p w14:paraId="0E7C3483" w14:textId="77777777" w:rsidR="00D34C57" w:rsidRPr="006D4CED" w:rsidRDefault="00D34C57" w:rsidP="00FD2976">
            <w:pPr>
              <w:spacing w:before="60" w:after="60"/>
              <w:jc w:val="right"/>
              <w:rPr>
                <w:sz w:val="14"/>
                <w:szCs w:val="14"/>
                <w:lang w:eastAsia="fr-FR"/>
              </w:rPr>
            </w:pPr>
            <w:r w:rsidRPr="006D4CED">
              <w:rPr>
                <w:sz w:val="14"/>
                <w:szCs w:val="14"/>
                <w:lang w:eastAsia="fr-FR"/>
              </w:rPr>
              <w:t>2.553.109,21</w:t>
            </w:r>
          </w:p>
        </w:tc>
        <w:tc>
          <w:tcPr>
            <w:tcW w:w="977" w:type="dxa"/>
            <w:tcBorders>
              <w:top w:val="nil"/>
              <w:left w:val="single" w:sz="6" w:space="0" w:color="auto"/>
              <w:bottom w:val="nil"/>
              <w:right w:val="single" w:sz="6" w:space="0" w:color="auto"/>
            </w:tcBorders>
          </w:tcPr>
          <w:p w14:paraId="4DF750BE" w14:textId="77777777" w:rsidR="00D34C57" w:rsidRPr="006D4CED" w:rsidRDefault="00D34C57" w:rsidP="00FD2976">
            <w:pPr>
              <w:spacing w:before="60" w:after="60"/>
              <w:jc w:val="right"/>
              <w:rPr>
                <w:sz w:val="14"/>
                <w:szCs w:val="14"/>
                <w:lang w:eastAsia="fr-FR"/>
              </w:rPr>
            </w:pPr>
          </w:p>
        </w:tc>
      </w:tr>
      <w:tr w:rsidR="00D34C57" w:rsidRPr="006D4CED" w14:paraId="6EB1939E"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19AB9DAC" w14:textId="77777777" w:rsidR="00D34C57" w:rsidRPr="006D4CED" w:rsidRDefault="00D34C57" w:rsidP="00FD2976">
            <w:pPr>
              <w:pStyle w:val="GrpEco"/>
              <w:rPr>
                <w:lang w:val="nl-NL" w:eastAsia="fr-FR"/>
              </w:rPr>
            </w:pPr>
            <w:r w:rsidRPr="006D4CED">
              <w:rPr>
                <w:lang w:val="nl-NL" w:eastAsia="fr-FR"/>
              </w:rPr>
              <w:t>/000/66</w:t>
            </w:r>
          </w:p>
        </w:tc>
        <w:tc>
          <w:tcPr>
            <w:tcW w:w="2792" w:type="dxa"/>
            <w:tcBorders>
              <w:top w:val="single" w:sz="6" w:space="0" w:color="auto"/>
              <w:left w:val="single" w:sz="6" w:space="0" w:color="auto"/>
              <w:bottom w:val="single" w:sz="6" w:space="0" w:color="auto"/>
              <w:right w:val="nil"/>
            </w:tcBorders>
          </w:tcPr>
          <w:p w14:paraId="67CCA101" w14:textId="77777777" w:rsidR="00D34C57" w:rsidRPr="006D4CED" w:rsidRDefault="00D34C57" w:rsidP="00FD2976">
            <w:pPr>
              <w:pStyle w:val="GrpEco"/>
              <w:rPr>
                <w:lang w:val="nl-NL" w:eastAsia="fr-FR"/>
              </w:rPr>
            </w:pPr>
            <w:r w:rsidRPr="006D4CED">
              <w:rPr>
                <w:lang w:val="nl-NL" w:eastAsia="fr-FR"/>
              </w:rPr>
              <w:t>Totaal Vorige dienstjaren</w:t>
            </w:r>
          </w:p>
        </w:tc>
        <w:tc>
          <w:tcPr>
            <w:tcW w:w="750" w:type="dxa"/>
            <w:tcBorders>
              <w:top w:val="single" w:sz="6" w:space="0" w:color="auto"/>
              <w:left w:val="single" w:sz="6" w:space="0" w:color="auto"/>
              <w:bottom w:val="single" w:sz="6" w:space="0" w:color="auto"/>
              <w:right w:val="nil"/>
            </w:tcBorders>
          </w:tcPr>
          <w:p w14:paraId="3049952E" w14:textId="77777777" w:rsidR="00D34C57" w:rsidRPr="006D4CED" w:rsidRDefault="00D34C57" w:rsidP="00FD2976">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11ECDC2E" w14:textId="77777777" w:rsidR="00D34C57" w:rsidRPr="006D4CED" w:rsidRDefault="00D34C57" w:rsidP="00FD2976">
            <w:pPr>
              <w:jc w:val="right"/>
              <w:rPr>
                <w:sz w:val="14"/>
                <w:szCs w:val="14"/>
                <w:lang w:val="nl-NL" w:eastAsia="fr-FR"/>
              </w:rPr>
            </w:pPr>
            <w:r w:rsidRPr="006D4CED">
              <w:rPr>
                <w:sz w:val="14"/>
                <w:szCs w:val="14"/>
                <w:lang w:val="nl-NL" w:eastAsia="fr-FR"/>
              </w:rPr>
              <w:t>2.711.381,86</w:t>
            </w:r>
          </w:p>
        </w:tc>
        <w:tc>
          <w:tcPr>
            <w:tcW w:w="977" w:type="dxa"/>
            <w:tcBorders>
              <w:top w:val="single" w:sz="6" w:space="0" w:color="auto"/>
              <w:left w:val="single" w:sz="6" w:space="0" w:color="auto"/>
              <w:bottom w:val="single" w:sz="6" w:space="0" w:color="auto"/>
              <w:right w:val="nil"/>
            </w:tcBorders>
          </w:tcPr>
          <w:p w14:paraId="46C79BB7" w14:textId="77777777" w:rsidR="00D34C57" w:rsidRPr="006D4CED" w:rsidRDefault="00D34C57" w:rsidP="00FD2976">
            <w:pPr>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14:paraId="72AD8E80" w14:textId="77777777" w:rsidR="00D34C57" w:rsidRPr="006D4CED" w:rsidRDefault="00D34C57" w:rsidP="00FD2976">
            <w:pPr>
              <w:jc w:val="right"/>
              <w:rPr>
                <w:sz w:val="14"/>
                <w:szCs w:val="14"/>
                <w:lang w:val="nl-NL" w:eastAsia="fr-FR"/>
              </w:rPr>
            </w:pPr>
            <w:r w:rsidRPr="006D4CED">
              <w:rPr>
                <w:sz w:val="14"/>
                <w:szCs w:val="14"/>
                <w:lang w:val="nl-NL" w:eastAsia="fr-FR"/>
              </w:rPr>
              <w:t>158.272,65</w:t>
            </w:r>
          </w:p>
        </w:tc>
        <w:tc>
          <w:tcPr>
            <w:tcW w:w="977" w:type="dxa"/>
            <w:tcBorders>
              <w:top w:val="single" w:sz="6" w:space="0" w:color="auto"/>
              <w:left w:val="single" w:sz="6" w:space="0" w:color="auto"/>
              <w:bottom w:val="single" w:sz="6" w:space="0" w:color="auto"/>
              <w:right w:val="nil"/>
            </w:tcBorders>
            <w:shd w:val="pct10" w:color="auto" w:fill="auto"/>
          </w:tcPr>
          <w:p w14:paraId="0740A83C" w14:textId="77777777" w:rsidR="00D34C57" w:rsidRPr="006D4CED" w:rsidRDefault="00D34C57" w:rsidP="00FD2976">
            <w:pPr>
              <w:jc w:val="right"/>
              <w:rPr>
                <w:sz w:val="14"/>
                <w:szCs w:val="14"/>
                <w:lang w:eastAsia="fr-FR"/>
              </w:rPr>
            </w:pPr>
            <w:r w:rsidRPr="006D4CED">
              <w:rPr>
                <w:sz w:val="14"/>
                <w:szCs w:val="14"/>
                <w:lang w:eastAsia="fr-FR"/>
              </w:rPr>
              <w:t>2.553.109,21</w:t>
            </w:r>
          </w:p>
        </w:tc>
        <w:tc>
          <w:tcPr>
            <w:tcW w:w="977" w:type="dxa"/>
            <w:tcBorders>
              <w:top w:val="single" w:sz="6" w:space="0" w:color="auto"/>
              <w:left w:val="single" w:sz="6" w:space="0" w:color="auto"/>
              <w:bottom w:val="single" w:sz="6" w:space="0" w:color="auto"/>
              <w:right w:val="single" w:sz="6" w:space="0" w:color="auto"/>
            </w:tcBorders>
          </w:tcPr>
          <w:p w14:paraId="5682B048" w14:textId="77777777" w:rsidR="00D34C57" w:rsidRPr="006D4CED" w:rsidRDefault="00D34C57" w:rsidP="00FD2976">
            <w:pPr>
              <w:jc w:val="right"/>
              <w:rPr>
                <w:sz w:val="14"/>
                <w:szCs w:val="14"/>
                <w:lang w:eastAsia="fr-FR"/>
              </w:rPr>
            </w:pPr>
          </w:p>
        </w:tc>
      </w:tr>
    </w:tbl>
    <w:p w14:paraId="2D790FF5" w14:textId="77777777" w:rsidR="00D34C57" w:rsidRPr="006D4CED" w:rsidRDefault="00D34C57" w:rsidP="00D34C57">
      <w:pPr>
        <w:rPr>
          <w:lang w:eastAsia="fr-FR"/>
        </w:rPr>
      </w:pPr>
    </w:p>
    <w:p w14:paraId="1865F1B7" w14:textId="77777777" w:rsidR="00D34C57" w:rsidRPr="006D4CED" w:rsidRDefault="00D34C57" w:rsidP="00D34C57">
      <w:pPr>
        <w:rPr>
          <w:lang w:eastAsia="fr-FR"/>
        </w:rPr>
      </w:pP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D34C57" w:rsidRPr="006D4CED" w14:paraId="68B72A18"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19F6A671" w14:textId="77777777" w:rsidR="00D34C57" w:rsidRPr="006D4CED" w:rsidRDefault="00D34C57" w:rsidP="00FD2976">
            <w:pPr>
              <w:pStyle w:val="GrpEco"/>
              <w:rPr>
                <w:lang w:val="en-GB" w:eastAsia="fr-FR"/>
              </w:rPr>
            </w:pPr>
          </w:p>
        </w:tc>
        <w:tc>
          <w:tcPr>
            <w:tcW w:w="2792" w:type="dxa"/>
            <w:tcBorders>
              <w:top w:val="single" w:sz="6" w:space="0" w:color="auto"/>
              <w:left w:val="single" w:sz="6" w:space="0" w:color="auto"/>
              <w:bottom w:val="single" w:sz="6" w:space="0" w:color="auto"/>
              <w:right w:val="nil"/>
            </w:tcBorders>
          </w:tcPr>
          <w:p w14:paraId="265BEFEE" w14:textId="77777777" w:rsidR="00D34C57" w:rsidRPr="006D4CED" w:rsidRDefault="00D34C57" w:rsidP="00FD2976">
            <w:pPr>
              <w:pStyle w:val="GrpEco"/>
              <w:rPr>
                <w:lang w:val="nl-NL" w:eastAsia="fr-FR"/>
              </w:rPr>
            </w:pPr>
            <w:r w:rsidRPr="006D4CED">
              <w:rPr>
                <w:lang w:val="nl-NL" w:eastAsia="fr-FR"/>
              </w:rPr>
              <w:t>Totaal van de afgesloten dienstjaren</w:t>
            </w:r>
          </w:p>
        </w:tc>
        <w:tc>
          <w:tcPr>
            <w:tcW w:w="750" w:type="dxa"/>
            <w:tcBorders>
              <w:top w:val="single" w:sz="6" w:space="0" w:color="auto"/>
              <w:left w:val="single" w:sz="6" w:space="0" w:color="auto"/>
              <w:bottom w:val="single" w:sz="6" w:space="0" w:color="auto"/>
              <w:right w:val="nil"/>
            </w:tcBorders>
          </w:tcPr>
          <w:p w14:paraId="30103DC0" w14:textId="77777777" w:rsidR="00D34C57" w:rsidRPr="006D4CED" w:rsidRDefault="00D34C57" w:rsidP="00FD2976">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7A1DC2BE" w14:textId="77777777" w:rsidR="00D34C57" w:rsidRPr="006D4CED" w:rsidRDefault="00D34C57" w:rsidP="00FD2976">
            <w:pPr>
              <w:jc w:val="right"/>
              <w:rPr>
                <w:sz w:val="14"/>
                <w:szCs w:val="14"/>
                <w:lang w:val="nl-NL" w:eastAsia="fr-FR"/>
              </w:rPr>
            </w:pPr>
            <w:r w:rsidRPr="006D4CED">
              <w:rPr>
                <w:sz w:val="14"/>
                <w:szCs w:val="14"/>
                <w:lang w:val="nl-NL" w:eastAsia="fr-FR"/>
              </w:rPr>
              <w:t>2.711.381,86</w:t>
            </w:r>
          </w:p>
        </w:tc>
        <w:tc>
          <w:tcPr>
            <w:tcW w:w="977" w:type="dxa"/>
            <w:tcBorders>
              <w:top w:val="single" w:sz="6" w:space="0" w:color="auto"/>
              <w:left w:val="single" w:sz="6" w:space="0" w:color="auto"/>
              <w:bottom w:val="single" w:sz="6" w:space="0" w:color="auto"/>
              <w:right w:val="nil"/>
            </w:tcBorders>
          </w:tcPr>
          <w:p w14:paraId="62C4E49D" w14:textId="77777777" w:rsidR="00D34C57" w:rsidRPr="006D4CED" w:rsidRDefault="00D34C57" w:rsidP="00FD2976">
            <w:pPr>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14:paraId="368342F6" w14:textId="77777777" w:rsidR="00D34C57" w:rsidRPr="006D4CED" w:rsidRDefault="00D34C57" w:rsidP="00FD2976">
            <w:pPr>
              <w:jc w:val="right"/>
              <w:rPr>
                <w:sz w:val="14"/>
                <w:szCs w:val="14"/>
                <w:lang w:val="nl-NL" w:eastAsia="fr-FR"/>
              </w:rPr>
            </w:pPr>
            <w:r w:rsidRPr="006D4CED">
              <w:rPr>
                <w:sz w:val="14"/>
                <w:szCs w:val="14"/>
                <w:lang w:val="nl-NL" w:eastAsia="fr-FR"/>
              </w:rPr>
              <w:t>158.272,65</w:t>
            </w:r>
          </w:p>
        </w:tc>
        <w:tc>
          <w:tcPr>
            <w:tcW w:w="977" w:type="dxa"/>
            <w:tcBorders>
              <w:top w:val="single" w:sz="6" w:space="0" w:color="auto"/>
              <w:left w:val="single" w:sz="6" w:space="0" w:color="auto"/>
              <w:bottom w:val="single" w:sz="6" w:space="0" w:color="auto"/>
              <w:right w:val="nil"/>
            </w:tcBorders>
            <w:shd w:val="pct10" w:color="auto" w:fill="auto"/>
          </w:tcPr>
          <w:p w14:paraId="64ACAEBB" w14:textId="77777777" w:rsidR="00D34C57" w:rsidRPr="006D4CED" w:rsidRDefault="00D34C57" w:rsidP="00FD2976">
            <w:pPr>
              <w:jc w:val="right"/>
              <w:rPr>
                <w:sz w:val="14"/>
                <w:szCs w:val="14"/>
                <w:lang w:eastAsia="fr-FR"/>
              </w:rPr>
            </w:pPr>
            <w:r w:rsidRPr="006D4CED">
              <w:rPr>
                <w:sz w:val="14"/>
                <w:szCs w:val="14"/>
                <w:lang w:eastAsia="fr-FR"/>
              </w:rPr>
              <w:t>2.553.109,21</w:t>
            </w:r>
          </w:p>
        </w:tc>
        <w:tc>
          <w:tcPr>
            <w:tcW w:w="977" w:type="dxa"/>
            <w:tcBorders>
              <w:top w:val="single" w:sz="6" w:space="0" w:color="auto"/>
              <w:left w:val="single" w:sz="6" w:space="0" w:color="auto"/>
              <w:bottom w:val="single" w:sz="6" w:space="0" w:color="auto"/>
              <w:right w:val="single" w:sz="6" w:space="0" w:color="auto"/>
            </w:tcBorders>
          </w:tcPr>
          <w:p w14:paraId="4FB83431" w14:textId="77777777" w:rsidR="00D34C57" w:rsidRPr="006D4CED" w:rsidRDefault="00D34C57" w:rsidP="00FD2976">
            <w:pPr>
              <w:jc w:val="right"/>
              <w:rPr>
                <w:sz w:val="14"/>
                <w:szCs w:val="14"/>
                <w:lang w:eastAsia="fr-FR"/>
              </w:rPr>
            </w:pPr>
          </w:p>
        </w:tc>
      </w:tr>
    </w:tbl>
    <w:p w14:paraId="55D6C2F1" w14:textId="77777777" w:rsidR="00D34C57" w:rsidRPr="006D4CED" w:rsidRDefault="00D34C57" w:rsidP="00D34C57">
      <w:pPr>
        <w:pStyle w:val="Titre2"/>
        <w:rPr>
          <w:lang w:eastAsia="fr-FR"/>
        </w:rPr>
      </w:pPr>
      <w:r w:rsidRPr="006D4CED">
        <w:rPr>
          <w:lang w:eastAsia="fr-FR"/>
        </w:rPr>
        <w:lastRenderedPageBreak/>
        <w:br/>
      </w:r>
      <w:r w:rsidRPr="006D4CED">
        <w:rPr>
          <w:lang w:eastAsia="fr-FR"/>
        </w:rPr>
        <w:br/>
        <w:t xml:space="preserve">Eigen </w:t>
      </w:r>
      <w:proofErr w:type="spellStart"/>
      <w:r w:rsidRPr="006D4CED">
        <w:rPr>
          <w:lang w:eastAsia="fr-FR"/>
        </w:rPr>
        <w:t>dienstjaar</w:t>
      </w:r>
      <w:proofErr w:type="spellEnd"/>
    </w:p>
    <w:p w14:paraId="2B018ACB" w14:textId="77777777" w:rsidR="00D34C57" w:rsidRPr="006D4CED" w:rsidRDefault="00D34C57" w:rsidP="00D34C57">
      <w:pPr>
        <w:pStyle w:val="Titre2"/>
        <w:rPr>
          <w:lang w:val="nl-NL" w:eastAsia="fr-FR"/>
        </w:rPr>
      </w:pPr>
      <w:r w:rsidRPr="006D4CED">
        <w:rPr>
          <w:lang w:eastAsia="fr-FR"/>
        </w:rPr>
        <w:t xml:space="preserve"> </w:t>
      </w:r>
      <w:r w:rsidRPr="006D4CED">
        <w:rPr>
          <w:highlight w:val="white"/>
          <w:lang w:val="nl-NL" w:eastAsia="fr-FR"/>
        </w:rPr>
        <w:t>Functionele groepen: 399 Justitie - Politie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D34C57" w:rsidRPr="006D4CED" w14:paraId="174155C1" w14:textId="77777777" w:rsidTr="00FD2976">
        <w:trPr>
          <w:tblHeader/>
        </w:trPr>
        <w:tc>
          <w:tcPr>
            <w:tcW w:w="1558" w:type="dxa"/>
            <w:tcBorders>
              <w:top w:val="single" w:sz="6" w:space="0" w:color="auto"/>
              <w:left w:val="single" w:sz="6" w:space="0" w:color="auto"/>
              <w:bottom w:val="single" w:sz="6" w:space="0" w:color="auto"/>
              <w:right w:val="nil"/>
            </w:tcBorders>
            <w:shd w:val="pct10" w:color="auto" w:fill="auto"/>
          </w:tcPr>
          <w:p w14:paraId="75364F28" w14:textId="77777777" w:rsidR="00D34C57" w:rsidRPr="006D4CED" w:rsidRDefault="00D34C57" w:rsidP="00FD2976">
            <w:pPr>
              <w:spacing w:before="60" w:after="60"/>
              <w:jc w:val="center"/>
              <w:rPr>
                <w:lang w:val="de-DE" w:eastAsia="fr-FR"/>
              </w:rPr>
            </w:pPr>
            <w:r w:rsidRPr="006D4CED">
              <w:rPr>
                <w:lang w:val="de-DE" w:eastAsia="fr-FR"/>
              </w:rPr>
              <w:t xml:space="preserve">Artikel </w:t>
            </w:r>
          </w:p>
          <w:p w14:paraId="3F87A153" w14:textId="77777777" w:rsidR="00D34C57" w:rsidRPr="006D4CED" w:rsidRDefault="00D34C57" w:rsidP="00FD2976">
            <w:pPr>
              <w:spacing w:before="60" w:after="60"/>
              <w:jc w:val="center"/>
              <w:rPr>
                <w:lang w:val="de-DE" w:eastAsia="fr-FR"/>
              </w:rPr>
            </w:pPr>
            <w:r w:rsidRPr="006D4CED">
              <w:rPr>
                <w:lang w:val="de-DE" w:eastAsia="fr-FR"/>
              </w:rPr>
              <w:t>F/E/</w:t>
            </w:r>
            <w:proofErr w:type="spellStart"/>
            <w:r w:rsidRPr="006D4CED">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5144C74A" w14:textId="77777777" w:rsidR="00D34C57" w:rsidRPr="006D4CED" w:rsidRDefault="00D34C57" w:rsidP="00FD2976">
            <w:pPr>
              <w:spacing w:before="60" w:after="60"/>
              <w:jc w:val="center"/>
              <w:rPr>
                <w:lang w:val="nl-NL" w:eastAsia="fr-FR"/>
              </w:rPr>
            </w:pPr>
            <w:r w:rsidRPr="006D4CED">
              <w:rPr>
                <w:lang w:val="nl-NL" w:eastAsia="fr-FR"/>
              </w:rPr>
              <w:t>Ontvangsten</w:t>
            </w:r>
          </w:p>
        </w:tc>
        <w:tc>
          <w:tcPr>
            <w:tcW w:w="750" w:type="dxa"/>
            <w:tcBorders>
              <w:top w:val="single" w:sz="6" w:space="0" w:color="auto"/>
              <w:left w:val="single" w:sz="6" w:space="0" w:color="auto"/>
              <w:bottom w:val="single" w:sz="6" w:space="0" w:color="auto"/>
              <w:right w:val="nil"/>
            </w:tcBorders>
          </w:tcPr>
          <w:p w14:paraId="569E4F6D" w14:textId="77777777" w:rsidR="00D34C57" w:rsidRPr="006D4CED" w:rsidRDefault="00D34C57" w:rsidP="00FD2976">
            <w:pPr>
              <w:spacing w:before="60" w:after="60"/>
              <w:jc w:val="center"/>
              <w:rPr>
                <w:lang w:val="nl-NL" w:eastAsia="fr-FR"/>
              </w:rPr>
            </w:pPr>
            <w:proofErr w:type="spellStart"/>
            <w:r w:rsidRPr="006D4CED">
              <w:rPr>
                <w:lang w:val="nl-NL" w:eastAsia="fr-FR"/>
              </w:rPr>
              <w:t>Algeme</w:t>
            </w:r>
            <w:proofErr w:type="spellEnd"/>
            <w:r w:rsidRPr="006D4CED">
              <w:rPr>
                <w:lang w:val="nl-NL" w:eastAsia="fr-FR"/>
              </w:rPr>
              <w:t>. rekening</w:t>
            </w:r>
          </w:p>
        </w:tc>
        <w:tc>
          <w:tcPr>
            <w:tcW w:w="977" w:type="dxa"/>
            <w:tcBorders>
              <w:top w:val="single" w:sz="6" w:space="0" w:color="auto"/>
              <w:left w:val="single" w:sz="6" w:space="0" w:color="auto"/>
              <w:bottom w:val="single" w:sz="6" w:space="0" w:color="auto"/>
              <w:right w:val="nil"/>
            </w:tcBorders>
          </w:tcPr>
          <w:p w14:paraId="1259F7DF" w14:textId="77777777" w:rsidR="00D34C57" w:rsidRPr="006D4CED" w:rsidRDefault="00D34C57" w:rsidP="00FD2976">
            <w:pPr>
              <w:spacing w:before="60" w:after="60"/>
              <w:jc w:val="center"/>
              <w:rPr>
                <w:lang w:val="nl-NL" w:eastAsia="fr-FR"/>
              </w:rPr>
            </w:pPr>
            <w:r w:rsidRPr="006D4CED">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2086CF60" w14:textId="77777777" w:rsidR="00D34C57" w:rsidRPr="006D4CED" w:rsidRDefault="00D34C57" w:rsidP="00FD2976">
            <w:pPr>
              <w:spacing w:before="60" w:after="60"/>
              <w:jc w:val="center"/>
              <w:rPr>
                <w:lang w:val="nl-NL" w:eastAsia="fr-FR"/>
              </w:rPr>
            </w:pPr>
            <w:r w:rsidRPr="006D4CED">
              <w:rPr>
                <w:lang w:val="nl-NL" w:eastAsia="fr-FR"/>
              </w:rPr>
              <w:t>Verhoging</w:t>
            </w:r>
          </w:p>
        </w:tc>
        <w:tc>
          <w:tcPr>
            <w:tcW w:w="977" w:type="dxa"/>
            <w:tcBorders>
              <w:top w:val="single" w:sz="6" w:space="0" w:color="auto"/>
              <w:left w:val="single" w:sz="6" w:space="0" w:color="auto"/>
              <w:bottom w:val="single" w:sz="6" w:space="0" w:color="auto"/>
              <w:right w:val="nil"/>
            </w:tcBorders>
          </w:tcPr>
          <w:p w14:paraId="6ECE538A" w14:textId="77777777" w:rsidR="00D34C57" w:rsidRPr="006D4CED" w:rsidRDefault="00D34C57" w:rsidP="00FD2976">
            <w:pPr>
              <w:spacing w:before="60" w:after="60"/>
              <w:jc w:val="center"/>
              <w:rPr>
                <w:lang w:val="nl-NL" w:eastAsia="fr-FR"/>
              </w:rPr>
            </w:pPr>
            <w:r w:rsidRPr="006D4CED">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7C67C1C7" w14:textId="77777777" w:rsidR="00D34C57" w:rsidRPr="006D4CED" w:rsidRDefault="00D34C57" w:rsidP="00FD2976">
            <w:pPr>
              <w:spacing w:before="60" w:after="60"/>
              <w:jc w:val="center"/>
              <w:rPr>
                <w:lang w:val="nl-NL" w:eastAsia="fr-FR"/>
              </w:rPr>
            </w:pPr>
            <w:r w:rsidRPr="006D4CED">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3381D7D2" w14:textId="77777777" w:rsidR="00D34C57" w:rsidRPr="006D4CED" w:rsidRDefault="00D34C57" w:rsidP="00FD2976">
            <w:pPr>
              <w:spacing w:before="60" w:after="60"/>
              <w:jc w:val="center"/>
              <w:rPr>
                <w:lang w:val="nl-NL" w:eastAsia="fr-FR"/>
              </w:rPr>
            </w:pPr>
            <w:r w:rsidRPr="006D4CED">
              <w:rPr>
                <w:lang w:val="nl-NL" w:eastAsia="fr-FR"/>
              </w:rPr>
              <w:t>Aanvaarde bedragen</w:t>
            </w:r>
          </w:p>
        </w:tc>
      </w:tr>
      <w:tr w:rsidR="00D34C57" w:rsidRPr="006D4CED" w14:paraId="10260177" w14:textId="77777777" w:rsidTr="00FD2976">
        <w:tc>
          <w:tcPr>
            <w:tcW w:w="1558" w:type="dxa"/>
            <w:tcBorders>
              <w:top w:val="nil"/>
              <w:left w:val="single" w:sz="6" w:space="0" w:color="auto"/>
              <w:bottom w:val="nil"/>
              <w:right w:val="nil"/>
            </w:tcBorders>
            <w:shd w:val="pct10" w:color="auto" w:fill="auto"/>
          </w:tcPr>
          <w:p w14:paraId="40838503" w14:textId="77777777" w:rsidR="00D34C57" w:rsidRPr="006D4CED" w:rsidRDefault="00D34C57" w:rsidP="00FD2976">
            <w:pPr>
              <w:pStyle w:val="GrpEco"/>
              <w:rPr>
                <w:lang w:val="en-GB" w:eastAsia="fr-FR"/>
              </w:rPr>
            </w:pPr>
            <w:r w:rsidRPr="006D4CED">
              <w:rPr>
                <w:lang w:val="en-GB" w:eastAsia="fr-FR"/>
              </w:rPr>
              <w:t>000/61</w:t>
            </w:r>
          </w:p>
        </w:tc>
        <w:tc>
          <w:tcPr>
            <w:tcW w:w="2792" w:type="dxa"/>
            <w:tcBorders>
              <w:top w:val="nil"/>
              <w:left w:val="single" w:sz="6" w:space="0" w:color="auto"/>
              <w:bottom w:val="nil"/>
              <w:right w:val="nil"/>
            </w:tcBorders>
          </w:tcPr>
          <w:p w14:paraId="10928AE6" w14:textId="77777777" w:rsidR="00D34C57" w:rsidRPr="006D4CED" w:rsidRDefault="00D34C57" w:rsidP="00FD2976">
            <w:pPr>
              <w:pStyle w:val="GrpEco"/>
              <w:rPr>
                <w:lang w:val="en-GB" w:eastAsia="fr-FR"/>
              </w:rPr>
            </w:pPr>
            <w:proofErr w:type="spellStart"/>
            <w:r w:rsidRPr="006D4CED">
              <w:rPr>
                <w:lang w:val="en-GB" w:eastAsia="fr-FR"/>
              </w:rPr>
              <w:t>Overdrachten</w:t>
            </w:r>
            <w:proofErr w:type="spellEnd"/>
          </w:p>
        </w:tc>
        <w:tc>
          <w:tcPr>
            <w:tcW w:w="750" w:type="dxa"/>
            <w:tcBorders>
              <w:top w:val="nil"/>
              <w:left w:val="single" w:sz="6" w:space="0" w:color="auto"/>
              <w:bottom w:val="nil"/>
              <w:right w:val="nil"/>
            </w:tcBorders>
          </w:tcPr>
          <w:p w14:paraId="60E765FB" w14:textId="77777777" w:rsidR="00D34C57" w:rsidRPr="006D4CED" w:rsidRDefault="00D34C57" w:rsidP="00FD2976">
            <w:pPr>
              <w:pStyle w:val="GrpEco"/>
              <w:rPr>
                <w:lang w:val="en-GB" w:eastAsia="fr-FR"/>
              </w:rPr>
            </w:pPr>
          </w:p>
        </w:tc>
        <w:tc>
          <w:tcPr>
            <w:tcW w:w="977" w:type="dxa"/>
            <w:tcBorders>
              <w:top w:val="nil"/>
              <w:left w:val="single" w:sz="6" w:space="0" w:color="auto"/>
              <w:bottom w:val="nil"/>
              <w:right w:val="nil"/>
            </w:tcBorders>
          </w:tcPr>
          <w:p w14:paraId="28403284"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41DEADBF"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16BC5048"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5160901B"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single" w:sz="6" w:space="0" w:color="auto"/>
            </w:tcBorders>
          </w:tcPr>
          <w:p w14:paraId="00852D43" w14:textId="77777777" w:rsidR="00D34C57" w:rsidRPr="006D4CED" w:rsidRDefault="00D34C57" w:rsidP="00FD2976">
            <w:pPr>
              <w:pStyle w:val="GrpEco"/>
              <w:jc w:val="right"/>
              <w:rPr>
                <w:sz w:val="16"/>
                <w:szCs w:val="16"/>
                <w:lang w:val="en-GB" w:eastAsia="fr-FR"/>
              </w:rPr>
            </w:pPr>
          </w:p>
        </w:tc>
      </w:tr>
      <w:tr w:rsidR="00D34C57" w:rsidRPr="006D4CED" w14:paraId="0011EB56" w14:textId="77777777" w:rsidTr="00FD2976">
        <w:trPr>
          <w:cantSplit/>
        </w:trPr>
        <w:tc>
          <w:tcPr>
            <w:tcW w:w="1558" w:type="dxa"/>
            <w:tcBorders>
              <w:top w:val="nil"/>
              <w:left w:val="single" w:sz="6" w:space="0" w:color="auto"/>
              <w:bottom w:val="nil"/>
              <w:right w:val="nil"/>
            </w:tcBorders>
            <w:shd w:val="pct10" w:color="auto" w:fill="auto"/>
          </w:tcPr>
          <w:p w14:paraId="1D12E676" w14:textId="77777777" w:rsidR="00D34C57" w:rsidRPr="006D4CED" w:rsidRDefault="00D34C57" w:rsidP="00FD2976">
            <w:pPr>
              <w:spacing w:before="60" w:after="60"/>
              <w:rPr>
                <w:lang w:eastAsia="fr-FR"/>
              </w:rPr>
            </w:pPr>
            <w:r w:rsidRPr="006D4CED">
              <w:rPr>
                <w:lang w:eastAsia="fr-FR"/>
              </w:rPr>
              <w:t>33002/465-02/    -  /534</w:t>
            </w:r>
          </w:p>
        </w:tc>
        <w:tc>
          <w:tcPr>
            <w:tcW w:w="2792" w:type="dxa"/>
            <w:tcBorders>
              <w:top w:val="nil"/>
              <w:left w:val="single" w:sz="6" w:space="0" w:color="auto"/>
              <w:bottom w:val="nil"/>
              <w:right w:val="nil"/>
            </w:tcBorders>
          </w:tcPr>
          <w:p w14:paraId="791FECA1" w14:textId="77777777" w:rsidR="00D34C57" w:rsidRPr="006D4CED" w:rsidRDefault="00D34C57" w:rsidP="00FD2976">
            <w:pPr>
              <w:spacing w:before="60" w:after="60"/>
              <w:rPr>
                <w:lang w:val="nl-NL" w:eastAsia="fr-FR"/>
              </w:rPr>
            </w:pPr>
            <w:r w:rsidRPr="006D4CED">
              <w:rPr>
                <w:lang w:val="nl-NL" w:eastAsia="fr-FR"/>
              </w:rPr>
              <w:t>SUBSIDIE NAPAP</w:t>
            </w:r>
            <w:r w:rsidRPr="006D4CED">
              <w:rPr>
                <w:lang w:val="nl-NL" w:eastAsia="fr-FR"/>
              </w:rPr>
              <w:br/>
            </w:r>
            <w:r w:rsidRPr="006D4CED">
              <w:rPr>
                <w:i/>
                <w:iCs/>
                <w:lang w:val="nl-NL" w:eastAsia="fr-FR"/>
              </w:rPr>
              <w:t>Ingevolge het K.B. van 31/07/2020 - subsidies ter ondersteuning van het eindeloopbaanregime voor 2020</w:t>
            </w:r>
          </w:p>
        </w:tc>
        <w:tc>
          <w:tcPr>
            <w:tcW w:w="750" w:type="dxa"/>
            <w:tcBorders>
              <w:top w:val="nil"/>
              <w:left w:val="single" w:sz="6" w:space="0" w:color="auto"/>
              <w:bottom w:val="nil"/>
              <w:right w:val="nil"/>
            </w:tcBorders>
          </w:tcPr>
          <w:p w14:paraId="58C5E80B" w14:textId="77777777" w:rsidR="00D34C57" w:rsidRPr="006D4CED" w:rsidRDefault="00D34C57" w:rsidP="00FD2976">
            <w:pPr>
              <w:spacing w:before="60" w:after="60"/>
              <w:rPr>
                <w:lang w:eastAsia="fr-FR"/>
              </w:rPr>
            </w:pPr>
            <w:r w:rsidRPr="006D4CED">
              <w:rPr>
                <w:lang w:eastAsia="fr-FR"/>
              </w:rPr>
              <w:t>73405</w:t>
            </w:r>
          </w:p>
        </w:tc>
        <w:tc>
          <w:tcPr>
            <w:tcW w:w="977" w:type="dxa"/>
            <w:tcBorders>
              <w:top w:val="nil"/>
              <w:left w:val="single" w:sz="6" w:space="0" w:color="auto"/>
              <w:bottom w:val="nil"/>
              <w:right w:val="nil"/>
            </w:tcBorders>
          </w:tcPr>
          <w:p w14:paraId="3B63C07E"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7CDC7B16"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183.712,87</w:t>
            </w:r>
          </w:p>
        </w:tc>
        <w:tc>
          <w:tcPr>
            <w:tcW w:w="977" w:type="dxa"/>
            <w:tcBorders>
              <w:top w:val="nil"/>
              <w:left w:val="single" w:sz="6" w:space="0" w:color="auto"/>
              <w:bottom w:val="nil"/>
              <w:right w:val="nil"/>
            </w:tcBorders>
          </w:tcPr>
          <w:p w14:paraId="316AE89D"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6D6A9EFB" w14:textId="77777777" w:rsidR="00D34C57" w:rsidRPr="006D4CED" w:rsidRDefault="00D34C57" w:rsidP="00FD2976">
            <w:pPr>
              <w:spacing w:before="60" w:after="60"/>
              <w:jc w:val="right"/>
              <w:rPr>
                <w:sz w:val="14"/>
                <w:szCs w:val="14"/>
                <w:lang w:eastAsia="fr-FR"/>
              </w:rPr>
            </w:pPr>
            <w:r w:rsidRPr="006D4CED">
              <w:rPr>
                <w:sz w:val="14"/>
                <w:szCs w:val="14"/>
                <w:lang w:eastAsia="fr-FR"/>
              </w:rPr>
              <w:t>183.712,87</w:t>
            </w:r>
          </w:p>
        </w:tc>
        <w:tc>
          <w:tcPr>
            <w:tcW w:w="977" w:type="dxa"/>
            <w:tcBorders>
              <w:top w:val="nil"/>
              <w:left w:val="single" w:sz="6" w:space="0" w:color="auto"/>
              <w:bottom w:val="nil"/>
              <w:right w:val="single" w:sz="6" w:space="0" w:color="auto"/>
            </w:tcBorders>
          </w:tcPr>
          <w:p w14:paraId="2E61FC1F" w14:textId="77777777" w:rsidR="00D34C57" w:rsidRPr="006D4CED" w:rsidRDefault="00D34C57" w:rsidP="00FD2976">
            <w:pPr>
              <w:spacing w:before="60" w:after="60"/>
              <w:jc w:val="right"/>
              <w:rPr>
                <w:sz w:val="14"/>
                <w:szCs w:val="14"/>
                <w:lang w:eastAsia="fr-FR"/>
              </w:rPr>
            </w:pPr>
          </w:p>
        </w:tc>
      </w:tr>
      <w:tr w:rsidR="00D34C57" w:rsidRPr="006D4CED" w14:paraId="21D922E9" w14:textId="77777777" w:rsidTr="00FD2976">
        <w:trPr>
          <w:cantSplit/>
        </w:trPr>
        <w:tc>
          <w:tcPr>
            <w:tcW w:w="1558" w:type="dxa"/>
            <w:tcBorders>
              <w:top w:val="nil"/>
              <w:left w:val="single" w:sz="6" w:space="0" w:color="auto"/>
              <w:bottom w:val="nil"/>
              <w:right w:val="nil"/>
            </w:tcBorders>
            <w:shd w:val="pct10" w:color="auto" w:fill="auto"/>
          </w:tcPr>
          <w:p w14:paraId="4A7DECF3" w14:textId="77777777" w:rsidR="00D34C57" w:rsidRPr="006D4CED" w:rsidRDefault="00D34C57" w:rsidP="00FD2976">
            <w:pPr>
              <w:spacing w:before="60" w:after="60"/>
              <w:rPr>
                <w:lang w:eastAsia="fr-FR"/>
              </w:rPr>
            </w:pPr>
            <w:r w:rsidRPr="006D4CED">
              <w:rPr>
                <w:lang w:eastAsia="fr-FR"/>
              </w:rPr>
              <w:t>33005/465-48/    -  /534</w:t>
            </w:r>
          </w:p>
        </w:tc>
        <w:tc>
          <w:tcPr>
            <w:tcW w:w="2792" w:type="dxa"/>
            <w:tcBorders>
              <w:top w:val="nil"/>
              <w:left w:val="single" w:sz="6" w:space="0" w:color="auto"/>
              <w:bottom w:val="nil"/>
              <w:right w:val="nil"/>
            </w:tcBorders>
          </w:tcPr>
          <w:p w14:paraId="5BF814A6" w14:textId="77777777" w:rsidR="00D34C57" w:rsidRPr="006D4CED" w:rsidRDefault="00D34C57" w:rsidP="00FD2976">
            <w:pPr>
              <w:spacing w:before="60" w:after="60"/>
              <w:rPr>
                <w:lang w:val="nl-NL" w:eastAsia="fr-FR"/>
              </w:rPr>
            </w:pPr>
            <w:r w:rsidRPr="006D4CED">
              <w:rPr>
                <w:lang w:val="nl-NL" w:eastAsia="fr-FR"/>
              </w:rPr>
              <w:t>FED.TOELAGE VERKEERSVEILIGHEIDACTIEPLANNEN</w:t>
            </w:r>
            <w:r w:rsidRPr="006D4CED">
              <w:rPr>
                <w:lang w:val="nl-NL" w:eastAsia="fr-FR"/>
              </w:rPr>
              <w:br/>
            </w:r>
            <w:r w:rsidRPr="006D4CED">
              <w:rPr>
                <w:i/>
                <w:iCs/>
                <w:lang w:val="nl-NL" w:eastAsia="fr-FR"/>
              </w:rPr>
              <w:t>Aanpassing van de begroting aan het reëel ontvangen bedrag</w:t>
            </w:r>
          </w:p>
        </w:tc>
        <w:tc>
          <w:tcPr>
            <w:tcW w:w="750" w:type="dxa"/>
            <w:tcBorders>
              <w:top w:val="nil"/>
              <w:left w:val="single" w:sz="6" w:space="0" w:color="auto"/>
              <w:bottom w:val="nil"/>
              <w:right w:val="nil"/>
            </w:tcBorders>
          </w:tcPr>
          <w:p w14:paraId="573CFAC5" w14:textId="77777777" w:rsidR="00D34C57" w:rsidRPr="006D4CED" w:rsidRDefault="00D34C57" w:rsidP="00FD2976">
            <w:pPr>
              <w:spacing w:before="60" w:after="60"/>
              <w:rPr>
                <w:lang w:eastAsia="fr-FR"/>
              </w:rPr>
            </w:pPr>
            <w:r w:rsidRPr="006D4CED">
              <w:rPr>
                <w:lang w:eastAsia="fr-FR"/>
              </w:rPr>
              <w:t>73405</w:t>
            </w:r>
          </w:p>
        </w:tc>
        <w:tc>
          <w:tcPr>
            <w:tcW w:w="977" w:type="dxa"/>
            <w:tcBorders>
              <w:top w:val="nil"/>
              <w:left w:val="single" w:sz="6" w:space="0" w:color="auto"/>
              <w:bottom w:val="nil"/>
              <w:right w:val="nil"/>
            </w:tcBorders>
          </w:tcPr>
          <w:p w14:paraId="596D48EF"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1.371.299,45</w:t>
            </w:r>
          </w:p>
        </w:tc>
        <w:tc>
          <w:tcPr>
            <w:tcW w:w="977" w:type="dxa"/>
            <w:tcBorders>
              <w:top w:val="nil"/>
              <w:left w:val="single" w:sz="6" w:space="0" w:color="auto"/>
              <w:bottom w:val="nil"/>
              <w:right w:val="nil"/>
            </w:tcBorders>
          </w:tcPr>
          <w:p w14:paraId="5093CBD8"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10.787,13</w:t>
            </w:r>
          </w:p>
        </w:tc>
        <w:tc>
          <w:tcPr>
            <w:tcW w:w="977" w:type="dxa"/>
            <w:tcBorders>
              <w:top w:val="nil"/>
              <w:left w:val="single" w:sz="6" w:space="0" w:color="auto"/>
              <w:bottom w:val="nil"/>
              <w:right w:val="nil"/>
            </w:tcBorders>
          </w:tcPr>
          <w:p w14:paraId="51000133"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083AD24E" w14:textId="77777777" w:rsidR="00D34C57" w:rsidRPr="006D4CED" w:rsidRDefault="00D34C57" w:rsidP="00FD2976">
            <w:pPr>
              <w:spacing w:before="60" w:after="60"/>
              <w:jc w:val="right"/>
              <w:rPr>
                <w:sz w:val="14"/>
                <w:szCs w:val="14"/>
                <w:lang w:eastAsia="fr-FR"/>
              </w:rPr>
            </w:pPr>
            <w:r w:rsidRPr="006D4CED">
              <w:rPr>
                <w:sz w:val="14"/>
                <w:szCs w:val="14"/>
                <w:lang w:eastAsia="fr-FR"/>
              </w:rPr>
              <w:t>1.382.086,58</w:t>
            </w:r>
          </w:p>
        </w:tc>
        <w:tc>
          <w:tcPr>
            <w:tcW w:w="977" w:type="dxa"/>
            <w:tcBorders>
              <w:top w:val="nil"/>
              <w:left w:val="single" w:sz="6" w:space="0" w:color="auto"/>
              <w:bottom w:val="nil"/>
              <w:right w:val="single" w:sz="6" w:space="0" w:color="auto"/>
            </w:tcBorders>
          </w:tcPr>
          <w:p w14:paraId="53A2A678" w14:textId="77777777" w:rsidR="00D34C57" w:rsidRPr="006D4CED" w:rsidRDefault="00D34C57" w:rsidP="00FD2976">
            <w:pPr>
              <w:spacing w:before="60" w:after="60"/>
              <w:jc w:val="right"/>
              <w:rPr>
                <w:sz w:val="14"/>
                <w:szCs w:val="14"/>
                <w:lang w:eastAsia="fr-FR"/>
              </w:rPr>
            </w:pPr>
          </w:p>
        </w:tc>
      </w:tr>
      <w:tr w:rsidR="00D34C57" w:rsidRPr="006D4CED" w14:paraId="68C3ACA3" w14:textId="77777777" w:rsidTr="00FD2976">
        <w:trPr>
          <w:cantSplit/>
        </w:trPr>
        <w:tc>
          <w:tcPr>
            <w:tcW w:w="1558" w:type="dxa"/>
            <w:tcBorders>
              <w:top w:val="nil"/>
              <w:left w:val="single" w:sz="6" w:space="0" w:color="auto"/>
              <w:bottom w:val="nil"/>
              <w:right w:val="nil"/>
            </w:tcBorders>
            <w:shd w:val="pct10" w:color="auto" w:fill="auto"/>
          </w:tcPr>
          <w:p w14:paraId="221D0BE7" w14:textId="77777777" w:rsidR="00D34C57" w:rsidRPr="006D4CED" w:rsidRDefault="00D34C57" w:rsidP="00FD2976">
            <w:pPr>
              <w:spacing w:before="60" w:after="60"/>
              <w:rPr>
                <w:lang w:eastAsia="fr-FR"/>
              </w:rPr>
            </w:pPr>
            <w:r w:rsidRPr="006D4CED">
              <w:rPr>
                <w:lang w:eastAsia="fr-FR"/>
              </w:rPr>
              <w:t>33009/465-48/    -  /534</w:t>
            </w:r>
          </w:p>
        </w:tc>
        <w:tc>
          <w:tcPr>
            <w:tcW w:w="2792" w:type="dxa"/>
            <w:tcBorders>
              <w:top w:val="nil"/>
              <w:left w:val="single" w:sz="6" w:space="0" w:color="auto"/>
              <w:bottom w:val="nil"/>
              <w:right w:val="nil"/>
            </w:tcBorders>
          </w:tcPr>
          <w:p w14:paraId="4F5E6CCA" w14:textId="77777777" w:rsidR="00D34C57" w:rsidRPr="006D4CED" w:rsidRDefault="00D34C57" w:rsidP="00FD2976">
            <w:pPr>
              <w:spacing w:before="60" w:after="60"/>
              <w:rPr>
                <w:lang w:val="nl-NL" w:eastAsia="fr-FR"/>
              </w:rPr>
            </w:pPr>
            <w:r w:rsidRPr="006D4CED">
              <w:rPr>
                <w:lang w:val="nl-NL" w:eastAsia="fr-FR"/>
              </w:rPr>
              <w:t>FEDERALE DOTATIE SECTORAAL AKKOORD</w:t>
            </w:r>
            <w:r w:rsidRPr="006D4CED">
              <w:rPr>
                <w:lang w:val="nl-NL" w:eastAsia="fr-FR"/>
              </w:rPr>
              <w:br/>
            </w:r>
            <w:r w:rsidRPr="006D4CED">
              <w:rPr>
                <w:i/>
                <w:iCs/>
                <w:lang w:val="nl-NL" w:eastAsia="fr-FR"/>
              </w:rPr>
              <w:t>Ingevolge een mededeling van de FOD Binnenlandse Zaken van 24/07/2020</w:t>
            </w:r>
          </w:p>
        </w:tc>
        <w:tc>
          <w:tcPr>
            <w:tcW w:w="750" w:type="dxa"/>
            <w:tcBorders>
              <w:top w:val="nil"/>
              <w:left w:val="single" w:sz="6" w:space="0" w:color="auto"/>
              <w:bottom w:val="nil"/>
              <w:right w:val="nil"/>
            </w:tcBorders>
          </w:tcPr>
          <w:p w14:paraId="74807359" w14:textId="77777777" w:rsidR="00D34C57" w:rsidRPr="006D4CED" w:rsidRDefault="00D34C57" w:rsidP="00FD2976">
            <w:pPr>
              <w:spacing w:before="60" w:after="60"/>
              <w:rPr>
                <w:lang w:eastAsia="fr-FR"/>
              </w:rPr>
            </w:pPr>
            <w:r w:rsidRPr="006D4CED">
              <w:rPr>
                <w:lang w:eastAsia="fr-FR"/>
              </w:rPr>
              <w:t>73405</w:t>
            </w:r>
          </w:p>
        </w:tc>
        <w:tc>
          <w:tcPr>
            <w:tcW w:w="977" w:type="dxa"/>
            <w:tcBorders>
              <w:top w:val="nil"/>
              <w:left w:val="single" w:sz="6" w:space="0" w:color="auto"/>
              <w:bottom w:val="nil"/>
              <w:right w:val="nil"/>
            </w:tcBorders>
          </w:tcPr>
          <w:p w14:paraId="7ED601BC"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730D726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60.000,00</w:t>
            </w:r>
          </w:p>
        </w:tc>
        <w:tc>
          <w:tcPr>
            <w:tcW w:w="977" w:type="dxa"/>
            <w:tcBorders>
              <w:top w:val="nil"/>
              <w:left w:val="single" w:sz="6" w:space="0" w:color="auto"/>
              <w:bottom w:val="nil"/>
              <w:right w:val="nil"/>
            </w:tcBorders>
          </w:tcPr>
          <w:p w14:paraId="65EB6D14"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13C47C00" w14:textId="77777777" w:rsidR="00D34C57" w:rsidRPr="006D4CED" w:rsidRDefault="00D34C57" w:rsidP="00FD2976">
            <w:pPr>
              <w:spacing w:before="60" w:after="60"/>
              <w:jc w:val="right"/>
              <w:rPr>
                <w:sz w:val="14"/>
                <w:szCs w:val="14"/>
                <w:lang w:eastAsia="fr-FR"/>
              </w:rPr>
            </w:pPr>
            <w:r w:rsidRPr="006D4CED">
              <w:rPr>
                <w:sz w:val="14"/>
                <w:szCs w:val="14"/>
                <w:lang w:eastAsia="fr-FR"/>
              </w:rPr>
              <w:t>60.000,00</w:t>
            </w:r>
          </w:p>
        </w:tc>
        <w:tc>
          <w:tcPr>
            <w:tcW w:w="977" w:type="dxa"/>
            <w:tcBorders>
              <w:top w:val="nil"/>
              <w:left w:val="single" w:sz="6" w:space="0" w:color="auto"/>
              <w:bottom w:val="nil"/>
              <w:right w:val="single" w:sz="6" w:space="0" w:color="auto"/>
            </w:tcBorders>
          </w:tcPr>
          <w:p w14:paraId="73D5B668" w14:textId="77777777" w:rsidR="00D34C57" w:rsidRPr="006D4CED" w:rsidRDefault="00D34C57" w:rsidP="00FD2976">
            <w:pPr>
              <w:spacing w:before="60" w:after="60"/>
              <w:jc w:val="right"/>
              <w:rPr>
                <w:sz w:val="14"/>
                <w:szCs w:val="14"/>
                <w:lang w:eastAsia="fr-FR"/>
              </w:rPr>
            </w:pPr>
          </w:p>
        </w:tc>
      </w:tr>
      <w:tr w:rsidR="00D34C57" w:rsidRPr="006D4CED" w14:paraId="3EE3C635" w14:textId="77777777" w:rsidTr="00FD2976">
        <w:trPr>
          <w:cantSplit/>
        </w:trPr>
        <w:tc>
          <w:tcPr>
            <w:tcW w:w="1558" w:type="dxa"/>
            <w:tcBorders>
              <w:top w:val="nil"/>
              <w:left w:val="single" w:sz="6" w:space="0" w:color="auto"/>
              <w:bottom w:val="nil"/>
              <w:right w:val="nil"/>
            </w:tcBorders>
            <w:shd w:val="pct10" w:color="auto" w:fill="auto"/>
          </w:tcPr>
          <w:p w14:paraId="35C2E8F8" w14:textId="77777777" w:rsidR="00D34C57" w:rsidRPr="006D4CED" w:rsidRDefault="00D34C57" w:rsidP="00FD2976">
            <w:pPr>
              <w:spacing w:before="60" w:after="60"/>
              <w:rPr>
                <w:lang w:eastAsia="fr-FR"/>
              </w:rPr>
            </w:pPr>
            <w:r w:rsidRPr="006D4CED">
              <w:rPr>
                <w:lang w:eastAsia="fr-FR"/>
              </w:rPr>
              <w:t>3301/485-48/    -  /104</w:t>
            </w:r>
          </w:p>
        </w:tc>
        <w:tc>
          <w:tcPr>
            <w:tcW w:w="2792" w:type="dxa"/>
            <w:tcBorders>
              <w:top w:val="nil"/>
              <w:left w:val="single" w:sz="6" w:space="0" w:color="auto"/>
              <w:bottom w:val="nil"/>
              <w:right w:val="nil"/>
            </w:tcBorders>
          </w:tcPr>
          <w:p w14:paraId="11704052" w14:textId="77777777" w:rsidR="00D34C57" w:rsidRPr="006D4CED" w:rsidRDefault="00D34C57" w:rsidP="00FD2976">
            <w:pPr>
              <w:spacing w:before="60" w:after="60"/>
              <w:rPr>
                <w:lang w:val="nl-NL" w:eastAsia="fr-FR"/>
              </w:rPr>
            </w:pPr>
            <w:r w:rsidRPr="006D4CED">
              <w:rPr>
                <w:lang w:val="nl-NL" w:eastAsia="fr-FR"/>
              </w:rPr>
              <w:t>GEMEENTE ETTERBEEK GEMEENTELIJKE BIJDRAGE IN HET TEKORT VAN DE POLITIE</w:t>
            </w:r>
            <w:r w:rsidRPr="006D4CED">
              <w:rPr>
                <w:lang w:val="nl-NL" w:eastAsia="fr-FR"/>
              </w:rPr>
              <w:br/>
            </w:r>
            <w:r w:rsidRPr="006D4CED">
              <w:rPr>
                <w:i/>
                <w:iCs/>
                <w:lang w:val="nl-NL" w:eastAsia="fr-FR"/>
              </w:rPr>
              <w:t xml:space="preserve">Pro rata van een deel van het </w:t>
            </w:r>
            <w:proofErr w:type="spellStart"/>
            <w:r w:rsidRPr="006D4CED">
              <w:rPr>
                <w:i/>
                <w:iCs/>
                <w:lang w:val="nl-NL" w:eastAsia="fr-FR"/>
              </w:rPr>
              <w:t>resultat</w:t>
            </w:r>
            <w:proofErr w:type="spellEnd"/>
            <w:r w:rsidRPr="006D4CED">
              <w:rPr>
                <w:i/>
                <w:iCs/>
                <w:lang w:val="nl-NL" w:eastAsia="fr-FR"/>
              </w:rPr>
              <w:t xml:space="preserve"> van 2019 te ristorneren aan de gemeente</w:t>
            </w:r>
          </w:p>
        </w:tc>
        <w:tc>
          <w:tcPr>
            <w:tcW w:w="750" w:type="dxa"/>
            <w:tcBorders>
              <w:top w:val="nil"/>
              <w:left w:val="single" w:sz="6" w:space="0" w:color="auto"/>
              <w:bottom w:val="nil"/>
              <w:right w:val="nil"/>
            </w:tcBorders>
          </w:tcPr>
          <w:p w14:paraId="1A60558B" w14:textId="77777777" w:rsidR="00D34C57" w:rsidRPr="006D4CED" w:rsidRDefault="00D34C57" w:rsidP="00FD2976">
            <w:pPr>
              <w:spacing w:before="60" w:after="60"/>
              <w:rPr>
                <w:lang w:eastAsia="fr-FR"/>
              </w:rPr>
            </w:pPr>
            <w:r w:rsidRPr="006D4CED">
              <w:rPr>
                <w:lang w:eastAsia="fr-FR"/>
              </w:rPr>
              <w:t>73619</w:t>
            </w:r>
          </w:p>
        </w:tc>
        <w:tc>
          <w:tcPr>
            <w:tcW w:w="977" w:type="dxa"/>
            <w:tcBorders>
              <w:top w:val="nil"/>
              <w:left w:val="single" w:sz="6" w:space="0" w:color="auto"/>
              <w:bottom w:val="nil"/>
              <w:right w:val="nil"/>
            </w:tcBorders>
          </w:tcPr>
          <w:p w14:paraId="7CBE8178"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10.373.662,31</w:t>
            </w:r>
          </w:p>
        </w:tc>
        <w:tc>
          <w:tcPr>
            <w:tcW w:w="977" w:type="dxa"/>
            <w:tcBorders>
              <w:top w:val="nil"/>
              <w:left w:val="single" w:sz="6" w:space="0" w:color="auto"/>
              <w:bottom w:val="nil"/>
              <w:right w:val="nil"/>
            </w:tcBorders>
          </w:tcPr>
          <w:p w14:paraId="3379DFD7"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658D0FB3"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195.033,00</w:t>
            </w:r>
          </w:p>
        </w:tc>
        <w:tc>
          <w:tcPr>
            <w:tcW w:w="977" w:type="dxa"/>
            <w:tcBorders>
              <w:top w:val="nil"/>
              <w:left w:val="single" w:sz="6" w:space="0" w:color="auto"/>
              <w:bottom w:val="nil"/>
              <w:right w:val="nil"/>
            </w:tcBorders>
            <w:shd w:val="pct10" w:color="auto" w:fill="auto"/>
          </w:tcPr>
          <w:p w14:paraId="6FA022A3" w14:textId="77777777" w:rsidR="00D34C57" w:rsidRPr="006D4CED" w:rsidRDefault="00D34C57" w:rsidP="00FD2976">
            <w:pPr>
              <w:spacing w:before="60" w:after="60"/>
              <w:jc w:val="right"/>
              <w:rPr>
                <w:sz w:val="14"/>
                <w:szCs w:val="14"/>
                <w:lang w:eastAsia="fr-FR"/>
              </w:rPr>
            </w:pPr>
            <w:r w:rsidRPr="006D4CED">
              <w:rPr>
                <w:sz w:val="14"/>
                <w:szCs w:val="14"/>
                <w:lang w:eastAsia="fr-FR"/>
              </w:rPr>
              <w:t>10.178.629,31</w:t>
            </w:r>
          </w:p>
        </w:tc>
        <w:tc>
          <w:tcPr>
            <w:tcW w:w="977" w:type="dxa"/>
            <w:tcBorders>
              <w:top w:val="nil"/>
              <w:left w:val="single" w:sz="6" w:space="0" w:color="auto"/>
              <w:bottom w:val="nil"/>
              <w:right w:val="single" w:sz="6" w:space="0" w:color="auto"/>
            </w:tcBorders>
          </w:tcPr>
          <w:p w14:paraId="6D5DB488" w14:textId="77777777" w:rsidR="00D34C57" w:rsidRPr="006D4CED" w:rsidRDefault="00D34C57" w:rsidP="00FD2976">
            <w:pPr>
              <w:spacing w:before="60" w:after="60"/>
              <w:jc w:val="right"/>
              <w:rPr>
                <w:sz w:val="14"/>
                <w:szCs w:val="14"/>
                <w:lang w:eastAsia="fr-FR"/>
              </w:rPr>
            </w:pPr>
          </w:p>
        </w:tc>
      </w:tr>
      <w:tr w:rsidR="00D34C57" w:rsidRPr="006D4CED" w14:paraId="49EBCB65" w14:textId="77777777" w:rsidTr="00FD2976">
        <w:trPr>
          <w:cantSplit/>
        </w:trPr>
        <w:tc>
          <w:tcPr>
            <w:tcW w:w="1558" w:type="dxa"/>
            <w:tcBorders>
              <w:top w:val="nil"/>
              <w:left w:val="single" w:sz="6" w:space="0" w:color="auto"/>
              <w:bottom w:val="nil"/>
              <w:right w:val="nil"/>
            </w:tcBorders>
            <w:shd w:val="pct10" w:color="auto" w:fill="auto"/>
          </w:tcPr>
          <w:p w14:paraId="4337C262" w14:textId="77777777" w:rsidR="00D34C57" w:rsidRPr="006D4CED" w:rsidRDefault="00D34C57" w:rsidP="00FD2976">
            <w:pPr>
              <w:spacing w:before="60" w:after="60"/>
              <w:rPr>
                <w:lang w:eastAsia="fr-FR"/>
              </w:rPr>
            </w:pPr>
            <w:r w:rsidRPr="006D4CED">
              <w:rPr>
                <w:lang w:eastAsia="fr-FR"/>
              </w:rPr>
              <w:t>3302/485-48/    -  /120</w:t>
            </w:r>
          </w:p>
        </w:tc>
        <w:tc>
          <w:tcPr>
            <w:tcW w:w="2792" w:type="dxa"/>
            <w:tcBorders>
              <w:top w:val="nil"/>
              <w:left w:val="single" w:sz="6" w:space="0" w:color="auto"/>
              <w:bottom w:val="nil"/>
              <w:right w:val="nil"/>
            </w:tcBorders>
          </w:tcPr>
          <w:p w14:paraId="4D290F5B" w14:textId="77777777" w:rsidR="00D34C57" w:rsidRPr="006D4CED" w:rsidRDefault="00D34C57" w:rsidP="00FD2976">
            <w:pPr>
              <w:spacing w:before="60" w:after="60"/>
              <w:rPr>
                <w:lang w:val="nl-NL" w:eastAsia="fr-FR"/>
              </w:rPr>
            </w:pPr>
            <w:r w:rsidRPr="006D4CED">
              <w:rPr>
                <w:lang w:val="nl-NL" w:eastAsia="fr-FR"/>
              </w:rPr>
              <w:t>GEMEENTE ST-LAMBRECHTS-WOLUWE GEMEENTELIJKE BIJDRAGE IN HET TEKORT VAN DE POLITIE</w:t>
            </w:r>
            <w:r w:rsidRPr="006D4CED">
              <w:rPr>
                <w:lang w:val="nl-NL" w:eastAsia="fr-FR"/>
              </w:rPr>
              <w:br/>
            </w:r>
            <w:r w:rsidRPr="006D4CED">
              <w:rPr>
                <w:i/>
                <w:iCs/>
                <w:lang w:val="nl-NL" w:eastAsia="fr-FR"/>
              </w:rPr>
              <w:t xml:space="preserve">Pro rata van een deel van het </w:t>
            </w:r>
            <w:proofErr w:type="spellStart"/>
            <w:r w:rsidRPr="006D4CED">
              <w:rPr>
                <w:i/>
                <w:iCs/>
                <w:lang w:val="nl-NL" w:eastAsia="fr-FR"/>
              </w:rPr>
              <w:t>resultat</w:t>
            </w:r>
            <w:proofErr w:type="spellEnd"/>
            <w:r w:rsidRPr="006D4CED">
              <w:rPr>
                <w:i/>
                <w:iCs/>
                <w:lang w:val="nl-NL" w:eastAsia="fr-FR"/>
              </w:rPr>
              <w:t xml:space="preserve"> van 2019 te ristorneren aan de gemeente</w:t>
            </w:r>
          </w:p>
        </w:tc>
        <w:tc>
          <w:tcPr>
            <w:tcW w:w="750" w:type="dxa"/>
            <w:tcBorders>
              <w:top w:val="nil"/>
              <w:left w:val="single" w:sz="6" w:space="0" w:color="auto"/>
              <w:bottom w:val="nil"/>
              <w:right w:val="nil"/>
            </w:tcBorders>
          </w:tcPr>
          <w:p w14:paraId="3B3EE329" w14:textId="77777777" w:rsidR="00D34C57" w:rsidRPr="006D4CED" w:rsidRDefault="00D34C57" w:rsidP="00FD2976">
            <w:pPr>
              <w:spacing w:before="60" w:after="60"/>
              <w:rPr>
                <w:lang w:eastAsia="fr-FR"/>
              </w:rPr>
            </w:pPr>
            <w:r w:rsidRPr="006D4CED">
              <w:rPr>
                <w:lang w:eastAsia="fr-FR"/>
              </w:rPr>
              <w:t>73619</w:t>
            </w:r>
          </w:p>
        </w:tc>
        <w:tc>
          <w:tcPr>
            <w:tcW w:w="977" w:type="dxa"/>
            <w:tcBorders>
              <w:top w:val="nil"/>
              <w:left w:val="single" w:sz="6" w:space="0" w:color="auto"/>
              <w:bottom w:val="nil"/>
              <w:right w:val="nil"/>
            </w:tcBorders>
          </w:tcPr>
          <w:p w14:paraId="769D7235"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12.503.988,20</w:t>
            </w:r>
          </w:p>
        </w:tc>
        <w:tc>
          <w:tcPr>
            <w:tcW w:w="977" w:type="dxa"/>
            <w:tcBorders>
              <w:top w:val="nil"/>
              <w:left w:val="single" w:sz="6" w:space="0" w:color="auto"/>
              <w:bottom w:val="nil"/>
              <w:right w:val="nil"/>
            </w:tcBorders>
          </w:tcPr>
          <w:p w14:paraId="1133650D"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7BB858B2"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235.084,80</w:t>
            </w:r>
          </w:p>
        </w:tc>
        <w:tc>
          <w:tcPr>
            <w:tcW w:w="977" w:type="dxa"/>
            <w:tcBorders>
              <w:top w:val="nil"/>
              <w:left w:val="single" w:sz="6" w:space="0" w:color="auto"/>
              <w:bottom w:val="nil"/>
              <w:right w:val="nil"/>
            </w:tcBorders>
            <w:shd w:val="pct10" w:color="auto" w:fill="auto"/>
          </w:tcPr>
          <w:p w14:paraId="6A2F8E9C" w14:textId="77777777" w:rsidR="00D34C57" w:rsidRPr="006D4CED" w:rsidRDefault="00D34C57" w:rsidP="00FD2976">
            <w:pPr>
              <w:spacing w:before="60" w:after="60"/>
              <w:jc w:val="right"/>
              <w:rPr>
                <w:sz w:val="14"/>
                <w:szCs w:val="14"/>
                <w:lang w:eastAsia="fr-FR"/>
              </w:rPr>
            </w:pPr>
            <w:r w:rsidRPr="006D4CED">
              <w:rPr>
                <w:sz w:val="14"/>
                <w:szCs w:val="14"/>
                <w:lang w:eastAsia="fr-FR"/>
              </w:rPr>
              <w:t>12.268.903,40</w:t>
            </w:r>
          </w:p>
        </w:tc>
        <w:tc>
          <w:tcPr>
            <w:tcW w:w="977" w:type="dxa"/>
            <w:tcBorders>
              <w:top w:val="nil"/>
              <w:left w:val="single" w:sz="6" w:space="0" w:color="auto"/>
              <w:bottom w:val="nil"/>
              <w:right w:val="single" w:sz="6" w:space="0" w:color="auto"/>
            </w:tcBorders>
          </w:tcPr>
          <w:p w14:paraId="3D7EF0E1" w14:textId="77777777" w:rsidR="00D34C57" w:rsidRPr="006D4CED" w:rsidRDefault="00D34C57" w:rsidP="00FD2976">
            <w:pPr>
              <w:spacing w:before="60" w:after="60"/>
              <w:jc w:val="right"/>
              <w:rPr>
                <w:sz w:val="14"/>
                <w:szCs w:val="14"/>
                <w:lang w:eastAsia="fr-FR"/>
              </w:rPr>
            </w:pPr>
          </w:p>
        </w:tc>
      </w:tr>
      <w:tr w:rsidR="00D34C57" w:rsidRPr="006D4CED" w14:paraId="0F043C18" w14:textId="77777777" w:rsidTr="00FD2976">
        <w:trPr>
          <w:cantSplit/>
        </w:trPr>
        <w:tc>
          <w:tcPr>
            <w:tcW w:w="1558" w:type="dxa"/>
            <w:tcBorders>
              <w:top w:val="nil"/>
              <w:left w:val="single" w:sz="6" w:space="0" w:color="auto"/>
              <w:bottom w:val="nil"/>
              <w:right w:val="nil"/>
            </w:tcBorders>
            <w:shd w:val="pct10" w:color="auto" w:fill="auto"/>
          </w:tcPr>
          <w:p w14:paraId="75E6AB7E" w14:textId="77777777" w:rsidR="00D34C57" w:rsidRPr="006D4CED" w:rsidRDefault="00D34C57" w:rsidP="00FD2976">
            <w:pPr>
              <w:spacing w:before="60" w:after="60"/>
              <w:rPr>
                <w:lang w:eastAsia="fr-FR"/>
              </w:rPr>
            </w:pPr>
            <w:r w:rsidRPr="006D4CED">
              <w:rPr>
                <w:lang w:eastAsia="fr-FR"/>
              </w:rPr>
              <w:t>3303/485-48/    -  /115</w:t>
            </w:r>
          </w:p>
        </w:tc>
        <w:tc>
          <w:tcPr>
            <w:tcW w:w="2792" w:type="dxa"/>
            <w:tcBorders>
              <w:top w:val="nil"/>
              <w:left w:val="single" w:sz="6" w:space="0" w:color="auto"/>
              <w:bottom w:val="nil"/>
              <w:right w:val="nil"/>
            </w:tcBorders>
          </w:tcPr>
          <w:p w14:paraId="2D4DFDC1" w14:textId="77777777" w:rsidR="00D34C57" w:rsidRPr="006D4CED" w:rsidRDefault="00D34C57" w:rsidP="00FD2976">
            <w:pPr>
              <w:spacing w:before="60" w:after="60"/>
              <w:rPr>
                <w:lang w:val="nl-NL" w:eastAsia="fr-FR"/>
              </w:rPr>
            </w:pPr>
            <w:r w:rsidRPr="006D4CED">
              <w:rPr>
                <w:lang w:val="nl-NL" w:eastAsia="fr-FR"/>
              </w:rPr>
              <w:t>GEMEENTE ST-PIETERS-WOLUWE GEMEENTELIJKE BIJDRAGE IN HET TEKORT VAN DE POLITIE</w:t>
            </w:r>
            <w:r w:rsidRPr="006D4CED">
              <w:rPr>
                <w:lang w:val="nl-NL" w:eastAsia="fr-FR"/>
              </w:rPr>
              <w:br/>
            </w:r>
            <w:r w:rsidRPr="006D4CED">
              <w:rPr>
                <w:i/>
                <w:iCs/>
                <w:lang w:val="nl-NL" w:eastAsia="fr-FR"/>
              </w:rPr>
              <w:t xml:space="preserve">Pro rata van een deel van het </w:t>
            </w:r>
            <w:proofErr w:type="spellStart"/>
            <w:r w:rsidRPr="006D4CED">
              <w:rPr>
                <w:i/>
                <w:iCs/>
                <w:lang w:val="nl-NL" w:eastAsia="fr-FR"/>
              </w:rPr>
              <w:t>resultat</w:t>
            </w:r>
            <w:proofErr w:type="spellEnd"/>
            <w:r w:rsidRPr="006D4CED">
              <w:rPr>
                <w:i/>
                <w:iCs/>
                <w:lang w:val="nl-NL" w:eastAsia="fr-FR"/>
              </w:rPr>
              <w:t xml:space="preserve"> van 2019 te ristorneren aan de gemeente</w:t>
            </w:r>
          </w:p>
        </w:tc>
        <w:tc>
          <w:tcPr>
            <w:tcW w:w="750" w:type="dxa"/>
            <w:tcBorders>
              <w:top w:val="nil"/>
              <w:left w:val="single" w:sz="6" w:space="0" w:color="auto"/>
              <w:bottom w:val="nil"/>
              <w:right w:val="nil"/>
            </w:tcBorders>
          </w:tcPr>
          <w:p w14:paraId="240CAE0E" w14:textId="77777777" w:rsidR="00D34C57" w:rsidRPr="006D4CED" w:rsidRDefault="00D34C57" w:rsidP="00FD2976">
            <w:pPr>
              <w:spacing w:before="60" w:after="60"/>
              <w:rPr>
                <w:lang w:eastAsia="fr-FR"/>
              </w:rPr>
            </w:pPr>
            <w:r w:rsidRPr="006D4CED">
              <w:rPr>
                <w:lang w:eastAsia="fr-FR"/>
              </w:rPr>
              <w:t>73619</w:t>
            </w:r>
          </w:p>
        </w:tc>
        <w:tc>
          <w:tcPr>
            <w:tcW w:w="977" w:type="dxa"/>
            <w:tcBorders>
              <w:top w:val="nil"/>
              <w:left w:val="single" w:sz="6" w:space="0" w:color="auto"/>
              <w:bottom w:val="nil"/>
              <w:right w:val="nil"/>
            </w:tcBorders>
          </w:tcPr>
          <w:p w14:paraId="157E19DE"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9.035.909,70</w:t>
            </w:r>
          </w:p>
        </w:tc>
        <w:tc>
          <w:tcPr>
            <w:tcW w:w="977" w:type="dxa"/>
            <w:tcBorders>
              <w:top w:val="nil"/>
              <w:left w:val="single" w:sz="6" w:space="0" w:color="auto"/>
              <w:bottom w:val="nil"/>
              <w:right w:val="nil"/>
            </w:tcBorders>
          </w:tcPr>
          <w:p w14:paraId="21B317C4"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6EA383EE"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169.882,20</w:t>
            </w:r>
          </w:p>
        </w:tc>
        <w:tc>
          <w:tcPr>
            <w:tcW w:w="977" w:type="dxa"/>
            <w:tcBorders>
              <w:top w:val="nil"/>
              <w:left w:val="single" w:sz="6" w:space="0" w:color="auto"/>
              <w:bottom w:val="nil"/>
              <w:right w:val="nil"/>
            </w:tcBorders>
            <w:shd w:val="pct10" w:color="auto" w:fill="auto"/>
          </w:tcPr>
          <w:p w14:paraId="1209377A" w14:textId="77777777" w:rsidR="00D34C57" w:rsidRPr="006D4CED" w:rsidRDefault="00D34C57" w:rsidP="00FD2976">
            <w:pPr>
              <w:spacing w:before="60" w:after="60"/>
              <w:jc w:val="right"/>
              <w:rPr>
                <w:sz w:val="14"/>
                <w:szCs w:val="14"/>
                <w:lang w:eastAsia="fr-FR"/>
              </w:rPr>
            </w:pPr>
            <w:r w:rsidRPr="006D4CED">
              <w:rPr>
                <w:sz w:val="14"/>
                <w:szCs w:val="14"/>
                <w:lang w:eastAsia="fr-FR"/>
              </w:rPr>
              <w:t>8.866.027,50</w:t>
            </w:r>
          </w:p>
        </w:tc>
        <w:tc>
          <w:tcPr>
            <w:tcW w:w="977" w:type="dxa"/>
            <w:tcBorders>
              <w:top w:val="nil"/>
              <w:left w:val="single" w:sz="6" w:space="0" w:color="auto"/>
              <w:bottom w:val="nil"/>
              <w:right w:val="single" w:sz="6" w:space="0" w:color="auto"/>
            </w:tcBorders>
          </w:tcPr>
          <w:p w14:paraId="06A1FA19" w14:textId="77777777" w:rsidR="00D34C57" w:rsidRPr="006D4CED" w:rsidRDefault="00D34C57" w:rsidP="00FD2976">
            <w:pPr>
              <w:spacing w:before="60" w:after="60"/>
              <w:jc w:val="right"/>
              <w:rPr>
                <w:sz w:val="14"/>
                <w:szCs w:val="14"/>
                <w:lang w:eastAsia="fr-FR"/>
              </w:rPr>
            </w:pPr>
          </w:p>
        </w:tc>
      </w:tr>
      <w:tr w:rsidR="00D34C57" w:rsidRPr="006D4CED" w14:paraId="6F94C50E"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3082223C" w14:textId="77777777" w:rsidR="00D34C57" w:rsidRPr="006D4CED" w:rsidRDefault="00D34C57" w:rsidP="00FD2976">
            <w:pPr>
              <w:pStyle w:val="GrpEco"/>
              <w:rPr>
                <w:lang w:val="nl-NL" w:eastAsia="fr-FR"/>
              </w:rPr>
            </w:pPr>
            <w:r w:rsidRPr="006D4CED">
              <w:rPr>
                <w:lang w:val="nl-NL" w:eastAsia="fr-FR"/>
              </w:rPr>
              <w:t>399/000/61</w:t>
            </w:r>
          </w:p>
        </w:tc>
        <w:tc>
          <w:tcPr>
            <w:tcW w:w="2792" w:type="dxa"/>
            <w:tcBorders>
              <w:top w:val="single" w:sz="6" w:space="0" w:color="auto"/>
              <w:left w:val="single" w:sz="6" w:space="0" w:color="auto"/>
              <w:bottom w:val="single" w:sz="6" w:space="0" w:color="auto"/>
              <w:right w:val="nil"/>
            </w:tcBorders>
          </w:tcPr>
          <w:p w14:paraId="0B683683" w14:textId="77777777" w:rsidR="00D34C57" w:rsidRPr="006D4CED" w:rsidRDefault="00D34C57" w:rsidP="00FD2976">
            <w:pPr>
              <w:pStyle w:val="GrpEco"/>
              <w:rPr>
                <w:lang w:val="nl-NL" w:eastAsia="fr-FR"/>
              </w:rPr>
            </w:pPr>
            <w:r w:rsidRPr="006D4CED">
              <w:rPr>
                <w:lang w:val="nl-NL" w:eastAsia="fr-FR"/>
              </w:rPr>
              <w:t>Totaal Overdrachten</w:t>
            </w:r>
          </w:p>
        </w:tc>
        <w:tc>
          <w:tcPr>
            <w:tcW w:w="750" w:type="dxa"/>
            <w:tcBorders>
              <w:top w:val="single" w:sz="6" w:space="0" w:color="auto"/>
              <w:left w:val="single" w:sz="6" w:space="0" w:color="auto"/>
              <w:bottom w:val="single" w:sz="6" w:space="0" w:color="auto"/>
              <w:right w:val="nil"/>
            </w:tcBorders>
          </w:tcPr>
          <w:p w14:paraId="37FFE37B" w14:textId="77777777" w:rsidR="00D34C57" w:rsidRPr="006D4CED" w:rsidRDefault="00D34C57" w:rsidP="00FD2976">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6EC6BFBF" w14:textId="77777777" w:rsidR="00D34C57" w:rsidRPr="006D4CED" w:rsidRDefault="00D34C57" w:rsidP="00FD2976">
            <w:pPr>
              <w:jc w:val="right"/>
              <w:rPr>
                <w:sz w:val="14"/>
                <w:szCs w:val="14"/>
                <w:lang w:val="nl-NL" w:eastAsia="fr-FR"/>
              </w:rPr>
            </w:pPr>
            <w:r w:rsidRPr="006D4CED">
              <w:rPr>
                <w:sz w:val="14"/>
                <w:szCs w:val="14"/>
                <w:lang w:val="nl-NL" w:eastAsia="fr-FR"/>
              </w:rPr>
              <w:t>51.417.750,35</w:t>
            </w:r>
          </w:p>
        </w:tc>
        <w:tc>
          <w:tcPr>
            <w:tcW w:w="977" w:type="dxa"/>
            <w:tcBorders>
              <w:top w:val="single" w:sz="6" w:space="0" w:color="auto"/>
              <w:left w:val="single" w:sz="6" w:space="0" w:color="auto"/>
              <w:bottom w:val="single" w:sz="6" w:space="0" w:color="auto"/>
              <w:right w:val="nil"/>
            </w:tcBorders>
          </w:tcPr>
          <w:p w14:paraId="59B6E8F6" w14:textId="77777777" w:rsidR="00D34C57" w:rsidRPr="006D4CED" w:rsidRDefault="00D34C57" w:rsidP="00FD2976">
            <w:pPr>
              <w:jc w:val="right"/>
              <w:rPr>
                <w:sz w:val="14"/>
                <w:szCs w:val="14"/>
                <w:lang w:val="nl-NL" w:eastAsia="fr-FR"/>
              </w:rPr>
            </w:pPr>
            <w:r w:rsidRPr="006D4CED">
              <w:rPr>
                <w:sz w:val="14"/>
                <w:szCs w:val="14"/>
                <w:lang w:val="nl-NL" w:eastAsia="fr-FR"/>
              </w:rPr>
              <w:t>254.500,00</w:t>
            </w:r>
          </w:p>
        </w:tc>
        <w:tc>
          <w:tcPr>
            <w:tcW w:w="977" w:type="dxa"/>
            <w:tcBorders>
              <w:top w:val="single" w:sz="6" w:space="0" w:color="auto"/>
              <w:left w:val="single" w:sz="6" w:space="0" w:color="auto"/>
              <w:bottom w:val="single" w:sz="6" w:space="0" w:color="auto"/>
              <w:right w:val="nil"/>
            </w:tcBorders>
          </w:tcPr>
          <w:p w14:paraId="591418D5" w14:textId="77777777" w:rsidR="00D34C57" w:rsidRPr="006D4CED" w:rsidRDefault="00D34C57" w:rsidP="00FD2976">
            <w:pPr>
              <w:jc w:val="right"/>
              <w:rPr>
                <w:sz w:val="14"/>
                <w:szCs w:val="14"/>
                <w:lang w:val="nl-NL" w:eastAsia="fr-FR"/>
              </w:rPr>
            </w:pPr>
            <w:r w:rsidRPr="006D4CED">
              <w:rPr>
                <w:sz w:val="14"/>
                <w:szCs w:val="14"/>
                <w:lang w:val="nl-NL" w:eastAsia="fr-FR"/>
              </w:rPr>
              <w:t>600.000,00</w:t>
            </w:r>
          </w:p>
        </w:tc>
        <w:tc>
          <w:tcPr>
            <w:tcW w:w="977" w:type="dxa"/>
            <w:tcBorders>
              <w:top w:val="single" w:sz="6" w:space="0" w:color="auto"/>
              <w:left w:val="single" w:sz="6" w:space="0" w:color="auto"/>
              <w:bottom w:val="single" w:sz="6" w:space="0" w:color="auto"/>
              <w:right w:val="nil"/>
            </w:tcBorders>
            <w:shd w:val="pct10" w:color="auto" w:fill="auto"/>
          </w:tcPr>
          <w:p w14:paraId="730979B2" w14:textId="77777777" w:rsidR="00D34C57" w:rsidRPr="006D4CED" w:rsidRDefault="00D34C57" w:rsidP="00FD2976">
            <w:pPr>
              <w:jc w:val="right"/>
              <w:rPr>
                <w:sz w:val="14"/>
                <w:szCs w:val="14"/>
                <w:lang w:eastAsia="fr-FR"/>
              </w:rPr>
            </w:pPr>
            <w:r w:rsidRPr="006D4CED">
              <w:rPr>
                <w:sz w:val="14"/>
                <w:szCs w:val="14"/>
                <w:lang w:eastAsia="fr-FR"/>
              </w:rPr>
              <w:t>51.072.250,35</w:t>
            </w:r>
          </w:p>
        </w:tc>
        <w:tc>
          <w:tcPr>
            <w:tcW w:w="977" w:type="dxa"/>
            <w:tcBorders>
              <w:top w:val="single" w:sz="6" w:space="0" w:color="auto"/>
              <w:left w:val="single" w:sz="6" w:space="0" w:color="auto"/>
              <w:bottom w:val="single" w:sz="6" w:space="0" w:color="auto"/>
              <w:right w:val="single" w:sz="6" w:space="0" w:color="auto"/>
            </w:tcBorders>
          </w:tcPr>
          <w:p w14:paraId="4D8E8518" w14:textId="77777777" w:rsidR="00D34C57" w:rsidRPr="006D4CED" w:rsidRDefault="00D34C57" w:rsidP="00FD2976">
            <w:pPr>
              <w:jc w:val="right"/>
              <w:rPr>
                <w:sz w:val="14"/>
                <w:szCs w:val="14"/>
                <w:lang w:eastAsia="fr-FR"/>
              </w:rPr>
            </w:pPr>
          </w:p>
        </w:tc>
      </w:tr>
      <w:tr w:rsidR="00D34C57" w:rsidRPr="006D4CED" w14:paraId="4A8F0CDB" w14:textId="77777777" w:rsidTr="00FD2976">
        <w:trPr>
          <w:cantSplit/>
        </w:trPr>
        <w:tc>
          <w:tcPr>
            <w:tcW w:w="1558" w:type="dxa"/>
            <w:tcBorders>
              <w:top w:val="nil"/>
              <w:left w:val="single" w:sz="6" w:space="0" w:color="auto"/>
              <w:bottom w:val="single" w:sz="6" w:space="0" w:color="auto"/>
              <w:right w:val="nil"/>
            </w:tcBorders>
            <w:shd w:val="pct10" w:color="auto" w:fill="auto"/>
          </w:tcPr>
          <w:p w14:paraId="39589409" w14:textId="77777777" w:rsidR="00D34C57" w:rsidRPr="006D4CED" w:rsidRDefault="00D34C57" w:rsidP="00FD2976">
            <w:pPr>
              <w:spacing w:before="60" w:after="60"/>
              <w:rPr>
                <w:lang w:val="nl-NL" w:eastAsia="fr-FR"/>
              </w:rPr>
            </w:pPr>
            <w:r w:rsidRPr="006D4CED">
              <w:rPr>
                <w:lang w:val="nl-NL" w:eastAsia="fr-FR"/>
              </w:rPr>
              <w:t>399/00063</w:t>
            </w:r>
          </w:p>
        </w:tc>
        <w:tc>
          <w:tcPr>
            <w:tcW w:w="2792" w:type="dxa"/>
            <w:tcBorders>
              <w:top w:val="nil"/>
              <w:left w:val="single" w:sz="6" w:space="0" w:color="auto"/>
              <w:bottom w:val="single" w:sz="6" w:space="0" w:color="auto"/>
              <w:right w:val="nil"/>
            </w:tcBorders>
          </w:tcPr>
          <w:p w14:paraId="1633F11E" w14:textId="420661F2" w:rsidR="00D34C57" w:rsidRPr="006D4CED" w:rsidRDefault="00D34C57" w:rsidP="00FD2976">
            <w:pPr>
              <w:spacing w:before="60" w:after="60"/>
              <w:rPr>
                <w:lang w:val="nl-NL" w:eastAsia="fr-FR"/>
              </w:rPr>
            </w:pPr>
            <w:proofErr w:type="spellStart"/>
            <w:r w:rsidRPr="006D4CED">
              <w:rPr>
                <w:lang w:val="nl-NL" w:eastAsia="fr-FR"/>
              </w:rPr>
              <w:t>Sub-Totaal</w:t>
            </w:r>
            <w:proofErr w:type="spellEnd"/>
            <w:r w:rsidRPr="006D4CED">
              <w:rPr>
                <w:lang w:val="nl-NL" w:eastAsia="fr-FR"/>
              </w:rPr>
              <w:t xml:space="preserve"> Justitie </w:t>
            </w:r>
            <w:r w:rsidR="00BB56EC" w:rsidRPr="006D4CED">
              <w:rPr>
                <w:lang w:val="nl-NL" w:eastAsia="fr-FR"/>
              </w:rPr>
              <w:t>–</w:t>
            </w:r>
            <w:r w:rsidRPr="006D4CED">
              <w:rPr>
                <w:lang w:val="nl-NL" w:eastAsia="fr-FR"/>
              </w:rPr>
              <w:t xml:space="preserve"> Politie</w:t>
            </w:r>
          </w:p>
        </w:tc>
        <w:tc>
          <w:tcPr>
            <w:tcW w:w="750" w:type="dxa"/>
            <w:tcBorders>
              <w:top w:val="nil"/>
              <w:left w:val="single" w:sz="6" w:space="0" w:color="auto"/>
              <w:bottom w:val="single" w:sz="6" w:space="0" w:color="auto"/>
              <w:right w:val="nil"/>
            </w:tcBorders>
          </w:tcPr>
          <w:p w14:paraId="61B5C930" w14:textId="77777777" w:rsidR="00D34C57" w:rsidRPr="006D4CED" w:rsidRDefault="00D34C57" w:rsidP="00FD2976">
            <w:pPr>
              <w:spacing w:before="60" w:after="60"/>
              <w:rPr>
                <w:lang w:val="nl-NL" w:eastAsia="fr-FR"/>
              </w:rPr>
            </w:pPr>
          </w:p>
        </w:tc>
        <w:tc>
          <w:tcPr>
            <w:tcW w:w="977" w:type="dxa"/>
            <w:tcBorders>
              <w:top w:val="nil"/>
              <w:left w:val="single" w:sz="6" w:space="0" w:color="auto"/>
              <w:bottom w:val="single" w:sz="6" w:space="0" w:color="auto"/>
              <w:right w:val="nil"/>
            </w:tcBorders>
          </w:tcPr>
          <w:p w14:paraId="15F4269C"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51.422.600,35</w:t>
            </w:r>
          </w:p>
        </w:tc>
        <w:tc>
          <w:tcPr>
            <w:tcW w:w="977" w:type="dxa"/>
            <w:tcBorders>
              <w:top w:val="nil"/>
              <w:left w:val="single" w:sz="6" w:space="0" w:color="auto"/>
              <w:bottom w:val="single" w:sz="6" w:space="0" w:color="auto"/>
              <w:right w:val="nil"/>
            </w:tcBorders>
          </w:tcPr>
          <w:p w14:paraId="5279DEED"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254.500,00</w:t>
            </w:r>
          </w:p>
        </w:tc>
        <w:tc>
          <w:tcPr>
            <w:tcW w:w="977" w:type="dxa"/>
            <w:tcBorders>
              <w:top w:val="nil"/>
              <w:left w:val="single" w:sz="6" w:space="0" w:color="auto"/>
              <w:bottom w:val="single" w:sz="6" w:space="0" w:color="auto"/>
              <w:right w:val="nil"/>
            </w:tcBorders>
          </w:tcPr>
          <w:p w14:paraId="286A030A"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600.000,00</w:t>
            </w:r>
          </w:p>
        </w:tc>
        <w:tc>
          <w:tcPr>
            <w:tcW w:w="977" w:type="dxa"/>
            <w:tcBorders>
              <w:top w:val="nil"/>
              <w:left w:val="single" w:sz="6" w:space="0" w:color="auto"/>
              <w:bottom w:val="single" w:sz="6" w:space="0" w:color="auto"/>
              <w:right w:val="nil"/>
            </w:tcBorders>
            <w:shd w:val="pct10" w:color="auto" w:fill="auto"/>
          </w:tcPr>
          <w:p w14:paraId="0603616A" w14:textId="77777777" w:rsidR="00D34C57" w:rsidRPr="006D4CED" w:rsidRDefault="00D34C57" w:rsidP="00FD2976">
            <w:pPr>
              <w:spacing w:before="60" w:after="60"/>
              <w:jc w:val="right"/>
              <w:rPr>
                <w:sz w:val="14"/>
                <w:szCs w:val="14"/>
                <w:lang w:eastAsia="fr-FR"/>
              </w:rPr>
            </w:pPr>
            <w:r w:rsidRPr="006D4CED">
              <w:rPr>
                <w:sz w:val="14"/>
                <w:szCs w:val="14"/>
                <w:lang w:eastAsia="fr-FR"/>
              </w:rPr>
              <w:t>51.077.100,35</w:t>
            </w:r>
          </w:p>
        </w:tc>
        <w:tc>
          <w:tcPr>
            <w:tcW w:w="977" w:type="dxa"/>
            <w:tcBorders>
              <w:top w:val="nil"/>
              <w:left w:val="single" w:sz="6" w:space="0" w:color="auto"/>
              <w:bottom w:val="single" w:sz="6" w:space="0" w:color="auto"/>
              <w:right w:val="single" w:sz="6" w:space="0" w:color="auto"/>
            </w:tcBorders>
          </w:tcPr>
          <w:p w14:paraId="4ABCDD9F" w14:textId="77777777" w:rsidR="00D34C57" w:rsidRPr="006D4CED" w:rsidRDefault="00D34C57" w:rsidP="00FD2976">
            <w:pPr>
              <w:spacing w:before="60" w:after="60"/>
              <w:jc w:val="right"/>
              <w:rPr>
                <w:sz w:val="14"/>
                <w:szCs w:val="14"/>
                <w:lang w:eastAsia="fr-FR"/>
              </w:rPr>
            </w:pPr>
          </w:p>
        </w:tc>
      </w:tr>
      <w:tr w:rsidR="00D34C57" w:rsidRPr="006D4CED" w14:paraId="5E9FE760" w14:textId="77777777" w:rsidTr="00FD2976">
        <w:tc>
          <w:tcPr>
            <w:tcW w:w="1558" w:type="dxa"/>
            <w:tcBorders>
              <w:top w:val="nil"/>
              <w:left w:val="single" w:sz="6" w:space="0" w:color="auto"/>
              <w:bottom w:val="nil"/>
              <w:right w:val="nil"/>
            </w:tcBorders>
            <w:shd w:val="pct10" w:color="auto" w:fill="auto"/>
          </w:tcPr>
          <w:p w14:paraId="6CECFD34" w14:textId="77777777" w:rsidR="00D34C57" w:rsidRPr="006D4CED" w:rsidRDefault="00D34C57" w:rsidP="00FD2976">
            <w:pPr>
              <w:pStyle w:val="GrpEco"/>
              <w:rPr>
                <w:lang w:val="en-GB" w:eastAsia="fr-FR"/>
              </w:rPr>
            </w:pPr>
            <w:r w:rsidRPr="006D4CED">
              <w:rPr>
                <w:lang w:val="en-GB" w:eastAsia="fr-FR"/>
              </w:rPr>
              <w:t>000/68</w:t>
            </w:r>
          </w:p>
        </w:tc>
        <w:tc>
          <w:tcPr>
            <w:tcW w:w="2792" w:type="dxa"/>
            <w:tcBorders>
              <w:top w:val="nil"/>
              <w:left w:val="single" w:sz="6" w:space="0" w:color="auto"/>
              <w:bottom w:val="nil"/>
              <w:right w:val="nil"/>
            </w:tcBorders>
          </w:tcPr>
          <w:p w14:paraId="5ABAB750" w14:textId="77777777" w:rsidR="00D34C57" w:rsidRPr="006D4CED" w:rsidRDefault="00D34C57" w:rsidP="00FD2976">
            <w:pPr>
              <w:pStyle w:val="GrpEco"/>
              <w:rPr>
                <w:lang w:val="en-GB" w:eastAsia="fr-FR"/>
              </w:rPr>
            </w:pPr>
            <w:proofErr w:type="spellStart"/>
            <w:r w:rsidRPr="006D4CED">
              <w:rPr>
                <w:lang w:val="en-GB" w:eastAsia="fr-FR"/>
              </w:rPr>
              <w:t>Overboekingen</w:t>
            </w:r>
            <w:proofErr w:type="spellEnd"/>
          </w:p>
        </w:tc>
        <w:tc>
          <w:tcPr>
            <w:tcW w:w="750" w:type="dxa"/>
            <w:tcBorders>
              <w:top w:val="nil"/>
              <w:left w:val="single" w:sz="6" w:space="0" w:color="auto"/>
              <w:bottom w:val="nil"/>
              <w:right w:val="nil"/>
            </w:tcBorders>
          </w:tcPr>
          <w:p w14:paraId="481768FB" w14:textId="77777777" w:rsidR="00D34C57" w:rsidRPr="006D4CED" w:rsidRDefault="00D34C57" w:rsidP="00FD2976">
            <w:pPr>
              <w:pStyle w:val="GrpEco"/>
              <w:rPr>
                <w:lang w:val="en-GB" w:eastAsia="fr-FR"/>
              </w:rPr>
            </w:pPr>
          </w:p>
        </w:tc>
        <w:tc>
          <w:tcPr>
            <w:tcW w:w="977" w:type="dxa"/>
            <w:tcBorders>
              <w:top w:val="nil"/>
              <w:left w:val="single" w:sz="6" w:space="0" w:color="auto"/>
              <w:bottom w:val="nil"/>
              <w:right w:val="nil"/>
            </w:tcBorders>
          </w:tcPr>
          <w:p w14:paraId="452334C2"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72ABCC91"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tcPr>
          <w:p w14:paraId="43D3CB90"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2F353AF1" w14:textId="77777777" w:rsidR="00D34C57" w:rsidRPr="006D4CED" w:rsidRDefault="00D34C57" w:rsidP="00FD2976">
            <w:pPr>
              <w:pStyle w:val="GrpEco"/>
              <w:jc w:val="right"/>
              <w:rPr>
                <w:lang w:val="en-GB" w:eastAsia="fr-FR"/>
              </w:rPr>
            </w:pPr>
          </w:p>
        </w:tc>
        <w:tc>
          <w:tcPr>
            <w:tcW w:w="977" w:type="dxa"/>
            <w:tcBorders>
              <w:top w:val="nil"/>
              <w:left w:val="single" w:sz="6" w:space="0" w:color="auto"/>
              <w:bottom w:val="nil"/>
              <w:right w:val="single" w:sz="6" w:space="0" w:color="auto"/>
            </w:tcBorders>
          </w:tcPr>
          <w:p w14:paraId="2822EB0C" w14:textId="77777777" w:rsidR="00D34C57" w:rsidRPr="006D4CED" w:rsidRDefault="00D34C57" w:rsidP="00FD2976">
            <w:pPr>
              <w:pStyle w:val="GrpEco"/>
              <w:jc w:val="right"/>
              <w:rPr>
                <w:sz w:val="16"/>
                <w:szCs w:val="16"/>
                <w:lang w:val="en-GB" w:eastAsia="fr-FR"/>
              </w:rPr>
            </w:pPr>
          </w:p>
        </w:tc>
      </w:tr>
      <w:tr w:rsidR="00D34C57" w:rsidRPr="006D4CED" w14:paraId="2016011C" w14:textId="77777777" w:rsidTr="00FD2976">
        <w:trPr>
          <w:cantSplit/>
        </w:trPr>
        <w:tc>
          <w:tcPr>
            <w:tcW w:w="1558" w:type="dxa"/>
            <w:tcBorders>
              <w:top w:val="nil"/>
              <w:left w:val="single" w:sz="6" w:space="0" w:color="auto"/>
              <w:bottom w:val="nil"/>
              <w:right w:val="nil"/>
            </w:tcBorders>
            <w:shd w:val="pct10" w:color="auto" w:fill="auto"/>
          </w:tcPr>
          <w:p w14:paraId="377C3AAC" w14:textId="77777777" w:rsidR="00D34C57" w:rsidRPr="006D4CED" w:rsidRDefault="00D34C57" w:rsidP="00FD2976">
            <w:pPr>
              <w:spacing w:before="60" w:after="60"/>
              <w:rPr>
                <w:lang w:eastAsia="fr-FR"/>
              </w:rPr>
            </w:pPr>
            <w:r w:rsidRPr="006D4CED">
              <w:rPr>
                <w:lang w:eastAsia="fr-FR"/>
              </w:rPr>
              <w:t>3300/994-01/    -  /534</w:t>
            </w:r>
          </w:p>
        </w:tc>
        <w:tc>
          <w:tcPr>
            <w:tcW w:w="2792" w:type="dxa"/>
            <w:tcBorders>
              <w:top w:val="nil"/>
              <w:left w:val="single" w:sz="6" w:space="0" w:color="auto"/>
              <w:bottom w:val="nil"/>
              <w:right w:val="nil"/>
            </w:tcBorders>
          </w:tcPr>
          <w:p w14:paraId="33E3A86F" w14:textId="77777777" w:rsidR="00D34C57" w:rsidRPr="006D4CED" w:rsidRDefault="00D34C57" w:rsidP="00FD2976">
            <w:pPr>
              <w:spacing w:before="60" w:after="60"/>
              <w:rPr>
                <w:lang w:val="nl-NL" w:eastAsia="fr-FR"/>
              </w:rPr>
            </w:pPr>
            <w:r w:rsidRPr="006D4CED">
              <w:rPr>
                <w:lang w:val="nl-NL" w:eastAsia="fr-FR"/>
              </w:rPr>
              <w:t>OVERBOEKINGEN UIT HET GEWOON RESERVEFONDS</w:t>
            </w:r>
            <w:r w:rsidRPr="006D4CED">
              <w:rPr>
                <w:lang w:val="nl-NL" w:eastAsia="fr-FR"/>
              </w:rPr>
              <w:br/>
            </w:r>
            <w:r w:rsidRPr="006D4CED">
              <w:rPr>
                <w:i/>
                <w:iCs/>
                <w:lang w:val="nl-NL" w:eastAsia="fr-FR"/>
              </w:rPr>
              <w:t>Transfer van het gereserveerde resultaat bij de afsluiting van dienstjaar 2018</w:t>
            </w:r>
          </w:p>
        </w:tc>
        <w:tc>
          <w:tcPr>
            <w:tcW w:w="750" w:type="dxa"/>
            <w:tcBorders>
              <w:top w:val="nil"/>
              <w:left w:val="single" w:sz="6" w:space="0" w:color="auto"/>
              <w:bottom w:val="nil"/>
              <w:right w:val="nil"/>
            </w:tcBorders>
          </w:tcPr>
          <w:p w14:paraId="3FC17CE5" w14:textId="77777777" w:rsidR="00D34C57" w:rsidRPr="006D4CED" w:rsidRDefault="00D34C57" w:rsidP="00FD2976">
            <w:pPr>
              <w:spacing w:before="60" w:after="60"/>
              <w:rPr>
                <w:lang w:eastAsia="fr-FR"/>
              </w:rPr>
            </w:pPr>
            <w:r w:rsidRPr="006D4CED">
              <w:rPr>
                <w:lang w:eastAsia="fr-FR"/>
              </w:rPr>
              <w:t>78504</w:t>
            </w:r>
          </w:p>
        </w:tc>
        <w:tc>
          <w:tcPr>
            <w:tcW w:w="977" w:type="dxa"/>
            <w:tcBorders>
              <w:top w:val="nil"/>
              <w:left w:val="single" w:sz="6" w:space="0" w:color="auto"/>
              <w:bottom w:val="nil"/>
              <w:right w:val="nil"/>
            </w:tcBorders>
          </w:tcPr>
          <w:p w14:paraId="7CE13D79"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68003474"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2.711.381,86</w:t>
            </w:r>
          </w:p>
        </w:tc>
        <w:tc>
          <w:tcPr>
            <w:tcW w:w="977" w:type="dxa"/>
            <w:tcBorders>
              <w:top w:val="nil"/>
              <w:left w:val="single" w:sz="6" w:space="0" w:color="auto"/>
              <w:bottom w:val="nil"/>
              <w:right w:val="nil"/>
            </w:tcBorders>
          </w:tcPr>
          <w:p w14:paraId="6AE93CC0"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10CC8033" w14:textId="77777777" w:rsidR="00D34C57" w:rsidRPr="006D4CED" w:rsidRDefault="00D34C57" w:rsidP="00FD2976">
            <w:pPr>
              <w:spacing w:before="60" w:after="60"/>
              <w:jc w:val="right"/>
              <w:rPr>
                <w:sz w:val="14"/>
                <w:szCs w:val="14"/>
                <w:lang w:eastAsia="fr-FR"/>
              </w:rPr>
            </w:pPr>
            <w:r w:rsidRPr="006D4CED">
              <w:rPr>
                <w:sz w:val="14"/>
                <w:szCs w:val="14"/>
                <w:lang w:eastAsia="fr-FR"/>
              </w:rPr>
              <w:t>2.711.381,86</w:t>
            </w:r>
          </w:p>
        </w:tc>
        <w:tc>
          <w:tcPr>
            <w:tcW w:w="977" w:type="dxa"/>
            <w:tcBorders>
              <w:top w:val="nil"/>
              <w:left w:val="single" w:sz="6" w:space="0" w:color="auto"/>
              <w:bottom w:val="nil"/>
              <w:right w:val="single" w:sz="6" w:space="0" w:color="auto"/>
            </w:tcBorders>
          </w:tcPr>
          <w:p w14:paraId="105ECE1E" w14:textId="77777777" w:rsidR="00D34C57" w:rsidRPr="006D4CED" w:rsidRDefault="00D34C57" w:rsidP="00FD2976">
            <w:pPr>
              <w:spacing w:before="60" w:after="60"/>
              <w:jc w:val="right"/>
              <w:rPr>
                <w:sz w:val="14"/>
                <w:szCs w:val="14"/>
                <w:lang w:eastAsia="fr-FR"/>
              </w:rPr>
            </w:pPr>
          </w:p>
        </w:tc>
      </w:tr>
      <w:tr w:rsidR="00D34C57" w:rsidRPr="006D4CED" w14:paraId="5BB3D14E" w14:textId="77777777" w:rsidTr="00FD2976">
        <w:trPr>
          <w:cantSplit/>
        </w:trPr>
        <w:tc>
          <w:tcPr>
            <w:tcW w:w="1558" w:type="dxa"/>
            <w:tcBorders>
              <w:top w:val="nil"/>
              <w:left w:val="single" w:sz="6" w:space="0" w:color="auto"/>
              <w:bottom w:val="nil"/>
              <w:right w:val="nil"/>
            </w:tcBorders>
            <w:shd w:val="pct10" w:color="auto" w:fill="auto"/>
          </w:tcPr>
          <w:p w14:paraId="07354918" w14:textId="77777777" w:rsidR="00D34C57" w:rsidRPr="006D4CED" w:rsidRDefault="00D34C57" w:rsidP="00FD2976">
            <w:pPr>
              <w:spacing w:before="60" w:after="60"/>
              <w:rPr>
                <w:lang w:eastAsia="fr-FR"/>
              </w:rPr>
            </w:pPr>
            <w:r w:rsidRPr="006D4CED">
              <w:rPr>
                <w:lang w:eastAsia="fr-FR"/>
              </w:rPr>
              <w:lastRenderedPageBreak/>
              <w:t>3300/998-01/    -  /534</w:t>
            </w:r>
          </w:p>
        </w:tc>
        <w:tc>
          <w:tcPr>
            <w:tcW w:w="2792" w:type="dxa"/>
            <w:tcBorders>
              <w:top w:val="nil"/>
              <w:left w:val="single" w:sz="6" w:space="0" w:color="auto"/>
              <w:bottom w:val="nil"/>
              <w:right w:val="nil"/>
            </w:tcBorders>
          </w:tcPr>
          <w:p w14:paraId="2241E0DB" w14:textId="77777777" w:rsidR="00D34C57" w:rsidRPr="006D4CED" w:rsidRDefault="00D34C57" w:rsidP="00FD2976">
            <w:pPr>
              <w:spacing w:before="60" w:after="60"/>
              <w:rPr>
                <w:lang w:val="nl-NL" w:eastAsia="fr-FR"/>
              </w:rPr>
            </w:pPr>
            <w:r w:rsidRPr="006D4CED">
              <w:rPr>
                <w:lang w:val="nl-NL" w:eastAsia="fr-FR"/>
              </w:rPr>
              <w:t>AANWENDING VAN VOORZIENINGEN VOOR RISICO'S EN KOSTEN</w:t>
            </w:r>
            <w:r w:rsidRPr="006D4CED">
              <w:rPr>
                <w:lang w:val="nl-NL" w:eastAsia="fr-FR"/>
              </w:rPr>
              <w:br/>
            </w:r>
            <w:r w:rsidRPr="006D4CED">
              <w:rPr>
                <w:i/>
                <w:iCs/>
                <w:lang w:val="nl-NL" w:eastAsia="fr-FR"/>
              </w:rPr>
              <w:t>Aanwending van de in boekjaar 2017 aangelegde reserve, die via art. 955-01 overgeboekt zal worden om in de buitengewone dienst gebruikt te worden</w:t>
            </w:r>
          </w:p>
        </w:tc>
        <w:tc>
          <w:tcPr>
            <w:tcW w:w="750" w:type="dxa"/>
            <w:tcBorders>
              <w:top w:val="nil"/>
              <w:left w:val="single" w:sz="6" w:space="0" w:color="auto"/>
              <w:bottom w:val="nil"/>
              <w:right w:val="nil"/>
            </w:tcBorders>
          </w:tcPr>
          <w:p w14:paraId="545C01CE" w14:textId="77777777" w:rsidR="00D34C57" w:rsidRPr="006D4CED" w:rsidRDefault="00D34C57" w:rsidP="00FD2976">
            <w:pPr>
              <w:spacing w:before="60" w:after="60"/>
              <w:rPr>
                <w:lang w:eastAsia="fr-FR"/>
              </w:rPr>
            </w:pPr>
            <w:r w:rsidRPr="006D4CED">
              <w:rPr>
                <w:lang w:eastAsia="fr-FR"/>
              </w:rPr>
              <w:t>66622</w:t>
            </w:r>
          </w:p>
        </w:tc>
        <w:tc>
          <w:tcPr>
            <w:tcW w:w="977" w:type="dxa"/>
            <w:tcBorders>
              <w:top w:val="nil"/>
              <w:left w:val="single" w:sz="6" w:space="0" w:color="auto"/>
              <w:bottom w:val="nil"/>
              <w:right w:val="nil"/>
            </w:tcBorders>
          </w:tcPr>
          <w:p w14:paraId="68BE2A47"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6268DBF4"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150.000,00</w:t>
            </w:r>
          </w:p>
        </w:tc>
        <w:tc>
          <w:tcPr>
            <w:tcW w:w="977" w:type="dxa"/>
            <w:tcBorders>
              <w:top w:val="nil"/>
              <w:left w:val="single" w:sz="6" w:space="0" w:color="auto"/>
              <w:bottom w:val="nil"/>
              <w:right w:val="nil"/>
            </w:tcBorders>
          </w:tcPr>
          <w:p w14:paraId="6BCB0AA3"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6763F7BD" w14:textId="77777777" w:rsidR="00D34C57" w:rsidRPr="006D4CED" w:rsidRDefault="00D34C57" w:rsidP="00FD2976">
            <w:pPr>
              <w:spacing w:before="60" w:after="60"/>
              <w:jc w:val="right"/>
              <w:rPr>
                <w:sz w:val="14"/>
                <w:szCs w:val="14"/>
                <w:lang w:eastAsia="fr-FR"/>
              </w:rPr>
            </w:pPr>
            <w:r w:rsidRPr="006D4CED">
              <w:rPr>
                <w:sz w:val="14"/>
                <w:szCs w:val="14"/>
                <w:lang w:eastAsia="fr-FR"/>
              </w:rPr>
              <w:t>150.000,00</w:t>
            </w:r>
          </w:p>
        </w:tc>
        <w:tc>
          <w:tcPr>
            <w:tcW w:w="977" w:type="dxa"/>
            <w:tcBorders>
              <w:top w:val="nil"/>
              <w:left w:val="single" w:sz="6" w:space="0" w:color="auto"/>
              <w:bottom w:val="nil"/>
              <w:right w:val="single" w:sz="6" w:space="0" w:color="auto"/>
            </w:tcBorders>
          </w:tcPr>
          <w:p w14:paraId="0123F67D" w14:textId="77777777" w:rsidR="00D34C57" w:rsidRPr="006D4CED" w:rsidRDefault="00D34C57" w:rsidP="00FD2976">
            <w:pPr>
              <w:spacing w:before="60" w:after="60"/>
              <w:jc w:val="right"/>
              <w:rPr>
                <w:sz w:val="14"/>
                <w:szCs w:val="14"/>
                <w:lang w:eastAsia="fr-FR"/>
              </w:rPr>
            </w:pPr>
          </w:p>
        </w:tc>
      </w:tr>
      <w:tr w:rsidR="00D34C57" w:rsidRPr="006D4CED" w14:paraId="5997A0CC"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1C718A83" w14:textId="77777777" w:rsidR="00D34C57" w:rsidRPr="006D4CED" w:rsidRDefault="00D34C57" w:rsidP="00FD2976">
            <w:pPr>
              <w:pStyle w:val="GrpEco"/>
              <w:rPr>
                <w:lang w:val="nl-NL" w:eastAsia="fr-FR"/>
              </w:rPr>
            </w:pPr>
            <w:r w:rsidRPr="006D4CED">
              <w:rPr>
                <w:lang w:val="nl-NL" w:eastAsia="fr-FR"/>
              </w:rPr>
              <w:t>399/000/68</w:t>
            </w:r>
          </w:p>
        </w:tc>
        <w:tc>
          <w:tcPr>
            <w:tcW w:w="2792" w:type="dxa"/>
            <w:tcBorders>
              <w:top w:val="single" w:sz="6" w:space="0" w:color="auto"/>
              <w:left w:val="single" w:sz="6" w:space="0" w:color="auto"/>
              <w:bottom w:val="single" w:sz="6" w:space="0" w:color="auto"/>
              <w:right w:val="nil"/>
            </w:tcBorders>
          </w:tcPr>
          <w:p w14:paraId="4ADB751E" w14:textId="77777777" w:rsidR="00D34C57" w:rsidRPr="006D4CED" w:rsidRDefault="00D34C57" w:rsidP="00FD2976">
            <w:pPr>
              <w:pStyle w:val="GrpEco"/>
              <w:rPr>
                <w:lang w:val="nl-NL" w:eastAsia="fr-FR"/>
              </w:rPr>
            </w:pPr>
            <w:r w:rsidRPr="006D4CED">
              <w:rPr>
                <w:lang w:val="nl-NL" w:eastAsia="fr-FR"/>
              </w:rPr>
              <w:t>Totaal Overboekingen</w:t>
            </w:r>
          </w:p>
        </w:tc>
        <w:tc>
          <w:tcPr>
            <w:tcW w:w="750" w:type="dxa"/>
            <w:tcBorders>
              <w:top w:val="single" w:sz="6" w:space="0" w:color="auto"/>
              <w:left w:val="single" w:sz="6" w:space="0" w:color="auto"/>
              <w:bottom w:val="single" w:sz="6" w:space="0" w:color="auto"/>
              <w:right w:val="nil"/>
            </w:tcBorders>
          </w:tcPr>
          <w:p w14:paraId="6028DC35" w14:textId="77777777" w:rsidR="00D34C57" w:rsidRPr="006D4CED" w:rsidRDefault="00D34C57" w:rsidP="00FD2976">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1A94D511" w14:textId="77777777" w:rsidR="00D34C57" w:rsidRPr="006D4CED" w:rsidRDefault="00D34C57" w:rsidP="00FD2976">
            <w:pPr>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14:paraId="5ABEB1A9" w14:textId="77777777" w:rsidR="00D34C57" w:rsidRPr="006D4CED" w:rsidRDefault="00D34C57" w:rsidP="00FD2976">
            <w:pPr>
              <w:jc w:val="right"/>
              <w:rPr>
                <w:sz w:val="14"/>
                <w:szCs w:val="14"/>
                <w:lang w:val="nl-NL" w:eastAsia="fr-FR"/>
              </w:rPr>
            </w:pPr>
            <w:r w:rsidRPr="006D4CED">
              <w:rPr>
                <w:sz w:val="14"/>
                <w:szCs w:val="14"/>
                <w:lang w:val="nl-NL" w:eastAsia="fr-FR"/>
              </w:rPr>
              <w:t>2.861.381,86</w:t>
            </w:r>
          </w:p>
        </w:tc>
        <w:tc>
          <w:tcPr>
            <w:tcW w:w="977" w:type="dxa"/>
            <w:tcBorders>
              <w:top w:val="single" w:sz="6" w:space="0" w:color="auto"/>
              <w:left w:val="single" w:sz="6" w:space="0" w:color="auto"/>
              <w:bottom w:val="single" w:sz="6" w:space="0" w:color="auto"/>
              <w:right w:val="nil"/>
            </w:tcBorders>
          </w:tcPr>
          <w:p w14:paraId="60B27AFB" w14:textId="77777777" w:rsidR="00D34C57" w:rsidRPr="006D4CED" w:rsidRDefault="00D34C57" w:rsidP="00FD2976">
            <w:pPr>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3A24E02D" w14:textId="77777777" w:rsidR="00D34C57" w:rsidRPr="006D4CED" w:rsidRDefault="00D34C57" w:rsidP="00FD2976">
            <w:pPr>
              <w:jc w:val="right"/>
              <w:rPr>
                <w:sz w:val="14"/>
                <w:szCs w:val="14"/>
                <w:lang w:eastAsia="fr-FR"/>
              </w:rPr>
            </w:pPr>
            <w:r w:rsidRPr="006D4CED">
              <w:rPr>
                <w:sz w:val="14"/>
                <w:szCs w:val="14"/>
                <w:lang w:eastAsia="fr-FR"/>
              </w:rPr>
              <w:t>2.861.381,86</w:t>
            </w:r>
          </w:p>
        </w:tc>
        <w:tc>
          <w:tcPr>
            <w:tcW w:w="977" w:type="dxa"/>
            <w:tcBorders>
              <w:top w:val="single" w:sz="6" w:space="0" w:color="auto"/>
              <w:left w:val="single" w:sz="6" w:space="0" w:color="auto"/>
              <w:bottom w:val="single" w:sz="6" w:space="0" w:color="auto"/>
              <w:right w:val="single" w:sz="6" w:space="0" w:color="auto"/>
            </w:tcBorders>
          </w:tcPr>
          <w:p w14:paraId="33B8F4E4" w14:textId="77777777" w:rsidR="00D34C57" w:rsidRPr="006D4CED" w:rsidRDefault="00D34C57" w:rsidP="00FD2976">
            <w:pPr>
              <w:jc w:val="right"/>
              <w:rPr>
                <w:sz w:val="14"/>
                <w:szCs w:val="14"/>
                <w:lang w:eastAsia="fr-FR"/>
              </w:rPr>
            </w:pPr>
          </w:p>
        </w:tc>
      </w:tr>
      <w:tr w:rsidR="00D34C57" w:rsidRPr="006D4CED" w14:paraId="16C35A68" w14:textId="77777777" w:rsidTr="00FD2976">
        <w:trPr>
          <w:cantSplit/>
        </w:trPr>
        <w:tc>
          <w:tcPr>
            <w:tcW w:w="1558" w:type="dxa"/>
            <w:tcBorders>
              <w:top w:val="nil"/>
              <w:left w:val="single" w:sz="6" w:space="0" w:color="auto"/>
              <w:bottom w:val="single" w:sz="6" w:space="0" w:color="auto"/>
              <w:right w:val="nil"/>
            </w:tcBorders>
            <w:shd w:val="pct10" w:color="auto" w:fill="auto"/>
          </w:tcPr>
          <w:p w14:paraId="2900A760" w14:textId="77777777" w:rsidR="00D34C57" w:rsidRPr="006D4CED" w:rsidRDefault="00D34C57" w:rsidP="00FD2976">
            <w:pPr>
              <w:spacing w:before="60" w:after="60"/>
              <w:rPr>
                <w:lang w:val="nl-NL" w:eastAsia="fr-FR"/>
              </w:rPr>
            </w:pPr>
            <w:r w:rsidRPr="006D4CED">
              <w:rPr>
                <w:lang w:val="nl-NL" w:eastAsia="fr-FR"/>
              </w:rPr>
              <w:t>399/00065</w:t>
            </w:r>
          </w:p>
        </w:tc>
        <w:tc>
          <w:tcPr>
            <w:tcW w:w="2792" w:type="dxa"/>
            <w:tcBorders>
              <w:top w:val="nil"/>
              <w:left w:val="single" w:sz="6" w:space="0" w:color="auto"/>
              <w:bottom w:val="single" w:sz="6" w:space="0" w:color="auto"/>
              <w:right w:val="nil"/>
            </w:tcBorders>
          </w:tcPr>
          <w:p w14:paraId="1921CB9E" w14:textId="319DF368" w:rsidR="00D34C57" w:rsidRPr="006D4CED" w:rsidRDefault="00D34C57" w:rsidP="00FD2976">
            <w:pPr>
              <w:spacing w:before="60" w:after="60"/>
              <w:rPr>
                <w:lang w:val="nl-NL" w:eastAsia="fr-FR"/>
              </w:rPr>
            </w:pPr>
            <w:r w:rsidRPr="006D4CED">
              <w:rPr>
                <w:lang w:val="nl-NL" w:eastAsia="fr-FR"/>
              </w:rPr>
              <w:t xml:space="preserve">Totaal Justitie </w:t>
            </w:r>
            <w:r w:rsidR="00BB56EC" w:rsidRPr="006D4CED">
              <w:rPr>
                <w:lang w:val="nl-NL" w:eastAsia="fr-FR"/>
              </w:rPr>
              <w:t>–</w:t>
            </w:r>
            <w:r w:rsidRPr="006D4CED">
              <w:rPr>
                <w:lang w:val="nl-NL" w:eastAsia="fr-FR"/>
              </w:rPr>
              <w:t xml:space="preserve"> Politie</w:t>
            </w:r>
          </w:p>
        </w:tc>
        <w:tc>
          <w:tcPr>
            <w:tcW w:w="750" w:type="dxa"/>
            <w:tcBorders>
              <w:top w:val="nil"/>
              <w:left w:val="single" w:sz="6" w:space="0" w:color="auto"/>
              <w:bottom w:val="single" w:sz="6" w:space="0" w:color="auto"/>
              <w:right w:val="nil"/>
            </w:tcBorders>
          </w:tcPr>
          <w:p w14:paraId="408D39A6" w14:textId="77777777" w:rsidR="00D34C57" w:rsidRPr="006D4CED" w:rsidRDefault="00D34C57" w:rsidP="00FD2976">
            <w:pPr>
              <w:spacing w:before="60" w:after="60"/>
              <w:rPr>
                <w:lang w:val="nl-NL" w:eastAsia="fr-FR"/>
              </w:rPr>
            </w:pPr>
          </w:p>
        </w:tc>
        <w:tc>
          <w:tcPr>
            <w:tcW w:w="977" w:type="dxa"/>
            <w:tcBorders>
              <w:top w:val="nil"/>
              <w:left w:val="single" w:sz="6" w:space="0" w:color="auto"/>
              <w:bottom w:val="single" w:sz="6" w:space="0" w:color="auto"/>
              <w:right w:val="nil"/>
            </w:tcBorders>
          </w:tcPr>
          <w:p w14:paraId="04E97990"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51.422.600,35</w:t>
            </w:r>
          </w:p>
        </w:tc>
        <w:tc>
          <w:tcPr>
            <w:tcW w:w="977" w:type="dxa"/>
            <w:tcBorders>
              <w:top w:val="nil"/>
              <w:left w:val="single" w:sz="6" w:space="0" w:color="auto"/>
              <w:bottom w:val="single" w:sz="6" w:space="0" w:color="auto"/>
              <w:right w:val="nil"/>
            </w:tcBorders>
          </w:tcPr>
          <w:p w14:paraId="0BE93E24"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3.115.881,86</w:t>
            </w:r>
          </w:p>
        </w:tc>
        <w:tc>
          <w:tcPr>
            <w:tcW w:w="977" w:type="dxa"/>
            <w:tcBorders>
              <w:top w:val="nil"/>
              <w:left w:val="single" w:sz="6" w:space="0" w:color="auto"/>
              <w:bottom w:val="single" w:sz="6" w:space="0" w:color="auto"/>
              <w:right w:val="nil"/>
            </w:tcBorders>
          </w:tcPr>
          <w:p w14:paraId="0E01A0B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600.000,00</w:t>
            </w:r>
          </w:p>
        </w:tc>
        <w:tc>
          <w:tcPr>
            <w:tcW w:w="977" w:type="dxa"/>
            <w:tcBorders>
              <w:top w:val="nil"/>
              <w:left w:val="single" w:sz="6" w:space="0" w:color="auto"/>
              <w:bottom w:val="single" w:sz="6" w:space="0" w:color="auto"/>
              <w:right w:val="nil"/>
            </w:tcBorders>
            <w:shd w:val="pct10" w:color="auto" w:fill="auto"/>
          </w:tcPr>
          <w:p w14:paraId="6F7FDB81"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53.938.482,21</w:t>
            </w:r>
          </w:p>
        </w:tc>
        <w:tc>
          <w:tcPr>
            <w:tcW w:w="977" w:type="dxa"/>
            <w:tcBorders>
              <w:top w:val="nil"/>
              <w:left w:val="single" w:sz="6" w:space="0" w:color="auto"/>
              <w:bottom w:val="single" w:sz="6" w:space="0" w:color="auto"/>
              <w:right w:val="single" w:sz="6" w:space="0" w:color="auto"/>
            </w:tcBorders>
          </w:tcPr>
          <w:p w14:paraId="1714DF33" w14:textId="77777777" w:rsidR="00D34C57" w:rsidRPr="006D4CED" w:rsidRDefault="00D34C57" w:rsidP="00FD2976">
            <w:pPr>
              <w:spacing w:before="60" w:after="60"/>
              <w:jc w:val="right"/>
              <w:rPr>
                <w:sz w:val="14"/>
                <w:szCs w:val="14"/>
                <w:lang w:eastAsia="fr-FR"/>
              </w:rPr>
            </w:pPr>
          </w:p>
        </w:tc>
      </w:tr>
      <w:tr w:rsidR="00D34C57" w:rsidRPr="006D4CED" w14:paraId="0D76F85D" w14:textId="77777777" w:rsidTr="00FD2976">
        <w:trPr>
          <w:cantSplit/>
        </w:trPr>
        <w:tc>
          <w:tcPr>
            <w:tcW w:w="1558" w:type="dxa"/>
            <w:tcBorders>
              <w:top w:val="nil"/>
              <w:left w:val="single" w:sz="6" w:space="0" w:color="auto"/>
              <w:bottom w:val="single" w:sz="6" w:space="0" w:color="auto"/>
              <w:right w:val="nil"/>
            </w:tcBorders>
            <w:shd w:val="pct10" w:color="auto" w:fill="auto"/>
          </w:tcPr>
          <w:p w14:paraId="5F700811" w14:textId="77777777" w:rsidR="00D34C57" w:rsidRPr="006D4CED" w:rsidRDefault="00D34C57" w:rsidP="00FD2976">
            <w:pPr>
              <w:spacing w:before="60" w:after="60"/>
              <w:rPr>
                <w:lang w:val="nl-NL" w:eastAsia="fr-FR"/>
              </w:rPr>
            </w:pPr>
          </w:p>
        </w:tc>
        <w:tc>
          <w:tcPr>
            <w:tcW w:w="2792" w:type="dxa"/>
            <w:tcBorders>
              <w:top w:val="nil"/>
              <w:left w:val="single" w:sz="6" w:space="0" w:color="auto"/>
              <w:bottom w:val="single" w:sz="6" w:space="0" w:color="auto"/>
              <w:right w:val="nil"/>
            </w:tcBorders>
          </w:tcPr>
          <w:p w14:paraId="67F26E88" w14:textId="77777777" w:rsidR="00D34C57" w:rsidRPr="006D4CED" w:rsidRDefault="00D34C57" w:rsidP="00FD2976">
            <w:pPr>
              <w:spacing w:before="60" w:after="60"/>
              <w:rPr>
                <w:lang w:val="nl-NL" w:eastAsia="fr-FR"/>
              </w:rPr>
            </w:pPr>
            <w:r w:rsidRPr="006D4CED">
              <w:rPr>
                <w:lang w:val="nl-NL" w:eastAsia="fr-FR"/>
              </w:rPr>
              <w:t>Totaal Ontvangsten</w:t>
            </w:r>
          </w:p>
        </w:tc>
        <w:tc>
          <w:tcPr>
            <w:tcW w:w="750" w:type="dxa"/>
            <w:tcBorders>
              <w:top w:val="nil"/>
              <w:left w:val="single" w:sz="6" w:space="0" w:color="auto"/>
              <w:bottom w:val="single" w:sz="6" w:space="0" w:color="auto"/>
              <w:right w:val="nil"/>
            </w:tcBorders>
          </w:tcPr>
          <w:p w14:paraId="5A8748FF" w14:textId="77777777" w:rsidR="00D34C57" w:rsidRPr="006D4CED" w:rsidRDefault="00D34C57" w:rsidP="00FD2976">
            <w:pPr>
              <w:spacing w:before="60" w:after="60"/>
              <w:rPr>
                <w:lang w:val="nl-NL" w:eastAsia="fr-FR"/>
              </w:rPr>
            </w:pPr>
          </w:p>
        </w:tc>
        <w:tc>
          <w:tcPr>
            <w:tcW w:w="977" w:type="dxa"/>
            <w:tcBorders>
              <w:top w:val="nil"/>
              <w:left w:val="single" w:sz="6" w:space="0" w:color="auto"/>
              <w:bottom w:val="single" w:sz="6" w:space="0" w:color="auto"/>
              <w:right w:val="nil"/>
            </w:tcBorders>
          </w:tcPr>
          <w:p w14:paraId="13084691"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54.133.982,21</w:t>
            </w:r>
          </w:p>
        </w:tc>
        <w:tc>
          <w:tcPr>
            <w:tcW w:w="977" w:type="dxa"/>
            <w:tcBorders>
              <w:top w:val="nil"/>
              <w:left w:val="single" w:sz="6" w:space="0" w:color="auto"/>
              <w:bottom w:val="single" w:sz="6" w:space="0" w:color="auto"/>
              <w:right w:val="nil"/>
            </w:tcBorders>
          </w:tcPr>
          <w:p w14:paraId="3F87D9AE"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3.115.881,86</w:t>
            </w:r>
          </w:p>
        </w:tc>
        <w:tc>
          <w:tcPr>
            <w:tcW w:w="977" w:type="dxa"/>
            <w:tcBorders>
              <w:top w:val="nil"/>
              <w:left w:val="single" w:sz="6" w:space="0" w:color="auto"/>
              <w:bottom w:val="single" w:sz="6" w:space="0" w:color="auto"/>
              <w:right w:val="nil"/>
            </w:tcBorders>
          </w:tcPr>
          <w:p w14:paraId="59B6BA1B"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758.272,65</w:t>
            </w:r>
          </w:p>
        </w:tc>
        <w:tc>
          <w:tcPr>
            <w:tcW w:w="977" w:type="dxa"/>
            <w:tcBorders>
              <w:top w:val="nil"/>
              <w:left w:val="single" w:sz="6" w:space="0" w:color="auto"/>
              <w:bottom w:val="single" w:sz="6" w:space="0" w:color="auto"/>
              <w:right w:val="nil"/>
            </w:tcBorders>
            <w:shd w:val="pct10" w:color="auto" w:fill="auto"/>
          </w:tcPr>
          <w:p w14:paraId="520E8C1A" w14:textId="77777777" w:rsidR="00D34C57" w:rsidRPr="006D4CED" w:rsidRDefault="00D34C57" w:rsidP="00FD2976">
            <w:pPr>
              <w:spacing w:before="60" w:after="60"/>
              <w:jc w:val="right"/>
              <w:rPr>
                <w:sz w:val="14"/>
                <w:szCs w:val="14"/>
                <w:lang w:val="nl-NL" w:eastAsia="fr-FR"/>
              </w:rPr>
            </w:pPr>
            <w:r w:rsidRPr="006D4CED">
              <w:rPr>
                <w:sz w:val="14"/>
                <w:szCs w:val="14"/>
                <w:lang w:val="nl-NL" w:eastAsia="fr-FR"/>
              </w:rPr>
              <w:t>56.491.591,42</w:t>
            </w:r>
          </w:p>
        </w:tc>
        <w:tc>
          <w:tcPr>
            <w:tcW w:w="977" w:type="dxa"/>
            <w:tcBorders>
              <w:top w:val="nil"/>
              <w:left w:val="single" w:sz="6" w:space="0" w:color="auto"/>
              <w:bottom w:val="single" w:sz="6" w:space="0" w:color="auto"/>
              <w:right w:val="single" w:sz="6" w:space="0" w:color="auto"/>
            </w:tcBorders>
          </w:tcPr>
          <w:p w14:paraId="1321A9AC" w14:textId="77777777" w:rsidR="00D34C57" w:rsidRPr="006D4CED" w:rsidRDefault="00D34C57" w:rsidP="00FD2976">
            <w:pPr>
              <w:spacing w:before="60" w:after="60"/>
              <w:jc w:val="right"/>
              <w:rPr>
                <w:sz w:val="14"/>
                <w:szCs w:val="14"/>
                <w:lang w:eastAsia="fr-FR"/>
              </w:rPr>
            </w:pPr>
          </w:p>
        </w:tc>
      </w:tr>
    </w:tbl>
    <w:p w14:paraId="2822C933" w14:textId="77777777" w:rsidR="00E057C7" w:rsidRPr="006D4CED" w:rsidRDefault="00E057C7" w:rsidP="000039EC">
      <w:pPr>
        <w:pStyle w:val="Paragraphedeliste"/>
        <w:rPr>
          <w:b/>
        </w:rPr>
      </w:pPr>
    </w:p>
    <w:p w14:paraId="598D72F5" w14:textId="77777777" w:rsidR="000039EC" w:rsidRPr="006D4CED" w:rsidRDefault="000039EC" w:rsidP="000039EC">
      <w:pPr>
        <w:numPr>
          <w:ilvl w:val="0"/>
          <w:numId w:val="45"/>
        </w:numPr>
        <w:autoSpaceDN w:val="0"/>
        <w:rPr>
          <w:b/>
        </w:rPr>
      </w:pPr>
      <w:r w:rsidRPr="006D4CED">
        <w:rPr>
          <w:b/>
        </w:rPr>
        <w:t>Modification budgétaire n° 05 – exercice 2020 – service extraordinaire</w:t>
      </w:r>
    </w:p>
    <w:p w14:paraId="227FFB25" w14:textId="77777777" w:rsidR="000039EC" w:rsidRPr="006D4CED" w:rsidRDefault="000039EC" w:rsidP="000039EC">
      <w:pPr>
        <w:autoSpaceDN w:val="0"/>
        <w:ind w:left="720"/>
        <w:rPr>
          <w:b/>
          <w:i/>
          <w:lang w:val="nl-NL"/>
        </w:rPr>
      </w:pPr>
      <w:r w:rsidRPr="006D4CED">
        <w:rPr>
          <w:b/>
          <w:i/>
          <w:lang w:val="nl-NL"/>
        </w:rPr>
        <w:t xml:space="preserve">Begrotingswijziging </w:t>
      </w:r>
      <w:proofErr w:type="spellStart"/>
      <w:r w:rsidRPr="006D4CED">
        <w:rPr>
          <w:b/>
          <w:i/>
          <w:lang w:val="nl-NL"/>
        </w:rPr>
        <w:t>nr</w:t>
      </w:r>
      <w:proofErr w:type="spellEnd"/>
      <w:r w:rsidRPr="006D4CED">
        <w:rPr>
          <w:b/>
          <w:i/>
          <w:lang w:val="nl-NL"/>
        </w:rPr>
        <w:t xml:space="preserve"> 05 – dienstjaar 2020 – buitengewone dienst</w:t>
      </w:r>
    </w:p>
    <w:p w14:paraId="22D281A0" w14:textId="77777777" w:rsidR="00FD2976" w:rsidRPr="006D4CED" w:rsidRDefault="00FD2976" w:rsidP="00FD2976">
      <w:pPr>
        <w:rPr>
          <w:lang w:val="nl-NL"/>
        </w:rPr>
      </w:pPr>
      <w:r w:rsidRPr="006D4CED">
        <w:rPr>
          <w:lang w:val="nl-NL"/>
        </w:rPr>
        <w:t xml:space="preserve">Le </w:t>
      </w:r>
      <w:proofErr w:type="spellStart"/>
      <w:r w:rsidRPr="006D4CED">
        <w:rPr>
          <w:lang w:val="nl-NL"/>
        </w:rPr>
        <w:t>Conseil</w:t>
      </w:r>
      <w:proofErr w:type="spellEnd"/>
      <w:r w:rsidRPr="006D4CED">
        <w:rPr>
          <w:lang w:val="nl-NL"/>
        </w:rPr>
        <w:t>,</w:t>
      </w:r>
    </w:p>
    <w:p w14:paraId="00C3A009" w14:textId="77777777" w:rsidR="00FD2976" w:rsidRPr="006D4CED" w:rsidRDefault="00FD2976" w:rsidP="00FD2976">
      <w:r w:rsidRPr="006D4CED">
        <w:t xml:space="preserve">Vu l’article 9 du Règlement Général de la Comptabilité de la Police Locale, </w:t>
      </w:r>
      <w:r w:rsidRPr="006D4CED">
        <w:br/>
        <w:t>Considérant que le résultat de l’exercice clôturé doit être porté au budget aussitôt le compte budgétaire de l’exercice antérieur ait été approuvé par le conseil,</w:t>
      </w:r>
      <w:r w:rsidRPr="006D4CED">
        <w:br/>
        <w:t>Considérant que de nouveaux besoins sont à pourvoir par rapport au budget initial de l’exercice 2020, qu’il faut dès lors les prévoir au service extraordinaire de l’exercice 2020,</w:t>
      </w:r>
    </w:p>
    <w:p w14:paraId="6BDF22A1" w14:textId="77777777" w:rsidR="00FD2976" w:rsidRPr="006D4CED" w:rsidRDefault="00FD2976" w:rsidP="00FD2976">
      <w:r w:rsidRPr="006D4CED">
        <w:t>Décide à l’unanimité des voix :</w:t>
      </w:r>
    </w:p>
    <w:p w14:paraId="6A405E84" w14:textId="77777777" w:rsidR="00FD2976" w:rsidRPr="006D4CED" w:rsidRDefault="00FD2976" w:rsidP="00FD2976">
      <w:r w:rsidRPr="006D4CED">
        <w:t>Le budget extraordinaire est modifié conformément aux indications portées au tableau 2 et le nouveau résultat du budget est arrêté aux chiffres figurant au tableau 1 ci-après :</w:t>
      </w:r>
    </w:p>
    <w:p w14:paraId="4276E637" w14:textId="77777777" w:rsidR="00FD2976" w:rsidRPr="006D4CED" w:rsidRDefault="00FD2976" w:rsidP="00FD2976">
      <w:pPr>
        <w:pStyle w:val="Titre2"/>
        <w:rPr>
          <w:bCs/>
          <w:iCs/>
          <w:szCs w:val="16"/>
          <w:lang w:eastAsia="fr-FR"/>
        </w:rPr>
      </w:pPr>
      <w:r w:rsidRPr="006D4CED">
        <w:rPr>
          <w:szCs w:val="16"/>
          <w:lang w:eastAsia="fr-FR"/>
        </w:rPr>
        <w:t>Tableau 1 : Balance des recettes et des dépenses</w:t>
      </w:r>
    </w:p>
    <w:tbl>
      <w:tblPr>
        <w:tblW w:w="0" w:type="auto"/>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FD2976" w:rsidRPr="006D4CED" w14:paraId="1A202BE9" w14:textId="77777777" w:rsidTr="00FD2976">
        <w:trPr>
          <w:tblHeader/>
        </w:trPr>
        <w:tc>
          <w:tcPr>
            <w:tcW w:w="1161" w:type="dxa"/>
            <w:tcBorders>
              <w:top w:val="single" w:sz="6" w:space="0" w:color="auto"/>
              <w:left w:val="single" w:sz="6" w:space="0" w:color="auto"/>
              <w:bottom w:val="single" w:sz="6" w:space="0" w:color="auto"/>
              <w:right w:val="nil"/>
            </w:tcBorders>
          </w:tcPr>
          <w:p w14:paraId="666A93E9" w14:textId="77777777" w:rsidR="00FD2976" w:rsidRPr="006D4CED" w:rsidRDefault="00FD2976" w:rsidP="00FD297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21B939DF" w14:textId="77777777" w:rsidR="00FD2976" w:rsidRPr="006D4CED" w:rsidRDefault="00FD2976" w:rsidP="00FD2976">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59EDECE3" w14:textId="77777777" w:rsidR="00FD2976" w:rsidRPr="006D4CED" w:rsidRDefault="00FD2976" w:rsidP="00FD2976">
            <w:pPr>
              <w:spacing w:before="60" w:after="60"/>
              <w:jc w:val="center"/>
              <w:rPr>
                <w:szCs w:val="24"/>
                <w:lang w:eastAsia="fr-FR"/>
              </w:rPr>
            </w:pPr>
            <w:r w:rsidRPr="006D4CED">
              <w:rPr>
                <w:szCs w:val="24"/>
                <w:lang w:eastAsia="fr-FR"/>
              </w:rPr>
              <w:t>PREVISION</w:t>
            </w:r>
          </w:p>
        </w:tc>
        <w:tc>
          <w:tcPr>
            <w:tcW w:w="977" w:type="dxa"/>
            <w:tcBorders>
              <w:top w:val="single" w:sz="6" w:space="0" w:color="auto"/>
              <w:left w:val="nil"/>
              <w:bottom w:val="single" w:sz="6" w:space="0" w:color="auto"/>
              <w:right w:val="nil"/>
            </w:tcBorders>
          </w:tcPr>
          <w:p w14:paraId="17A5A83E" w14:textId="77777777" w:rsidR="00FD2976" w:rsidRPr="006D4CED" w:rsidRDefault="00FD2976" w:rsidP="00FD297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49341BF4" w14:textId="77777777" w:rsidR="00FD2976" w:rsidRPr="006D4CED" w:rsidRDefault="00FD2976" w:rsidP="00FD2976">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6F2139C7" w14:textId="77777777" w:rsidR="00FD2976" w:rsidRPr="006D4CED" w:rsidRDefault="00FD2976" w:rsidP="00FD2976">
            <w:pPr>
              <w:spacing w:before="60" w:after="60"/>
              <w:jc w:val="center"/>
              <w:rPr>
                <w:szCs w:val="24"/>
                <w:lang w:eastAsia="fr-FR"/>
              </w:rPr>
            </w:pPr>
            <w:r w:rsidRPr="006D4CED">
              <w:rPr>
                <w:szCs w:val="24"/>
                <w:lang w:eastAsia="fr-FR"/>
              </w:rPr>
              <w:t>CONSEIL</w:t>
            </w:r>
          </w:p>
        </w:tc>
        <w:tc>
          <w:tcPr>
            <w:tcW w:w="977" w:type="dxa"/>
            <w:tcBorders>
              <w:top w:val="single" w:sz="6" w:space="0" w:color="auto"/>
              <w:left w:val="nil"/>
              <w:bottom w:val="single" w:sz="6" w:space="0" w:color="auto"/>
              <w:right w:val="nil"/>
            </w:tcBorders>
          </w:tcPr>
          <w:p w14:paraId="68B274D6" w14:textId="77777777" w:rsidR="00FD2976" w:rsidRPr="006D4CED" w:rsidRDefault="00FD2976" w:rsidP="00FD297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2139252A" w14:textId="77777777" w:rsidR="00FD2976" w:rsidRPr="006D4CED" w:rsidRDefault="00FD2976" w:rsidP="00FD2976">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2853738F" w14:textId="77777777" w:rsidR="00FD2976" w:rsidRPr="006D4CED" w:rsidRDefault="00FD2976" w:rsidP="00FD2976">
            <w:pPr>
              <w:spacing w:before="60" w:after="60"/>
              <w:jc w:val="center"/>
              <w:rPr>
                <w:szCs w:val="24"/>
                <w:lang w:eastAsia="fr-FR"/>
              </w:rPr>
            </w:pPr>
            <w:r w:rsidRPr="006D4CED">
              <w:rPr>
                <w:szCs w:val="24"/>
                <w:lang w:eastAsia="fr-FR"/>
              </w:rPr>
              <w:t>TUTELLE</w:t>
            </w:r>
          </w:p>
        </w:tc>
        <w:tc>
          <w:tcPr>
            <w:tcW w:w="977" w:type="dxa"/>
            <w:tcBorders>
              <w:top w:val="single" w:sz="6" w:space="0" w:color="auto"/>
              <w:left w:val="nil"/>
              <w:bottom w:val="single" w:sz="6" w:space="0" w:color="auto"/>
              <w:right w:val="single" w:sz="6" w:space="0" w:color="auto"/>
            </w:tcBorders>
          </w:tcPr>
          <w:p w14:paraId="2484EA60" w14:textId="77777777" w:rsidR="00FD2976" w:rsidRPr="006D4CED" w:rsidRDefault="00FD2976" w:rsidP="00FD2976">
            <w:pPr>
              <w:spacing w:before="60" w:after="60"/>
              <w:jc w:val="center"/>
              <w:rPr>
                <w:szCs w:val="24"/>
                <w:lang w:eastAsia="fr-FR"/>
              </w:rPr>
            </w:pPr>
          </w:p>
        </w:tc>
      </w:tr>
      <w:tr w:rsidR="00FD2976" w:rsidRPr="006D4CED" w14:paraId="1EE08E2B" w14:textId="77777777" w:rsidTr="00FD2976">
        <w:trPr>
          <w:tblHeader/>
        </w:trPr>
        <w:tc>
          <w:tcPr>
            <w:tcW w:w="1161" w:type="dxa"/>
            <w:tcBorders>
              <w:top w:val="single" w:sz="6" w:space="0" w:color="auto"/>
              <w:left w:val="single" w:sz="6" w:space="0" w:color="auto"/>
              <w:bottom w:val="single" w:sz="6" w:space="0" w:color="auto"/>
              <w:right w:val="nil"/>
            </w:tcBorders>
          </w:tcPr>
          <w:p w14:paraId="5F41449D" w14:textId="77777777" w:rsidR="00FD2976" w:rsidRPr="006D4CED" w:rsidRDefault="00FD2976" w:rsidP="00FD297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65F21300" w14:textId="77777777" w:rsidR="00FD2976" w:rsidRPr="006D4CED" w:rsidRDefault="00FD2976" w:rsidP="00FD2976">
            <w:pPr>
              <w:spacing w:before="60" w:after="60"/>
              <w:jc w:val="center"/>
              <w:rPr>
                <w:szCs w:val="24"/>
                <w:lang w:eastAsia="fr-FR"/>
              </w:rPr>
            </w:pPr>
            <w:r w:rsidRPr="006D4CED">
              <w:rPr>
                <w:szCs w:val="24"/>
                <w:lang w:eastAsia="fr-FR"/>
              </w:rPr>
              <w:t>Recettes</w:t>
            </w:r>
          </w:p>
        </w:tc>
        <w:tc>
          <w:tcPr>
            <w:tcW w:w="977" w:type="dxa"/>
            <w:tcBorders>
              <w:top w:val="single" w:sz="6" w:space="0" w:color="auto"/>
              <w:left w:val="single" w:sz="6" w:space="0" w:color="auto"/>
              <w:bottom w:val="single" w:sz="6" w:space="0" w:color="auto"/>
              <w:right w:val="nil"/>
            </w:tcBorders>
          </w:tcPr>
          <w:p w14:paraId="12CFCA48" w14:textId="77777777" w:rsidR="00FD2976" w:rsidRPr="006D4CED" w:rsidRDefault="00FD2976" w:rsidP="00FD2976">
            <w:pPr>
              <w:spacing w:before="60" w:after="60"/>
              <w:jc w:val="center"/>
              <w:rPr>
                <w:szCs w:val="24"/>
                <w:lang w:eastAsia="fr-FR"/>
              </w:rPr>
            </w:pPr>
            <w:r w:rsidRPr="006D4CED">
              <w:rPr>
                <w:szCs w:val="24"/>
                <w:lang w:eastAsia="fr-FR"/>
              </w:rPr>
              <w:t>Dépenses</w:t>
            </w:r>
          </w:p>
        </w:tc>
        <w:tc>
          <w:tcPr>
            <w:tcW w:w="977" w:type="dxa"/>
            <w:tcBorders>
              <w:top w:val="single" w:sz="6" w:space="0" w:color="auto"/>
              <w:left w:val="single" w:sz="6" w:space="0" w:color="auto"/>
              <w:bottom w:val="single" w:sz="6" w:space="0" w:color="auto"/>
              <w:right w:val="nil"/>
            </w:tcBorders>
          </w:tcPr>
          <w:p w14:paraId="488FF97B" w14:textId="77777777" w:rsidR="00FD2976" w:rsidRPr="006D4CED" w:rsidRDefault="00FD2976" w:rsidP="00FD2976">
            <w:pPr>
              <w:spacing w:before="60" w:after="60"/>
              <w:jc w:val="center"/>
              <w:rPr>
                <w:szCs w:val="24"/>
                <w:lang w:eastAsia="fr-FR"/>
              </w:rPr>
            </w:pPr>
            <w:r w:rsidRPr="006D4CED">
              <w:rPr>
                <w:szCs w:val="24"/>
                <w:lang w:eastAsia="fr-FR"/>
              </w:rPr>
              <w:t>Solde</w:t>
            </w:r>
          </w:p>
        </w:tc>
        <w:tc>
          <w:tcPr>
            <w:tcW w:w="977" w:type="dxa"/>
            <w:tcBorders>
              <w:top w:val="single" w:sz="6" w:space="0" w:color="auto"/>
              <w:left w:val="single" w:sz="6" w:space="0" w:color="auto"/>
              <w:bottom w:val="single" w:sz="6" w:space="0" w:color="auto"/>
              <w:right w:val="nil"/>
            </w:tcBorders>
          </w:tcPr>
          <w:p w14:paraId="5662CEE8" w14:textId="77777777" w:rsidR="00FD2976" w:rsidRPr="006D4CED" w:rsidRDefault="00FD2976" w:rsidP="00FD2976">
            <w:pPr>
              <w:spacing w:before="60" w:after="60"/>
              <w:jc w:val="center"/>
              <w:rPr>
                <w:szCs w:val="24"/>
                <w:lang w:eastAsia="fr-FR"/>
              </w:rPr>
            </w:pPr>
            <w:r w:rsidRPr="006D4CED">
              <w:rPr>
                <w:szCs w:val="24"/>
                <w:lang w:eastAsia="fr-FR"/>
              </w:rPr>
              <w:t>Recettes</w:t>
            </w:r>
          </w:p>
        </w:tc>
        <w:tc>
          <w:tcPr>
            <w:tcW w:w="977" w:type="dxa"/>
            <w:tcBorders>
              <w:top w:val="single" w:sz="6" w:space="0" w:color="auto"/>
              <w:left w:val="single" w:sz="6" w:space="0" w:color="auto"/>
              <w:bottom w:val="single" w:sz="6" w:space="0" w:color="auto"/>
              <w:right w:val="nil"/>
            </w:tcBorders>
          </w:tcPr>
          <w:p w14:paraId="27A8715A" w14:textId="77777777" w:rsidR="00FD2976" w:rsidRPr="006D4CED" w:rsidRDefault="00FD2976" w:rsidP="00FD2976">
            <w:pPr>
              <w:spacing w:before="60" w:after="60"/>
              <w:jc w:val="center"/>
              <w:rPr>
                <w:szCs w:val="24"/>
                <w:lang w:eastAsia="fr-FR"/>
              </w:rPr>
            </w:pPr>
            <w:r w:rsidRPr="006D4CED">
              <w:rPr>
                <w:szCs w:val="24"/>
                <w:lang w:eastAsia="fr-FR"/>
              </w:rPr>
              <w:t>Dépenses</w:t>
            </w:r>
          </w:p>
        </w:tc>
        <w:tc>
          <w:tcPr>
            <w:tcW w:w="977" w:type="dxa"/>
            <w:tcBorders>
              <w:top w:val="single" w:sz="6" w:space="0" w:color="auto"/>
              <w:left w:val="single" w:sz="6" w:space="0" w:color="auto"/>
              <w:bottom w:val="single" w:sz="6" w:space="0" w:color="auto"/>
              <w:right w:val="nil"/>
            </w:tcBorders>
          </w:tcPr>
          <w:p w14:paraId="04113FB9" w14:textId="77777777" w:rsidR="00FD2976" w:rsidRPr="006D4CED" w:rsidRDefault="00FD2976" w:rsidP="00FD2976">
            <w:pPr>
              <w:spacing w:before="60" w:after="60"/>
              <w:jc w:val="center"/>
              <w:rPr>
                <w:szCs w:val="24"/>
                <w:lang w:eastAsia="fr-FR"/>
              </w:rPr>
            </w:pPr>
            <w:r w:rsidRPr="006D4CED">
              <w:rPr>
                <w:szCs w:val="24"/>
                <w:lang w:eastAsia="fr-FR"/>
              </w:rPr>
              <w:t>Solde</w:t>
            </w:r>
          </w:p>
        </w:tc>
        <w:tc>
          <w:tcPr>
            <w:tcW w:w="977" w:type="dxa"/>
            <w:tcBorders>
              <w:top w:val="single" w:sz="6" w:space="0" w:color="auto"/>
              <w:left w:val="single" w:sz="6" w:space="0" w:color="auto"/>
              <w:bottom w:val="single" w:sz="6" w:space="0" w:color="auto"/>
              <w:right w:val="nil"/>
            </w:tcBorders>
          </w:tcPr>
          <w:p w14:paraId="24C64E43" w14:textId="77777777" w:rsidR="00FD2976" w:rsidRPr="006D4CED" w:rsidRDefault="00FD2976" w:rsidP="00FD2976">
            <w:pPr>
              <w:spacing w:before="60" w:after="60"/>
              <w:jc w:val="center"/>
              <w:rPr>
                <w:szCs w:val="24"/>
                <w:lang w:eastAsia="fr-FR"/>
              </w:rPr>
            </w:pPr>
            <w:r w:rsidRPr="006D4CED">
              <w:rPr>
                <w:szCs w:val="24"/>
                <w:lang w:eastAsia="fr-FR"/>
              </w:rPr>
              <w:t>Recettes</w:t>
            </w:r>
          </w:p>
        </w:tc>
        <w:tc>
          <w:tcPr>
            <w:tcW w:w="977" w:type="dxa"/>
            <w:tcBorders>
              <w:top w:val="single" w:sz="6" w:space="0" w:color="auto"/>
              <w:left w:val="single" w:sz="6" w:space="0" w:color="auto"/>
              <w:bottom w:val="single" w:sz="6" w:space="0" w:color="auto"/>
              <w:right w:val="nil"/>
            </w:tcBorders>
          </w:tcPr>
          <w:p w14:paraId="66B520B4" w14:textId="77777777" w:rsidR="00FD2976" w:rsidRPr="006D4CED" w:rsidRDefault="00FD2976" w:rsidP="00FD2976">
            <w:pPr>
              <w:spacing w:before="60" w:after="60"/>
              <w:jc w:val="center"/>
              <w:rPr>
                <w:szCs w:val="24"/>
                <w:lang w:eastAsia="fr-FR"/>
              </w:rPr>
            </w:pPr>
            <w:r w:rsidRPr="006D4CED">
              <w:rPr>
                <w:szCs w:val="24"/>
                <w:lang w:eastAsia="fr-FR"/>
              </w:rPr>
              <w:t>Dépenses</w:t>
            </w:r>
          </w:p>
        </w:tc>
        <w:tc>
          <w:tcPr>
            <w:tcW w:w="977" w:type="dxa"/>
            <w:tcBorders>
              <w:top w:val="single" w:sz="6" w:space="0" w:color="auto"/>
              <w:left w:val="single" w:sz="6" w:space="0" w:color="auto"/>
              <w:bottom w:val="single" w:sz="6" w:space="0" w:color="auto"/>
              <w:right w:val="single" w:sz="6" w:space="0" w:color="auto"/>
            </w:tcBorders>
          </w:tcPr>
          <w:p w14:paraId="4DB4745A" w14:textId="77777777" w:rsidR="00FD2976" w:rsidRPr="006D4CED" w:rsidRDefault="00FD2976" w:rsidP="00FD2976">
            <w:pPr>
              <w:spacing w:before="60" w:after="60"/>
              <w:jc w:val="center"/>
              <w:rPr>
                <w:szCs w:val="24"/>
                <w:lang w:eastAsia="fr-FR"/>
              </w:rPr>
            </w:pPr>
            <w:r w:rsidRPr="006D4CED">
              <w:rPr>
                <w:szCs w:val="24"/>
                <w:lang w:eastAsia="fr-FR"/>
              </w:rPr>
              <w:t>Solde</w:t>
            </w:r>
          </w:p>
        </w:tc>
      </w:tr>
      <w:tr w:rsidR="00FD2976" w:rsidRPr="006D4CED" w14:paraId="7201B4A4" w14:textId="77777777" w:rsidTr="00FD2976">
        <w:tc>
          <w:tcPr>
            <w:tcW w:w="1161" w:type="dxa"/>
            <w:tcBorders>
              <w:top w:val="nil"/>
              <w:left w:val="single" w:sz="6" w:space="0" w:color="auto"/>
              <w:bottom w:val="nil"/>
              <w:right w:val="nil"/>
            </w:tcBorders>
          </w:tcPr>
          <w:p w14:paraId="27BAC98F" w14:textId="77777777" w:rsidR="00FD2976" w:rsidRPr="006D4CED" w:rsidRDefault="00FD2976" w:rsidP="00FD2976">
            <w:pPr>
              <w:spacing w:before="60" w:after="60"/>
              <w:rPr>
                <w:sz w:val="14"/>
                <w:szCs w:val="24"/>
                <w:lang w:eastAsia="fr-FR"/>
              </w:rPr>
            </w:pPr>
            <w:r w:rsidRPr="006D4CED">
              <w:rPr>
                <w:sz w:val="14"/>
                <w:szCs w:val="24"/>
                <w:lang w:eastAsia="fr-FR"/>
              </w:rPr>
              <w:t>Budget Initial / M.B. précédente</w:t>
            </w:r>
          </w:p>
        </w:tc>
        <w:tc>
          <w:tcPr>
            <w:tcW w:w="977" w:type="dxa"/>
            <w:tcBorders>
              <w:top w:val="nil"/>
              <w:left w:val="single" w:sz="6" w:space="0" w:color="auto"/>
              <w:bottom w:val="nil"/>
              <w:right w:val="nil"/>
            </w:tcBorders>
            <w:vAlign w:val="center"/>
          </w:tcPr>
          <w:p w14:paraId="43D346CB" w14:textId="77777777" w:rsidR="00FD2976" w:rsidRPr="006D4CED" w:rsidRDefault="00FD2976" w:rsidP="00FD2976">
            <w:pPr>
              <w:spacing w:before="60" w:after="60"/>
              <w:jc w:val="right"/>
              <w:rPr>
                <w:sz w:val="14"/>
                <w:szCs w:val="24"/>
                <w:lang w:eastAsia="fr-FR"/>
              </w:rPr>
            </w:pPr>
            <w:r w:rsidRPr="006D4CED">
              <w:rPr>
                <w:sz w:val="14"/>
                <w:szCs w:val="24"/>
                <w:lang w:eastAsia="fr-FR"/>
              </w:rPr>
              <w:t>4.174.116,32</w:t>
            </w:r>
          </w:p>
        </w:tc>
        <w:tc>
          <w:tcPr>
            <w:tcW w:w="977" w:type="dxa"/>
            <w:tcBorders>
              <w:top w:val="nil"/>
              <w:left w:val="single" w:sz="6" w:space="0" w:color="auto"/>
              <w:bottom w:val="nil"/>
              <w:right w:val="nil"/>
            </w:tcBorders>
            <w:vAlign w:val="center"/>
          </w:tcPr>
          <w:p w14:paraId="1B4FBD67" w14:textId="77777777" w:rsidR="00FD2976" w:rsidRPr="006D4CED" w:rsidRDefault="00FD2976" w:rsidP="00FD2976">
            <w:pPr>
              <w:spacing w:before="60" w:after="60"/>
              <w:jc w:val="right"/>
              <w:rPr>
                <w:sz w:val="14"/>
                <w:szCs w:val="24"/>
                <w:lang w:eastAsia="fr-FR"/>
              </w:rPr>
            </w:pPr>
            <w:r w:rsidRPr="006D4CED">
              <w:rPr>
                <w:sz w:val="14"/>
                <w:szCs w:val="24"/>
                <w:lang w:eastAsia="fr-FR"/>
              </w:rPr>
              <w:t>4.174.116,32</w:t>
            </w:r>
          </w:p>
        </w:tc>
        <w:tc>
          <w:tcPr>
            <w:tcW w:w="977" w:type="dxa"/>
            <w:tcBorders>
              <w:top w:val="nil"/>
              <w:left w:val="single" w:sz="6" w:space="0" w:color="auto"/>
              <w:bottom w:val="nil"/>
              <w:right w:val="nil"/>
            </w:tcBorders>
            <w:vAlign w:val="center"/>
          </w:tcPr>
          <w:p w14:paraId="5D21E239" w14:textId="77777777" w:rsidR="00FD2976" w:rsidRPr="006D4CED" w:rsidRDefault="00FD2976" w:rsidP="00FD2976">
            <w:pPr>
              <w:spacing w:before="60" w:after="60"/>
              <w:jc w:val="right"/>
              <w:rPr>
                <w:sz w:val="14"/>
                <w:szCs w:val="24"/>
                <w:lang w:eastAsia="fr-FR"/>
              </w:rPr>
            </w:pPr>
            <w:r w:rsidRPr="006D4CED">
              <w:rPr>
                <w:sz w:val="14"/>
                <w:szCs w:val="24"/>
                <w:lang w:eastAsia="fr-FR"/>
              </w:rPr>
              <w:t xml:space="preserve"> </w:t>
            </w:r>
          </w:p>
        </w:tc>
        <w:tc>
          <w:tcPr>
            <w:tcW w:w="977" w:type="dxa"/>
            <w:tcBorders>
              <w:top w:val="nil"/>
              <w:left w:val="single" w:sz="6" w:space="0" w:color="auto"/>
              <w:bottom w:val="nil"/>
              <w:right w:val="nil"/>
            </w:tcBorders>
            <w:vAlign w:val="center"/>
          </w:tcPr>
          <w:p w14:paraId="77F07B52"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5FB7F817"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2FB57B93"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60527B7C"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57583004"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single" w:sz="6" w:space="0" w:color="auto"/>
            </w:tcBorders>
            <w:vAlign w:val="center"/>
          </w:tcPr>
          <w:p w14:paraId="6D36FFD6" w14:textId="77777777" w:rsidR="00FD2976" w:rsidRPr="006D4CED" w:rsidRDefault="00FD2976" w:rsidP="00FD2976">
            <w:pPr>
              <w:spacing w:before="60" w:after="60"/>
              <w:jc w:val="right"/>
              <w:rPr>
                <w:sz w:val="14"/>
                <w:szCs w:val="24"/>
                <w:lang w:eastAsia="fr-FR"/>
              </w:rPr>
            </w:pPr>
          </w:p>
        </w:tc>
      </w:tr>
      <w:tr w:rsidR="00FD2976" w:rsidRPr="006D4CED" w14:paraId="23F3AB4D" w14:textId="77777777" w:rsidTr="00FD2976">
        <w:tc>
          <w:tcPr>
            <w:tcW w:w="1161" w:type="dxa"/>
            <w:tcBorders>
              <w:top w:val="nil"/>
              <w:left w:val="single" w:sz="6" w:space="0" w:color="auto"/>
              <w:bottom w:val="nil"/>
              <w:right w:val="nil"/>
            </w:tcBorders>
          </w:tcPr>
          <w:p w14:paraId="467BFA2E" w14:textId="77777777" w:rsidR="00FD2976" w:rsidRPr="006D4CED" w:rsidRDefault="00FD2976" w:rsidP="00FD2976">
            <w:pPr>
              <w:spacing w:before="60" w:after="60"/>
              <w:rPr>
                <w:sz w:val="14"/>
                <w:szCs w:val="24"/>
                <w:lang w:eastAsia="fr-FR"/>
              </w:rPr>
            </w:pPr>
            <w:r w:rsidRPr="006D4CED">
              <w:rPr>
                <w:sz w:val="14"/>
                <w:szCs w:val="24"/>
                <w:lang w:eastAsia="fr-FR"/>
              </w:rPr>
              <w:t>Augmentation</w:t>
            </w:r>
          </w:p>
        </w:tc>
        <w:tc>
          <w:tcPr>
            <w:tcW w:w="977" w:type="dxa"/>
            <w:tcBorders>
              <w:top w:val="nil"/>
              <w:left w:val="single" w:sz="6" w:space="0" w:color="auto"/>
              <w:bottom w:val="nil"/>
              <w:right w:val="nil"/>
            </w:tcBorders>
          </w:tcPr>
          <w:p w14:paraId="1D398144" w14:textId="77777777" w:rsidR="00FD2976" w:rsidRPr="006D4CED" w:rsidRDefault="00FD2976" w:rsidP="00FD2976">
            <w:pPr>
              <w:spacing w:before="60" w:after="60"/>
              <w:jc w:val="right"/>
              <w:rPr>
                <w:sz w:val="14"/>
                <w:szCs w:val="24"/>
                <w:lang w:eastAsia="fr-FR"/>
              </w:rPr>
            </w:pPr>
            <w:r w:rsidRPr="006D4CED">
              <w:rPr>
                <w:sz w:val="14"/>
                <w:szCs w:val="24"/>
                <w:lang w:eastAsia="fr-FR"/>
              </w:rPr>
              <w:t>1.456.849,75</w:t>
            </w:r>
          </w:p>
        </w:tc>
        <w:tc>
          <w:tcPr>
            <w:tcW w:w="977" w:type="dxa"/>
            <w:tcBorders>
              <w:top w:val="nil"/>
              <w:left w:val="single" w:sz="6" w:space="0" w:color="auto"/>
              <w:bottom w:val="nil"/>
              <w:right w:val="nil"/>
            </w:tcBorders>
          </w:tcPr>
          <w:p w14:paraId="4220DD47" w14:textId="77777777" w:rsidR="00FD2976" w:rsidRPr="006D4CED" w:rsidRDefault="00FD2976" w:rsidP="00FD2976">
            <w:pPr>
              <w:spacing w:before="60" w:after="60"/>
              <w:jc w:val="right"/>
              <w:rPr>
                <w:sz w:val="14"/>
                <w:szCs w:val="24"/>
                <w:lang w:val="en-GB" w:eastAsia="fr-FR"/>
              </w:rPr>
            </w:pPr>
            <w:r w:rsidRPr="006D4CED">
              <w:rPr>
                <w:sz w:val="14"/>
                <w:szCs w:val="24"/>
                <w:lang w:val="en-GB" w:eastAsia="fr-FR"/>
              </w:rPr>
              <w:t>80.000,00</w:t>
            </w:r>
          </w:p>
        </w:tc>
        <w:tc>
          <w:tcPr>
            <w:tcW w:w="977" w:type="dxa"/>
            <w:tcBorders>
              <w:top w:val="nil"/>
              <w:left w:val="single" w:sz="6" w:space="0" w:color="auto"/>
              <w:bottom w:val="nil"/>
              <w:right w:val="nil"/>
            </w:tcBorders>
          </w:tcPr>
          <w:p w14:paraId="01D5C2E4" w14:textId="77777777" w:rsidR="00FD2976" w:rsidRPr="006D4CED" w:rsidRDefault="00FD2976" w:rsidP="00FD2976">
            <w:pPr>
              <w:spacing w:before="60" w:after="60"/>
              <w:jc w:val="right"/>
              <w:rPr>
                <w:sz w:val="14"/>
                <w:szCs w:val="24"/>
                <w:lang w:val="en-GB" w:eastAsia="fr-FR"/>
              </w:rPr>
            </w:pPr>
            <w:r w:rsidRPr="006D4CED">
              <w:rPr>
                <w:sz w:val="14"/>
                <w:szCs w:val="24"/>
                <w:lang w:val="en-GB" w:eastAsia="fr-FR"/>
              </w:rPr>
              <w:t>1.376.849,75</w:t>
            </w:r>
          </w:p>
        </w:tc>
        <w:tc>
          <w:tcPr>
            <w:tcW w:w="977" w:type="dxa"/>
            <w:tcBorders>
              <w:top w:val="nil"/>
              <w:left w:val="single" w:sz="6" w:space="0" w:color="auto"/>
              <w:bottom w:val="nil"/>
              <w:right w:val="nil"/>
            </w:tcBorders>
          </w:tcPr>
          <w:p w14:paraId="00A24CFE" w14:textId="77777777" w:rsidR="00FD2976" w:rsidRPr="006D4CED" w:rsidRDefault="00FD2976" w:rsidP="00FD2976">
            <w:pPr>
              <w:spacing w:before="60" w:after="60"/>
              <w:jc w:val="right"/>
              <w:rPr>
                <w:sz w:val="14"/>
                <w:szCs w:val="24"/>
                <w:lang w:val="en-GB" w:eastAsia="fr-FR"/>
              </w:rPr>
            </w:pPr>
          </w:p>
        </w:tc>
        <w:tc>
          <w:tcPr>
            <w:tcW w:w="977" w:type="dxa"/>
            <w:tcBorders>
              <w:top w:val="nil"/>
              <w:left w:val="single" w:sz="6" w:space="0" w:color="auto"/>
              <w:bottom w:val="nil"/>
              <w:right w:val="nil"/>
            </w:tcBorders>
          </w:tcPr>
          <w:p w14:paraId="6D706D89" w14:textId="77777777" w:rsidR="00FD2976" w:rsidRPr="006D4CED" w:rsidRDefault="00FD2976" w:rsidP="00FD2976">
            <w:pPr>
              <w:spacing w:before="60" w:after="60"/>
              <w:jc w:val="right"/>
              <w:rPr>
                <w:sz w:val="14"/>
                <w:szCs w:val="24"/>
                <w:lang w:val="en-GB" w:eastAsia="fr-FR"/>
              </w:rPr>
            </w:pPr>
          </w:p>
        </w:tc>
        <w:tc>
          <w:tcPr>
            <w:tcW w:w="977" w:type="dxa"/>
            <w:tcBorders>
              <w:top w:val="nil"/>
              <w:left w:val="single" w:sz="6" w:space="0" w:color="auto"/>
              <w:bottom w:val="nil"/>
              <w:right w:val="nil"/>
            </w:tcBorders>
          </w:tcPr>
          <w:p w14:paraId="0D2719A0" w14:textId="77777777" w:rsidR="00FD2976" w:rsidRPr="006D4CED" w:rsidRDefault="00FD2976" w:rsidP="00FD2976">
            <w:pPr>
              <w:spacing w:before="60" w:after="60"/>
              <w:jc w:val="right"/>
              <w:rPr>
                <w:sz w:val="14"/>
                <w:szCs w:val="24"/>
                <w:lang w:val="en-GB" w:eastAsia="fr-FR"/>
              </w:rPr>
            </w:pPr>
          </w:p>
        </w:tc>
        <w:tc>
          <w:tcPr>
            <w:tcW w:w="977" w:type="dxa"/>
            <w:tcBorders>
              <w:top w:val="nil"/>
              <w:left w:val="single" w:sz="6" w:space="0" w:color="auto"/>
              <w:bottom w:val="nil"/>
              <w:right w:val="nil"/>
            </w:tcBorders>
          </w:tcPr>
          <w:p w14:paraId="300ED556"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nil"/>
            </w:tcBorders>
          </w:tcPr>
          <w:p w14:paraId="441AFF49"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single" w:sz="6" w:space="0" w:color="auto"/>
            </w:tcBorders>
          </w:tcPr>
          <w:p w14:paraId="5AC07274" w14:textId="77777777" w:rsidR="00FD2976" w:rsidRPr="006D4CED" w:rsidRDefault="00FD2976" w:rsidP="00FD2976">
            <w:pPr>
              <w:spacing w:before="60" w:after="60"/>
              <w:jc w:val="right"/>
              <w:rPr>
                <w:sz w:val="14"/>
                <w:szCs w:val="24"/>
                <w:lang w:val="en-GB" w:eastAsia="fr-FR"/>
              </w:rPr>
            </w:pPr>
          </w:p>
        </w:tc>
      </w:tr>
      <w:tr w:rsidR="00FD2976" w:rsidRPr="006D4CED" w14:paraId="152CC2CF" w14:textId="77777777" w:rsidTr="00FD2976">
        <w:tc>
          <w:tcPr>
            <w:tcW w:w="1161" w:type="dxa"/>
            <w:tcBorders>
              <w:top w:val="nil"/>
              <w:left w:val="single" w:sz="6" w:space="0" w:color="auto"/>
              <w:bottom w:val="nil"/>
              <w:right w:val="nil"/>
            </w:tcBorders>
          </w:tcPr>
          <w:p w14:paraId="55FF76AC" w14:textId="77777777" w:rsidR="00FD2976" w:rsidRPr="006D4CED" w:rsidRDefault="00FD2976" w:rsidP="00FD2976">
            <w:pPr>
              <w:spacing w:before="60" w:after="60"/>
              <w:rPr>
                <w:sz w:val="14"/>
                <w:szCs w:val="24"/>
                <w:lang w:eastAsia="fr-FR"/>
              </w:rPr>
            </w:pPr>
            <w:r w:rsidRPr="006D4CED">
              <w:rPr>
                <w:sz w:val="14"/>
                <w:szCs w:val="24"/>
                <w:lang w:eastAsia="fr-FR"/>
              </w:rPr>
              <w:t>Diminution</w:t>
            </w:r>
          </w:p>
        </w:tc>
        <w:tc>
          <w:tcPr>
            <w:tcW w:w="977" w:type="dxa"/>
            <w:tcBorders>
              <w:top w:val="nil"/>
              <w:left w:val="single" w:sz="6" w:space="0" w:color="auto"/>
              <w:bottom w:val="nil"/>
              <w:right w:val="nil"/>
            </w:tcBorders>
          </w:tcPr>
          <w:p w14:paraId="44788C2F" w14:textId="77777777" w:rsidR="00FD2976" w:rsidRPr="006D4CED" w:rsidRDefault="00FD2976" w:rsidP="00FD2976">
            <w:pPr>
              <w:spacing w:before="60" w:after="60"/>
              <w:jc w:val="right"/>
              <w:rPr>
                <w:sz w:val="14"/>
                <w:szCs w:val="24"/>
                <w:lang w:eastAsia="fr-FR"/>
              </w:rPr>
            </w:pPr>
            <w:r w:rsidRPr="006D4CED">
              <w:rPr>
                <w:sz w:val="14"/>
                <w:szCs w:val="24"/>
                <w:lang w:eastAsia="fr-FR"/>
              </w:rPr>
              <w:t>1.376.849,75</w:t>
            </w:r>
          </w:p>
        </w:tc>
        <w:tc>
          <w:tcPr>
            <w:tcW w:w="977" w:type="dxa"/>
            <w:tcBorders>
              <w:top w:val="nil"/>
              <w:left w:val="single" w:sz="6" w:space="0" w:color="auto"/>
              <w:bottom w:val="nil"/>
              <w:right w:val="nil"/>
            </w:tcBorders>
          </w:tcPr>
          <w:p w14:paraId="5FA6CFE6" w14:textId="77777777" w:rsidR="00FD2976" w:rsidRPr="006D4CED" w:rsidRDefault="00FD2976" w:rsidP="00FD2976">
            <w:pPr>
              <w:spacing w:before="60" w:after="60"/>
              <w:jc w:val="right"/>
              <w:rPr>
                <w:sz w:val="14"/>
                <w:szCs w:val="24"/>
                <w:lang w:eastAsia="fr-FR"/>
              </w:rPr>
            </w:pPr>
            <w:r w:rsidRPr="006D4CED">
              <w:rPr>
                <w:sz w:val="14"/>
                <w:szCs w:val="24"/>
                <w:lang w:eastAsia="fr-FR"/>
              </w:rPr>
              <w:t xml:space="preserve"> </w:t>
            </w:r>
          </w:p>
        </w:tc>
        <w:tc>
          <w:tcPr>
            <w:tcW w:w="977" w:type="dxa"/>
            <w:tcBorders>
              <w:top w:val="nil"/>
              <w:left w:val="single" w:sz="6" w:space="0" w:color="auto"/>
              <w:bottom w:val="nil"/>
              <w:right w:val="nil"/>
            </w:tcBorders>
          </w:tcPr>
          <w:p w14:paraId="1D8288D1" w14:textId="77777777" w:rsidR="00FD2976" w:rsidRPr="006D4CED" w:rsidRDefault="00FD2976" w:rsidP="00FD2976">
            <w:pPr>
              <w:spacing w:before="60" w:after="60"/>
              <w:jc w:val="right"/>
              <w:rPr>
                <w:sz w:val="14"/>
                <w:szCs w:val="24"/>
                <w:lang w:eastAsia="fr-FR"/>
              </w:rPr>
            </w:pPr>
            <w:r w:rsidRPr="006D4CED">
              <w:rPr>
                <w:sz w:val="14"/>
                <w:szCs w:val="24"/>
                <w:lang w:eastAsia="fr-FR"/>
              </w:rPr>
              <w:t>-1.376.849,75</w:t>
            </w:r>
          </w:p>
        </w:tc>
        <w:tc>
          <w:tcPr>
            <w:tcW w:w="977" w:type="dxa"/>
            <w:tcBorders>
              <w:top w:val="nil"/>
              <w:left w:val="single" w:sz="6" w:space="0" w:color="auto"/>
              <w:bottom w:val="nil"/>
              <w:right w:val="nil"/>
            </w:tcBorders>
          </w:tcPr>
          <w:p w14:paraId="33C780BC"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nil"/>
            </w:tcBorders>
          </w:tcPr>
          <w:p w14:paraId="07A278BA"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nil"/>
            </w:tcBorders>
          </w:tcPr>
          <w:p w14:paraId="7EFE3588"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nil"/>
            </w:tcBorders>
          </w:tcPr>
          <w:p w14:paraId="7958AAEC"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nil"/>
            </w:tcBorders>
          </w:tcPr>
          <w:p w14:paraId="59A21E23" w14:textId="77777777" w:rsidR="00FD2976" w:rsidRPr="006D4CED" w:rsidRDefault="00FD2976" w:rsidP="00FD2976">
            <w:pPr>
              <w:spacing w:before="60" w:after="60"/>
              <w:jc w:val="right"/>
              <w:rPr>
                <w:sz w:val="14"/>
                <w:szCs w:val="24"/>
                <w:lang w:eastAsia="fr-FR"/>
              </w:rPr>
            </w:pPr>
          </w:p>
        </w:tc>
        <w:tc>
          <w:tcPr>
            <w:tcW w:w="977" w:type="dxa"/>
            <w:tcBorders>
              <w:top w:val="nil"/>
              <w:left w:val="single" w:sz="6" w:space="0" w:color="auto"/>
              <w:bottom w:val="nil"/>
              <w:right w:val="single" w:sz="6" w:space="0" w:color="auto"/>
            </w:tcBorders>
          </w:tcPr>
          <w:p w14:paraId="3B6B0F0A" w14:textId="77777777" w:rsidR="00FD2976" w:rsidRPr="006D4CED" w:rsidRDefault="00FD2976" w:rsidP="00FD2976">
            <w:pPr>
              <w:spacing w:before="60" w:after="60"/>
              <w:jc w:val="right"/>
              <w:rPr>
                <w:sz w:val="14"/>
                <w:szCs w:val="24"/>
                <w:lang w:eastAsia="fr-FR"/>
              </w:rPr>
            </w:pPr>
          </w:p>
        </w:tc>
      </w:tr>
      <w:tr w:rsidR="00FD2976" w:rsidRPr="006D4CED" w14:paraId="2BD5A8EA" w14:textId="77777777" w:rsidTr="00FD2976">
        <w:tc>
          <w:tcPr>
            <w:tcW w:w="1161" w:type="dxa"/>
            <w:tcBorders>
              <w:top w:val="single" w:sz="6" w:space="0" w:color="auto"/>
              <w:left w:val="single" w:sz="6" w:space="0" w:color="auto"/>
              <w:bottom w:val="single" w:sz="6" w:space="0" w:color="auto"/>
              <w:right w:val="nil"/>
            </w:tcBorders>
            <w:shd w:val="pct10" w:color="auto" w:fill="auto"/>
          </w:tcPr>
          <w:p w14:paraId="713A404F" w14:textId="77777777" w:rsidR="00FD2976" w:rsidRPr="006D4CED" w:rsidRDefault="00FD2976" w:rsidP="00FD2976">
            <w:pPr>
              <w:spacing w:before="60" w:after="60"/>
              <w:rPr>
                <w:sz w:val="14"/>
                <w:szCs w:val="24"/>
                <w:lang w:eastAsia="fr-FR"/>
              </w:rPr>
            </w:pPr>
            <w:r w:rsidRPr="006D4CED">
              <w:rPr>
                <w:sz w:val="14"/>
                <w:szCs w:val="24"/>
                <w:lang w:eastAsia="fr-FR"/>
              </w:rPr>
              <w:t>Résultat</w:t>
            </w:r>
          </w:p>
        </w:tc>
        <w:tc>
          <w:tcPr>
            <w:tcW w:w="977" w:type="dxa"/>
            <w:tcBorders>
              <w:top w:val="single" w:sz="6" w:space="0" w:color="auto"/>
              <w:left w:val="single" w:sz="6" w:space="0" w:color="auto"/>
              <w:bottom w:val="single" w:sz="6" w:space="0" w:color="auto"/>
              <w:right w:val="nil"/>
            </w:tcBorders>
            <w:shd w:val="pct10" w:color="auto" w:fill="auto"/>
          </w:tcPr>
          <w:p w14:paraId="62C210FB" w14:textId="77777777" w:rsidR="00FD2976" w:rsidRPr="006D4CED" w:rsidRDefault="00FD2976" w:rsidP="00FD2976">
            <w:pPr>
              <w:spacing w:before="60" w:after="60"/>
              <w:jc w:val="right"/>
              <w:rPr>
                <w:sz w:val="14"/>
                <w:szCs w:val="24"/>
                <w:lang w:val="en-GB" w:eastAsia="fr-FR"/>
              </w:rPr>
            </w:pPr>
            <w:r w:rsidRPr="006D4CED">
              <w:rPr>
                <w:sz w:val="14"/>
                <w:szCs w:val="24"/>
                <w:lang w:val="en-GB" w:eastAsia="fr-FR"/>
              </w:rPr>
              <w:t>4.254.116,32</w:t>
            </w:r>
          </w:p>
        </w:tc>
        <w:tc>
          <w:tcPr>
            <w:tcW w:w="977" w:type="dxa"/>
            <w:tcBorders>
              <w:top w:val="single" w:sz="6" w:space="0" w:color="auto"/>
              <w:left w:val="single" w:sz="6" w:space="0" w:color="auto"/>
              <w:bottom w:val="single" w:sz="6" w:space="0" w:color="auto"/>
              <w:right w:val="nil"/>
            </w:tcBorders>
            <w:shd w:val="pct10" w:color="auto" w:fill="auto"/>
          </w:tcPr>
          <w:p w14:paraId="4A1257CE" w14:textId="77777777" w:rsidR="00FD2976" w:rsidRPr="006D4CED" w:rsidRDefault="00FD2976" w:rsidP="00FD2976">
            <w:pPr>
              <w:spacing w:before="60" w:after="60"/>
              <w:jc w:val="right"/>
              <w:rPr>
                <w:sz w:val="14"/>
                <w:szCs w:val="24"/>
                <w:lang w:val="en-GB" w:eastAsia="fr-FR"/>
              </w:rPr>
            </w:pPr>
            <w:r w:rsidRPr="006D4CED">
              <w:rPr>
                <w:sz w:val="14"/>
                <w:szCs w:val="24"/>
                <w:lang w:val="en-GB" w:eastAsia="fr-FR"/>
              </w:rPr>
              <w:t>4.254.116,32</w:t>
            </w:r>
          </w:p>
        </w:tc>
        <w:tc>
          <w:tcPr>
            <w:tcW w:w="977" w:type="dxa"/>
            <w:tcBorders>
              <w:top w:val="single" w:sz="6" w:space="0" w:color="auto"/>
              <w:left w:val="single" w:sz="6" w:space="0" w:color="auto"/>
              <w:bottom w:val="single" w:sz="6" w:space="0" w:color="auto"/>
              <w:right w:val="nil"/>
            </w:tcBorders>
            <w:shd w:val="pct10" w:color="auto" w:fill="auto"/>
          </w:tcPr>
          <w:p w14:paraId="3CBF65E2" w14:textId="77777777" w:rsidR="00FD2976" w:rsidRPr="006D4CED" w:rsidRDefault="00FD2976"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15B46619" w14:textId="77777777" w:rsidR="00FD2976" w:rsidRPr="006D4CED" w:rsidRDefault="00FD2976"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4BD7C23" w14:textId="77777777" w:rsidR="00FD2976" w:rsidRPr="006D4CED" w:rsidRDefault="00FD2976"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34502741" w14:textId="77777777" w:rsidR="00FD2976" w:rsidRPr="006D4CED" w:rsidRDefault="00FD2976"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01FEA89B" w14:textId="77777777" w:rsidR="00FD2976" w:rsidRPr="006D4CED" w:rsidRDefault="00FD2976"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2196FA6F" w14:textId="77777777" w:rsidR="00FD2976" w:rsidRPr="006D4CED" w:rsidRDefault="00FD2976" w:rsidP="00FD2976">
            <w:pPr>
              <w:spacing w:before="60" w:after="60"/>
              <w:jc w:val="right"/>
              <w:rPr>
                <w:sz w:val="14"/>
                <w:szCs w:val="24"/>
                <w:lang w:val="en-GB" w:eastAsia="fr-FR"/>
              </w:rPr>
            </w:pPr>
            <w:r w:rsidRPr="006D4CED">
              <w:rPr>
                <w:sz w:val="14"/>
                <w:szCs w:val="2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14:paraId="381229AD" w14:textId="77777777" w:rsidR="00FD2976" w:rsidRPr="006D4CED" w:rsidRDefault="00FD2976" w:rsidP="00FD2976">
            <w:pPr>
              <w:spacing w:before="60" w:after="60"/>
              <w:jc w:val="right"/>
              <w:rPr>
                <w:sz w:val="14"/>
                <w:szCs w:val="24"/>
                <w:lang w:val="en-GB" w:eastAsia="fr-FR"/>
              </w:rPr>
            </w:pPr>
            <w:r w:rsidRPr="006D4CED">
              <w:rPr>
                <w:sz w:val="14"/>
                <w:szCs w:val="24"/>
                <w:lang w:val="en-GB" w:eastAsia="fr-FR"/>
              </w:rPr>
              <w:t xml:space="preserve"> </w:t>
            </w:r>
          </w:p>
        </w:tc>
      </w:tr>
    </w:tbl>
    <w:p w14:paraId="3EBDF565" w14:textId="77777777" w:rsidR="00FD2976" w:rsidRPr="006D4CED" w:rsidRDefault="00FD2976" w:rsidP="00FD2976">
      <w:pPr>
        <w:pStyle w:val="Titre2"/>
        <w:rPr>
          <w:bCs/>
          <w:iCs/>
          <w:szCs w:val="24"/>
          <w:lang w:eastAsia="fr-FR"/>
        </w:rPr>
      </w:pPr>
      <w:r w:rsidRPr="006D4CED">
        <w:rPr>
          <w:szCs w:val="24"/>
          <w:lang w:eastAsia="fr-FR"/>
        </w:rPr>
        <w:t>Tableau Récapitulatif Budget Extraordinaire – Dépenses 2020 après la M.B. n°5</w:t>
      </w:r>
    </w:p>
    <w:tbl>
      <w:tblPr>
        <w:tblW w:w="0" w:type="auto"/>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FD2976" w:rsidRPr="006D4CED" w14:paraId="69AFC486" w14:textId="77777777" w:rsidTr="00FD2976">
        <w:trPr>
          <w:tblHeader/>
        </w:trPr>
        <w:tc>
          <w:tcPr>
            <w:tcW w:w="2977" w:type="dxa"/>
            <w:tcBorders>
              <w:top w:val="single" w:sz="6" w:space="0" w:color="auto"/>
              <w:left w:val="single" w:sz="6" w:space="0" w:color="auto"/>
              <w:bottom w:val="single" w:sz="6" w:space="0" w:color="auto"/>
              <w:right w:val="nil"/>
            </w:tcBorders>
          </w:tcPr>
          <w:p w14:paraId="187BFC1C" w14:textId="77777777" w:rsidR="00FD2976" w:rsidRPr="006D4CED" w:rsidRDefault="00FD2976" w:rsidP="00FD2976">
            <w:pPr>
              <w:spacing w:before="60" w:after="60"/>
              <w:jc w:val="center"/>
              <w:rPr>
                <w:szCs w:val="24"/>
                <w:lang w:eastAsia="fr-FR"/>
              </w:rPr>
            </w:pPr>
            <w:r w:rsidRPr="006D4CED">
              <w:rPr>
                <w:szCs w:val="24"/>
                <w:lang w:eastAsia="fr-FR"/>
              </w:rPr>
              <w:t>Fonctions</w:t>
            </w:r>
          </w:p>
        </w:tc>
        <w:tc>
          <w:tcPr>
            <w:tcW w:w="1191" w:type="dxa"/>
            <w:tcBorders>
              <w:top w:val="single" w:sz="6" w:space="0" w:color="auto"/>
              <w:left w:val="single" w:sz="6" w:space="0" w:color="auto"/>
              <w:bottom w:val="single" w:sz="6" w:space="0" w:color="auto"/>
              <w:right w:val="nil"/>
            </w:tcBorders>
          </w:tcPr>
          <w:p w14:paraId="67837E88" w14:textId="77777777" w:rsidR="00FD2976" w:rsidRPr="006D4CED" w:rsidRDefault="00FD2976" w:rsidP="00FD2976">
            <w:pPr>
              <w:spacing w:before="60" w:after="60"/>
              <w:jc w:val="center"/>
              <w:rPr>
                <w:szCs w:val="24"/>
                <w:lang w:eastAsia="fr-FR"/>
              </w:rPr>
            </w:pPr>
            <w:r w:rsidRPr="006D4CED">
              <w:rPr>
                <w:szCs w:val="24"/>
                <w:lang w:eastAsia="fr-FR"/>
              </w:rPr>
              <w:t xml:space="preserve">Transferts </w:t>
            </w:r>
          </w:p>
          <w:p w14:paraId="3A9A28BC" w14:textId="77777777" w:rsidR="00FD2976" w:rsidRPr="006D4CED" w:rsidRDefault="00FD2976" w:rsidP="00FD2976">
            <w:pPr>
              <w:spacing w:before="60" w:after="60"/>
              <w:jc w:val="center"/>
              <w:rPr>
                <w:szCs w:val="24"/>
                <w:lang w:val="en-US" w:eastAsia="fr-FR"/>
              </w:rPr>
            </w:pPr>
            <w:r w:rsidRPr="006D4CED">
              <w:rPr>
                <w:szCs w:val="24"/>
                <w:lang w:val="en-US" w:eastAsia="fr-FR"/>
              </w:rPr>
              <w:t>000/90</w:t>
            </w:r>
          </w:p>
        </w:tc>
        <w:tc>
          <w:tcPr>
            <w:tcW w:w="1191" w:type="dxa"/>
            <w:tcBorders>
              <w:top w:val="single" w:sz="6" w:space="0" w:color="auto"/>
              <w:left w:val="single" w:sz="6" w:space="0" w:color="auto"/>
              <w:bottom w:val="single" w:sz="6" w:space="0" w:color="auto"/>
              <w:right w:val="nil"/>
            </w:tcBorders>
          </w:tcPr>
          <w:p w14:paraId="47197B67" w14:textId="77777777" w:rsidR="00FD2976" w:rsidRPr="006D4CED" w:rsidRDefault="00FD2976" w:rsidP="00FD2976">
            <w:pPr>
              <w:spacing w:before="60" w:after="60"/>
              <w:jc w:val="center"/>
              <w:rPr>
                <w:szCs w:val="24"/>
                <w:lang w:val="en-US" w:eastAsia="fr-FR"/>
              </w:rPr>
            </w:pPr>
            <w:proofErr w:type="spellStart"/>
            <w:r w:rsidRPr="006D4CED">
              <w:rPr>
                <w:szCs w:val="24"/>
                <w:lang w:val="en-US" w:eastAsia="fr-FR"/>
              </w:rPr>
              <w:t>Investissements</w:t>
            </w:r>
            <w:proofErr w:type="spellEnd"/>
            <w:r w:rsidRPr="006D4CED">
              <w:rPr>
                <w:szCs w:val="24"/>
                <w:lang w:val="en-US" w:eastAsia="fr-FR"/>
              </w:rPr>
              <w:t xml:space="preserve"> </w:t>
            </w:r>
          </w:p>
          <w:p w14:paraId="37A006B8" w14:textId="77777777" w:rsidR="00FD2976" w:rsidRPr="006D4CED" w:rsidRDefault="00FD2976" w:rsidP="00FD2976">
            <w:pPr>
              <w:spacing w:before="60" w:after="60"/>
              <w:jc w:val="center"/>
              <w:rPr>
                <w:szCs w:val="24"/>
                <w:lang w:val="en-US" w:eastAsia="fr-FR"/>
              </w:rPr>
            </w:pPr>
            <w:r w:rsidRPr="006D4CED">
              <w:rPr>
                <w:szCs w:val="24"/>
                <w:lang w:val="en-US" w:eastAsia="fr-FR"/>
              </w:rPr>
              <w:t>000/91</w:t>
            </w:r>
          </w:p>
        </w:tc>
        <w:tc>
          <w:tcPr>
            <w:tcW w:w="1191" w:type="dxa"/>
            <w:tcBorders>
              <w:top w:val="single" w:sz="6" w:space="0" w:color="auto"/>
              <w:left w:val="single" w:sz="6" w:space="0" w:color="auto"/>
              <w:bottom w:val="single" w:sz="6" w:space="0" w:color="auto"/>
              <w:right w:val="nil"/>
            </w:tcBorders>
          </w:tcPr>
          <w:p w14:paraId="112E94B1" w14:textId="77777777" w:rsidR="00FD2976" w:rsidRPr="006D4CED" w:rsidRDefault="00FD2976" w:rsidP="00FD2976">
            <w:pPr>
              <w:spacing w:before="60" w:after="60"/>
              <w:jc w:val="center"/>
              <w:rPr>
                <w:szCs w:val="24"/>
                <w:lang w:val="en-US" w:eastAsia="fr-FR"/>
              </w:rPr>
            </w:pPr>
            <w:proofErr w:type="spellStart"/>
            <w:r w:rsidRPr="006D4CED">
              <w:rPr>
                <w:szCs w:val="24"/>
                <w:lang w:val="en-US" w:eastAsia="fr-FR"/>
              </w:rPr>
              <w:t>Dette</w:t>
            </w:r>
            <w:proofErr w:type="spellEnd"/>
            <w:r w:rsidRPr="006D4CED">
              <w:rPr>
                <w:szCs w:val="24"/>
                <w:lang w:val="en-US" w:eastAsia="fr-FR"/>
              </w:rPr>
              <w:t xml:space="preserve"> </w:t>
            </w:r>
          </w:p>
          <w:p w14:paraId="430B0798" w14:textId="77777777" w:rsidR="00FD2976" w:rsidRPr="006D4CED" w:rsidRDefault="00FD2976" w:rsidP="00FD2976">
            <w:pPr>
              <w:spacing w:before="60" w:after="60"/>
              <w:jc w:val="center"/>
              <w:rPr>
                <w:szCs w:val="24"/>
                <w:lang w:val="en-US" w:eastAsia="fr-FR"/>
              </w:rPr>
            </w:pPr>
            <w:r w:rsidRPr="006D4CED">
              <w:rPr>
                <w:szCs w:val="24"/>
                <w:lang w:val="en-US" w:eastAsia="fr-FR"/>
              </w:rPr>
              <w:t>000/92</w:t>
            </w:r>
          </w:p>
        </w:tc>
        <w:tc>
          <w:tcPr>
            <w:tcW w:w="1191" w:type="dxa"/>
            <w:tcBorders>
              <w:top w:val="single" w:sz="6" w:space="0" w:color="auto"/>
              <w:left w:val="single" w:sz="6" w:space="0" w:color="auto"/>
              <w:bottom w:val="single" w:sz="6" w:space="0" w:color="auto"/>
              <w:right w:val="nil"/>
            </w:tcBorders>
          </w:tcPr>
          <w:p w14:paraId="192F1C07" w14:textId="77777777" w:rsidR="00FD2976" w:rsidRPr="006D4CED" w:rsidRDefault="00FD2976" w:rsidP="00FD2976">
            <w:pPr>
              <w:spacing w:before="60" w:after="60"/>
              <w:jc w:val="center"/>
              <w:rPr>
                <w:szCs w:val="24"/>
                <w:lang w:val="en-US" w:eastAsia="fr-FR"/>
              </w:rPr>
            </w:pPr>
            <w:r w:rsidRPr="006D4CED">
              <w:rPr>
                <w:szCs w:val="24"/>
                <w:lang w:val="en-US" w:eastAsia="fr-FR"/>
              </w:rPr>
              <w:t xml:space="preserve">Total </w:t>
            </w:r>
          </w:p>
          <w:p w14:paraId="3F52E8CC" w14:textId="77777777" w:rsidR="00FD2976" w:rsidRPr="006D4CED" w:rsidRDefault="00FD2976" w:rsidP="00FD2976">
            <w:pPr>
              <w:spacing w:before="60" w:after="60"/>
              <w:jc w:val="center"/>
              <w:rPr>
                <w:szCs w:val="24"/>
                <w:lang w:val="en-US" w:eastAsia="fr-FR"/>
              </w:rPr>
            </w:pPr>
            <w:r w:rsidRPr="006D4CED">
              <w:rPr>
                <w:szCs w:val="24"/>
                <w:lang w:val="en-US" w:eastAsia="fr-FR"/>
              </w:rPr>
              <w:t>000/93</w:t>
            </w:r>
          </w:p>
        </w:tc>
        <w:tc>
          <w:tcPr>
            <w:tcW w:w="1191" w:type="dxa"/>
            <w:tcBorders>
              <w:top w:val="single" w:sz="6" w:space="0" w:color="auto"/>
              <w:left w:val="single" w:sz="6" w:space="0" w:color="auto"/>
              <w:bottom w:val="single" w:sz="6" w:space="0" w:color="auto"/>
              <w:right w:val="nil"/>
            </w:tcBorders>
          </w:tcPr>
          <w:p w14:paraId="6AB9B30C" w14:textId="77777777" w:rsidR="00FD2976" w:rsidRPr="006D4CED" w:rsidRDefault="00FD2976" w:rsidP="00FD2976">
            <w:pPr>
              <w:spacing w:before="60" w:after="60"/>
              <w:jc w:val="center"/>
              <w:rPr>
                <w:szCs w:val="24"/>
                <w:lang w:val="en-US" w:eastAsia="fr-FR"/>
              </w:rPr>
            </w:pPr>
            <w:proofErr w:type="spellStart"/>
            <w:r w:rsidRPr="006D4CED">
              <w:rPr>
                <w:szCs w:val="24"/>
                <w:lang w:val="en-US" w:eastAsia="fr-FR"/>
              </w:rPr>
              <w:t>Prélèvements</w:t>
            </w:r>
            <w:proofErr w:type="spellEnd"/>
            <w:r w:rsidRPr="006D4CED">
              <w:rPr>
                <w:szCs w:val="24"/>
                <w:lang w:val="en-US" w:eastAsia="fr-FR"/>
              </w:rPr>
              <w:t xml:space="preserve"> </w:t>
            </w:r>
          </w:p>
          <w:p w14:paraId="7116C480" w14:textId="77777777" w:rsidR="00FD2976" w:rsidRPr="006D4CED" w:rsidRDefault="00FD2976" w:rsidP="00FD2976">
            <w:pPr>
              <w:spacing w:before="60" w:after="60"/>
              <w:jc w:val="center"/>
              <w:rPr>
                <w:szCs w:val="24"/>
                <w:lang w:val="en-US" w:eastAsia="fr-FR"/>
              </w:rPr>
            </w:pPr>
            <w:r w:rsidRPr="006D4CED">
              <w:rPr>
                <w:szCs w:val="24"/>
                <w:lang w:val="en-US" w:eastAsia="fr-FR"/>
              </w:rPr>
              <w:t>000/98</w:t>
            </w:r>
          </w:p>
        </w:tc>
        <w:tc>
          <w:tcPr>
            <w:tcW w:w="1191" w:type="dxa"/>
            <w:tcBorders>
              <w:top w:val="single" w:sz="6" w:space="0" w:color="auto"/>
              <w:left w:val="single" w:sz="6" w:space="0" w:color="auto"/>
              <w:bottom w:val="single" w:sz="6" w:space="0" w:color="auto"/>
              <w:right w:val="single" w:sz="6" w:space="0" w:color="auto"/>
            </w:tcBorders>
          </w:tcPr>
          <w:p w14:paraId="117D46FB" w14:textId="77777777" w:rsidR="00FD2976" w:rsidRPr="006D4CED" w:rsidRDefault="00FD2976" w:rsidP="00FD2976">
            <w:pPr>
              <w:spacing w:before="60" w:after="60"/>
              <w:jc w:val="center"/>
              <w:rPr>
                <w:szCs w:val="24"/>
                <w:lang w:val="en-US" w:eastAsia="fr-FR"/>
              </w:rPr>
            </w:pPr>
            <w:r w:rsidRPr="006D4CED">
              <w:rPr>
                <w:szCs w:val="24"/>
                <w:lang w:val="en-US" w:eastAsia="fr-FR"/>
              </w:rPr>
              <w:t xml:space="preserve">Total </w:t>
            </w:r>
          </w:p>
          <w:p w14:paraId="0E18D4FE" w14:textId="77777777" w:rsidR="00FD2976" w:rsidRPr="006D4CED" w:rsidRDefault="00FD2976" w:rsidP="00FD2976">
            <w:pPr>
              <w:spacing w:before="60" w:after="60"/>
              <w:jc w:val="center"/>
              <w:rPr>
                <w:szCs w:val="24"/>
                <w:lang w:val="en-US" w:eastAsia="fr-FR"/>
              </w:rPr>
            </w:pPr>
            <w:r w:rsidRPr="006D4CED">
              <w:rPr>
                <w:szCs w:val="24"/>
                <w:lang w:val="en-US" w:eastAsia="fr-FR"/>
              </w:rPr>
              <w:t>000/95</w:t>
            </w:r>
          </w:p>
        </w:tc>
      </w:tr>
      <w:tr w:rsidR="00FD2976" w:rsidRPr="006D4CED" w14:paraId="5046CADE" w14:textId="77777777" w:rsidTr="00FD2976">
        <w:tc>
          <w:tcPr>
            <w:tcW w:w="2977" w:type="dxa"/>
            <w:tcBorders>
              <w:top w:val="nil"/>
              <w:left w:val="single" w:sz="6" w:space="0" w:color="auto"/>
              <w:bottom w:val="nil"/>
              <w:right w:val="nil"/>
            </w:tcBorders>
          </w:tcPr>
          <w:p w14:paraId="171347FC" w14:textId="77777777" w:rsidR="00FD2976" w:rsidRPr="006D4CED" w:rsidRDefault="00FD2976" w:rsidP="00FD2976">
            <w:pPr>
              <w:spacing w:before="60" w:after="60"/>
              <w:rPr>
                <w:szCs w:val="24"/>
                <w:lang w:val="en-US" w:eastAsia="fr-FR"/>
              </w:rPr>
            </w:pPr>
            <w:r w:rsidRPr="006D4CED">
              <w:rPr>
                <w:szCs w:val="24"/>
                <w:lang w:val="en-US" w:eastAsia="fr-FR"/>
              </w:rPr>
              <w:t>399 Justice - Police</w:t>
            </w:r>
          </w:p>
        </w:tc>
        <w:tc>
          <w:tcPr>
            <w:tcW w:w="1191" w:type="dxa"/>
            <w:tcBorders>
              <w:top w:val="nil"/>
              <w:left w:val="single" w:sz="6" w:space="0" w:color="auto"/>
              <w:bottom w:val="nil"/>
              <w:right w:val="nil"/>
            </w:tcBorders>
          </w:tcPr>
          <w:p w14:paraId="59BD5953"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0</w:t>
            </w:r>
          </w:p>
        </w:tc>
        <w:tc>
          <w:tcPr>
            <w:tcW w:w="1191" w:type="dxa"/>
            <w:tcBorders>
              <w:top w:val="nil"/>
              <w:left w:val="single" w:sz="6" w:space="0" w:color="auto"/>
              <w:bottom w:val="nil"/>
              <w:right w:val="nil"/>
            </w:tcBorders>
          </w:tcPr>
          <w:p w14:paraId="5018A9A1"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4.254.116,32</w:t>
            </w:r>
          </w:p>
        </w:tc>
        <w:tc>
          <w:tcPr>
            <w:tcW w:w="1191" w:type="dxa"/>
            <w:tcBorders>
              <w:top w:val="nil"/>
              <w:left w:val="single" w:sz="6" w:space="0" w:color="auto"/>
              <w:bottom w:val="nil"/>
              <w:right w:val="nil"/>
            </w:tcBorders>
          </w:tcPr>
          <w:p w14:paraId="5D307594"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0</w:t>
            </w:r>
          </w:p>
        </w:tc>
        <w:tc>
          <w:tcPr>
            <w:tcW w:w="1191" w:type="dxa"/>
            <w:tcBorders>
              <w:top w:val="nil"/>
              <w:left w:val="single" w:sz="6" w:space="0" w:color="auto"/>
              <w:bottom w:val="nil"/>
              <w:right w:val="nil"/>
            </w:tcBorders>
          </w:tcPr>
          <w:p w14:paraId="271BA4C8"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4.254.116,32</w:t>
            </w:r>
          </w:p>
        </w:tc>
        <w:tc>
          <w:tcPr>
            <w:tcW w:w="1191" w:type="dxa"/>
            <w:tcBorders>
              <w:top w:val="nil"/>
              <w:left w:val="single" w:sz="6" w:space="0" w:color="auto"/>
              <w:bottom w:val="nil"/>
              <w:right w:val="nil"/>
            </w:tcBorders>
          </w:tcPr>
          <w:p w14:paraId="6A8D435A"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0</w:t>
            </w:r>
          </w:p>
        </w:tc>
        <w:tc>
          <w:tcPr>
            <w:tcW w:w="1191" w:type="dxa"/>
            <w:tcBorders>
              <w:top w:val="nil"/>
              <w:left w:val="single" w:sz="6" w:space="0" w:color="auto"/>
              <w:bottom w:val="nil"/>
              <w:right w:val="single" w:sz="6" w:space="0" w:color="auto"/>
            </w:tcBorders>
          </w:tcPr>
          <w:p w14:paraId="485DC476"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4.254.116,32</w:t>
            </w:r>
          </w:p>
        </w:tc>
      </w:tr>
      <w:tr w:rsidR="00FD2976" w:rsidRPr="006D4CED" w14:paraId="0A893BF1"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46E184FC" w14:textId="77777777" w:rsidR="00FD2976" w:rsidRPr="006D4CED" w:rsidRDefault="00FD2976" w:rsidP="00FD2976">
            <w:pPr>
              <w:spacing w:before="60" w:after="60"/>
              <w:rPr>
                <w:szCs w:val="24"/>
                <w:lang w:val="nl-NL" w:eastAsia="fr-FR"/>
              </w:rPr>
            </w:pPr>
            <w:r w:rsidRPr="006D4CED">
              <w:rPr>
                <w:szCs w:val="24"/>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14:paraId="54B78552"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1191" w:type="dxa"/>
            <w:tcBorders>
              <w:top w:val="single" w:sz="6" w:space="0" w:color="auto"/>
              <w:left w:val="single" w:sz="6" w:space="0" w:color="auto"/>
              <w:bottom w:val="single" w:sz="6" w:space="0" w:color="auto"/>
              <w:right w:val="nil"/>
            </w:tcBorders>
            <w:shd w:val="pct10" w:color="auto" w:fill="auto"/>
          </w:tcPr>
          <w:p w14:paraId="1F828976"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4.254.116,32</w:t>
            </w:r>
          </w:p>
        </w:tc>
        <w:tc>
          <w:tcPr>
            <w:tcW w:w="1191" w:type="dxa"/>
            <w:tcBorders>
              <w:top w:val="single" w:sz="6" w:space="0" w:color="auto"/>
              <w:left w:val="single" w:sz="6" w:space="0" w:color="auto"/>
              <w:bottom w:val="single" w:sz="6" w:space="0" w:color="auto"/>
              <w:right w:val="nil"/>
            </w:tcBorders>
            <w:shd w:val="pct10" w:color="auto" w:fill="auto"/>
          </w:tcPr>
          <w:p w14:paraId="6DE03234"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1191" w:type="dxa"/>
            <w:tcBorders>
              <w:top w:val="single" w:sz="6" w:space="0" w:color="auto"/>
              <w:left w:val="single" w:sz="6" w:space="0" w:color="auto"/>
              <w:bottom w:val="single" w:sz="6" w:space="0" w:color="auto"/>
              <w:right w:val="nil"/>
            </w:tcBorders>
            <w:shd w:val="pct10" w:color="auto" w:fill="auto"/>
          </w:tcPr>
          <w:p w14:paraId="4CF2F9E3"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4.254.116,32</w:t>
            </w:r>
          </w:p>
        </w:tc>
        <w:tc>
          <w:tcPr>
            <w:tcW w:w="1191" w:type="dxa"/>
            <w:tcBorders>
              <w:top w:val="single" w:sz="6" w:space="0" w:color="auto"/>
              <w:left w:val="single" w:sz="6" w:space="0" w:color="auto"/>
              <w:bottom w:val="single" w:sz="6" w:space="0" w:color="auto"/>
              <w:right w:val="nil"/>
            </w:tcBorders>
            <w:shd w:val="pct10" w:color="auto" w:fill="auto"/>
          </w:tcPr>
          <w:p w14:paraId="20696331"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060F0D98" w14:textId="77777777" w:rsidR="00FD2976" w:rsidRPr="006D4CED" w:rsidRDefault="00FD2976" w:rsidP="00FD2976">
            <w:pPr>
              <w:spacing w:before="60" w:after="60"/>
              <w:jc w:val="right"/>
              <w:rPr>
                <w:sz w:val="14"/>
                <w:szCs w:val="24"/>
                <w:lang w:eastAsia="fr-FR"/>
              </w:rPr>
            </w:pPr>
            <w:r w:rsidRPr="006D4CED">
              <w:rPr>
                <w:sz w:val="14"/>
                <w:szCs w:val="24"/>
                <w:lang w:eastAsia="fr-FR"/>
              </w:rPr>
              <w:t>4.254.116,32</w:t>
            </w:r>
          </w:p>
        </w:tc>
      </w:tr>
      <w:tr w:rsidR="00FD2976" w:rsidRPr="006D4CED" w14:paraId="50BF3521" w14:textId="77777777" w:rsidTr="00FD2976">
        <w:tc>
          <w:tcPr>
            <w:tcW w:w="2977" w:type="dxa"/>
            <w:tcBorders>
              <w:top w:val="nil"/>
              <w:left w:val="single" w:sz="6" w:space="0" w:color="auto"/>
              <w:bottom w:val="single" w:sz="6" w:space="0" w:color="auto"/>
              <w:right w:val="nil"/>
            </w:tcBorders>
          </w:tcPr>
          <w:p w14:paraId="4DCD371C" w14:textId="77777777" w:rsidR="00FD2976" w:rsidRPr="006D4CED" w:rsidRDefault="00FD2976" w:rsidP="00FD2976">
            <w:pPr>
              <w:spacing w:before="60" w:after="60"/>
              <w:rPr>
                <w:szCs w:val="24"/>
                <w:lang w:eastAsia="fr-FR"/>
              </w:rPr>
            </w:pPr>
            <w:r w:rsidRPr="006D4CED">
              <w:rPr>
                <w:szCs w:val="24"/>
                <w:lang w:eastAsia="fr-FR"/>
              </w:rPr>
              <w:t>Balances exercice propre</w:t>
            </w:r>
          </w:p>
        </w:tc>
        <w:tc>
          <w:tcPr>
            <w:tcW w:w="1191" w:type="dxa"/>
            <w:tcBorders>
              <w:top w:val="nil"/>
              <w:left w:val="single" w:sz="6" w:space="0" w:color="auto"/>
              <w:bottom w:val="single" w:sz="6" w:space="0" w:color="auto"/>
              <w:right w:val="nil"/>
            </w:tcBorders>
          </w:tcPr>
          <w:p w14:paraId="54C80D9B"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19BEC462"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4680AB9C"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51444880" w14:textId="77777777" w:rsidR="00FD2976" w:rsidRPr="006D4CED" w:rsidRDefault="00FD2976" w:rsidP="00FD2976">
            <w:pPr>
              <w:spacing w:before="60" w:after="60"/>
              <w:jc w:val="right"/>
              <w:rPr>
                <w:szCs w:val="24"/>
                <w:lang w:val="en-US" w:eastAsia="fr-FR"/>
              </w:rPr>
            </w:pPr>
            <w:proofErr w:type="spellStart"/>
            <w:r w:rsidRPr="006D4CED">
              <w:rPr>
                <w:szCs w:val="24"/>
                <w:lang w:val="en-US" w:eastAsia="fr-FR"/>
              </w:rPr>
              <w:t>Déficit</w:t>
            </w:r>
            <w:proofErr w:type="spellEnd"/>
          </w:p>
        </w:tc>
        <w:tc>
          <w:tcPr>
            <w:tcW w:w="1191" w:type="dxa"/>
            <w:tcBorders>
              <w:top w:val="nil"/>
              <w:left w:val="single" w:sz="6" w:space="0" w:color="auto"/>
              <w:bottom w:val="single" w:sz="6" w:space="0" w:color="auto"/>
              <w:right w:val="nil"/>
            </w:tcBorders>
          </w:tcPr>
          <w:p w14:paraId="439E459E" w14:textId="77777777" w:rsidR="00FD2976" w:rsidRPr="006D4CED" w:rsidRDefault="00FD2976" w:rsidP="00FD2976">
            <w:pPr>
              <w:spacing w:before="60" w:after="60"/>
              <w:jc w:val="right"/>
              <w:rPr>
                <w:sz w:val="14"/>
                <w:szCs w:val="24"/>
                <w:lang w:val="en-US" w:eastAsia="fr-FR"/>
              </w:rPr>
            </w:pPr>
            <w:r w:rsidRPr="006D4CED">
              <w:rPr>
                <w:sz w:val="14"/>
                <w:szCs w:val="24"/>
                <w:lang w:val="en-US" w:eastAsia="fr-FR"/>
              </w:rPr>
              <w:t>1.456.849,75</w:t>
            </w:r>
          </w:p>
        </w:tc>
        <w:tc>
          <w:tcPr>
            <w:tcW w:w="1191" w:type="dxa"/>
            <w:tcBorders>
              <w:top w:val="nil"/>
              <w:left w:val="single" w:sz="6" w:space="0" w:color="auto"/>
              <w:bottom w:val="nil"/>
              <w:right w:val="nil"/>
            </w:tcBorders>
          </w:tcPr>
          <w:p w14:paraId="29E1A68D" w14:textId="77777777" w:rsidR="00FD2976" w:rsidRPr="006D4CED" w:rsidRDefault="00FD2976" w:rsidP="00FD2976">
            <w:pPr>
              <w:spacing w:before="60" w:after="60"/>
              <w:jc w:val="right"/>
              <w:rPr>
                <w:sz w:val="14"/>
                <w:szCs w:val="24"/>
                <w:lang w:val="en-US" w:eastAsia="fr-FR"/>
              </w:rPr>
            </w:pPr>
          </w:p>
        </w:tc>
      </w:tr>
      <w:tr w:rsidR="00FD2976" w:rsidRPr="006D4CED" w14:paraId="22067144"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52661EE2" w14:textId="77777777" w:rsidR="00FD2976" w:rsidRPr="006D4CED" w:rsidRDefault="00FD2976" w:rsidP="00FD2976">
            <w:pPr>
              <w:spacing w:before="60" w:after="60"/>
              <w:rPr>
                <w:szCs w:val="24"/>
                <w:lang w:eastAsia="fr-FR"/>
              </w:rPr>
            </w:pPr>
            <w:r w:rsidRPr="006D4CED">
              <w:rPr>
                <w:szCs w:val="24"/>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14:paraId="32BBB385"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5E2D2FA"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49C49C9B"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16B8D3B5" w14:textId="77777777" w:rsidR="00FD2976" w:rsidRPr="006D4CED" w:rsidRDefault="00FD2976" w:rsidP="00FD2976">
            <w:pPr>
              <w:spacing w:before="60" w:after="60"/>
              <w:jc w:val="right"/>
              <w:rPr>
                <w:szCs w:val="24"/>
                <w:lang w:eastAsia="fr-FR"/>
              </w:rPr>
            </w:pPr>
            <w:r w:rsidRPr="006D4CED">
              <w:rPr>
                <w:szCs w:val="24"/>
                <w:lang w:eastAsia="fr-FR"/>
              </w:rPr>
              <w:t>Dépenses Extraordinaire</w:t>
            </w:r>
          </w:p>
        </w:tc>
        <w:tc>
          <w:tcPr>
            <w:tcW w:w="1191" w:type="dxa"/>
            <w:tcBorders>
              <w:top w:val="single" w:sz="6" w:space="0" w:color="auto"/>
              <w:left w:val="single" w:sz="6" w:space="0" w:color="auto"/>
              <w:bottom w:val="single" w:sz="6" w:space="0" w:color="auto"/>
              <w:right w:val="nil"/>
            </w:tcBorders>
            <w:shd w:val="pct10" w:color="auto" w:fill="auto"/>
          </w:tcPr>
          <w:p w14:paraId="4B9E81B9" w14:textId="77777777" w:rsidR="00FD2976" w:rsidRPr="006D4CED" w:rsidRDefault="00FD2976" w:rsidP="00FD297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1AE36E2D" w14:textId="77777777" w:rsidR="00FD2976" w:rsidRPr="006D4CED" w:rsidRDefault="00FD2976" w:rsidP="00FD2976">
            <w:pPr>
              <w:spacing w:before="60" w:after="60"/>
              <w:jc w:val="right"/>
              <w:rPr>
                <w:sz w:val="14"/>
                <w:szCs w:val="24"/>
                <w:lang w:eastAsia="fr-FR"/>
              </w:rPr>
            </w:pPr>
            <w:r w:rsidRPr="006D4CED">
              <w:rPr>
                <w:sz w:val="14"/>
                <w:szCs w:val="24"/>
                <w:lang w:eastAsia="fr-FR"/>
              </w:rPr>
              <w:t>0</w:t>
            </w:r>
          </w:p>
        </w:tc>
      </w:tr>
      <w:tr w:rsidR="00FD2976" w:rsidRPr="006D4CED" w14:paraId="2726758F" w14:textId="77777777" w:rsidTr="00FD2976">
        <w:tc>
          <w:tcPr>
            <w:tcW w:w="2977" w:type="dxa"/>
            <w:tcBorders>
              <w:top w:val="nil"/>
              <w:left w:val="single" w:sz="6" w:space="0" w:color="auto"/>
              <w:bottom w:val="single" w:sz="6" w:space="0" w:color="auto"/>
              <w:right w:val="nil"/>
            </w:tcBorders>
          </w:tcPr>
          <w:p w14:paraId="6C340B07" w14:textId="77777777" w:rsidR="00FD2976" w:rsidRPr="006D4CED" w:rsidRDefault="00FD2976" w:rsidP="00FD2976">
            <w:pPr>
              <w:spacing w:before="60" w:after="60"/>
              <w:rPr>
                <w:szCs w:val="24"/>
                <w:lang w:eastAsia="fr-FR"/>
              </w:rPr>
            </w:pPr>
          </w:p>
        </w:tc>
        <w:tc>
          <w:tcPr>
            <w:tcW w:w="1191" w:type="dxa"/>
            <w:tcBorders>
              <w:top w:val="nil"/>
              <w:left w:val="single" w:sz="6" w:space="0" w:color="auto"/>
              <w:bottom w:val="single" w:sz="6" w:space="0" w:color="auto"/>
              <w:right w:val="nil"/>
            </w:tcBorders>
          </w:tcPr>
          <w:p w14:paraId="2397F6C4"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17E29459"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6A61D752"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468E5F72" w14:textId="77777777" w:rsidR="00FD2976" w:rsidRPr="006D4CED" w:rsidRDefault="00FD2976" w:rsidP="00FD2976">
            <w:pPr>
              <w:spacing w:before="60" w:after="60"/>
              <w:jc w:val="right"/>
              <w:rPr>
                <w:szCs w:val="24"/>
                <w:lang w:eastAsia="fr-FR"/>
              </w:rPr>
            </w:pPr>
            <w:r w:rsidRPr="006D4CED">
              <w:rPr>
                <w:szCs w:val="24"/>
                <w:lang w:eastAsia="fr-FR"/>
              </w:rPr>
              <w:t>Déficit</w:t>
            </w:r>
          </w:p>
        </w:tc>
        <w:tc>
          <w:tcPr>
            <w:tcW w:w="1191" w:type="dxa"/>
            <w:tcBorders>
              <w:top w:val="nil"/>
              <w:left w:val="single" w:sz="6" w:space="0" w:color="auto"/>
              <w:bottom w:val="single" w:sz="6" w:space="0" w:color="auto"/>
              <w:right w:val="nil"/>
            </w:tcBorders>
          </w:tcPr>
          <w:p w14:paraId="5EF07F84" w14:textId="77777777" w:rsidR="00FD2976" w:rsidRPr="006D4CED" w:rsidRDefault="00FD2976" w:rsidP="00FD2976">
            <w:pPr>
              <w:spacing w:before="60" w:after="60"/>
              <w:jc w:val="right"/>
              <w:rPr>
                <w:sz w:val="14"/>
                <w:szCs w:val="24"/>
                <w:lang w:eastAsia="fr-FR"/>
              </w:rPr>
            </w:pPr>
            <w:r w:rsidRPr="006D4CED">
              <w:rPr>
                <w:sz w:val="14"/>
                <w:szCs w:val="24"/>
                <w:lang w:eastAsia="fr-FR"/>
              </w:rPr>
              <w:t>0</w:t>
            </w:r>
          </w:p>
        </w:tc>
        <w:tc>
          <w:tcPr>
            <w:tcW w:w="1191" w:type="dxa"/>
            <w:tcBorders>
              <w:top w:val="nil"/>
              <w:left w:val="single" w:sz="6" w:space="0" w:color="auto"/>
              <w:bottom w:val="nil"/>
              <w:right w:val="nil"/>
            </w:tcBorders>
          </w:tcPr>
          <w:p w14:paraId="4B58C265" w14:textId="77777777" w:rsidR="00FD2976" w:rsidRPr="006D4CED" w:rsidRDefault="00FD2976" w:rsidP="00FD2976">
            <w:pPr>
              <w:spacing w:before="60" w:after="60"/>
              <w:jc w:val="right"/>
              <w:rPr>
                <w:sz w:val="14"/>
                <w:szCs w:val="24"/>
                <w:lang w:eastAsia="fr-FR"/>
              </w:rPr>
            </w:pPr>
          </w:p>
        </w:tc>
      </w:tr>
      <w:tr w:rsidR="00FD2976" w:rsidRPr="006D4CED" w14:paraId="786F3BF3"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0978B2C3" w14:textId="77777777" w:rsidR="00FD2976" w:rsidRPr="006D4CED" w:rsidRDefault="00FD2976" w:rsidP="00FD2976">
            <w:pPr>
              <w:spacing w:before="60" w:after="60"/>
              <w:rPr>
                <w:szCs w:val="24"/>
                <w:lang w:eastAsia="fr-FR"/>
              </w:rPr>
            </w:pPr>
            <w:r w:rsidRPr="006D4CED">
              <w:rPr>
                <w:szCs w:val="24"/>
                <w:lang w:eastAsia="fr-FR"/>
              </w:rPr>
              <w:t>Totaux exercice propre + exercice antérieurs</w:t>
            </w:r>
          </w:p>
        </w:tc>
        <w:tc>
          <w:tcPr>
            <w:tcW w:w="1191" w:type="dxa"/>
            <w:tcBorders>
              <w:top w:val="single" w:sz="6" w:space="0" w:color="auto"/>
              <w:left w:val="single" w:sz="6" w:space="0" w:color="auto"/>
              <w:bottom w:val="single" w:sz="6" w:space="0" w:color="auto"/>
              <w:right w:val="nil"/>
            </w:tcBorders>
            <w:shd w:val="pct10" w:color="auto" w:fill="auto"/>
          </w:tcPr>
          <w:p w14:paraId="766EA513"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0DBFB9A0"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0F40DC03"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46450AFF" w14:textId="77777777" w:rsidR="00FD2976" w:rsidRPr="006D4CED" w:rsidRDefault="00FD2976" w:rsidP="00FD2976">
            <w:pPr>
              <w:spacing w:before="60" w:after="60"/>
              <w:jc w:val="right"/>
              <w:rPr>
                <w:szCs w:val="24"/>
                <w:lang w:eastAsia="fr-FR"/>
              </w:rPr>
            </w:pPr>
            <w:r w:rsidRPr="006D4CED">
              <w:rPr>
                <w:szCs w:val="24"/>
                <w:lang w:eastAsia="fr-FR"/>
              </w:rPr>
              <w:t>Dépenses Extraordinaire</w:t>
            </w:r>
          </w:p>
        </w:tc>
        <w:tc>
          <w:tcPr>
            <w:tcW w:w="1191" w:type="dxa"/>
            <w:tcBorders>
              <w:top w:val="single" w:sz="6" w:space="0" w:color="auto"/>
              <w:left w:val="single" w:sz="6" w:space="0" w:color="auto"/>
              <w:bottom w:val="single" w:sz="6" w:space="0" w:color="auto"/>
              <w:right w:val="nil"/>
            </w:tcBorders>
            <w:shd w:val="pct10" w:color="auto" w:fill="auto"/>
          </w:tcPr>
          <w:p w14:paraId="61C3C368" w14:textId="77777777" w:rsidR="00FD2976" w:rsidRPr="006D4CED" w:rsidRDefault="00FD2976" w:rsidP="00FD297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2E2C66C4" w14:textId="77777777" w:rsidR="00FD2976" w:rsidRPr="006D4CED" w:rsidRDefault="00FD2976" w:rsidP="00FD2976">
            <w:pPr>
              <w:spacing w:before="60" w:after="60"/>
              <w:jc w:val="right"/>
              <w:rPr>
                <w:sz w:val="14"/>
                <w:szCs w:val="24"/>
                <w:lang w:eastAsia="fr-FR"/>
              </w:rPr>
            </w:pPr>
            <w:r w:rsidRPr="006D4CED">
              <w:rPr>
                <w:sz w:val="14"/>
                <w:szCs w:val="24"/>
                <w:lang w:eastAsia="fr-FR"/>
              </w:rPr>
              <w:t>4.254.116,32</w:t>
            </w:r>
          </w:p>
        </w:tc>
      </w:tr>
      <w:tr w:rsidR="00FD2976" w:rsidRPr="006D4CED" w14:paraId="783F6092" w14:textId="77777777" w:rsidTr="00FD2976">
        <w:tc>
          <w:tcPr>
            <w:tcW w:w="2977" w:type="dxa"/>
            <w:tcBorders>
              <w:top w:val="nil"/>
              <w:left w:val="single" w:sz="6" w:space="0" w:color="auto"/>
              <w:bottom w:val="nil"/>
              <w:right w:val="nil"/>
            </w:tcBorders>
          </w:tcPr>
          <w:p w14:paraId="5E5BD5CF" w14:textId="77777777" w:rsidR="00FD2976" w:rsidRPr="006D4CED" w:rsidRDefault="00FD2976" w:rsidP="00FD2976">
            <w:pPr>
              <w:spacing w:before="60" w:after="60"/>
              <w:rPr>
                <w:szCs w:val="24"/>
                <w:lang w:eastAsia="fr-FR"/>
              </w:rPr>
            </w:pPr>
            <w:r w:rsidRPr="006D4CED">
              <w:rPr>
                <w:szCs w:val="24"/>
                <w:lang w:eastAsia="fr-FR"/>
              </w:rPr>
              <w:t>069 Prélèvements</w:t>
            </w:r>
          </w:p>
        </w:tc>
        <w:tc>
          <w:tcPr>
            <w:tcW w:w="1191" w:type="dxa"/>
            <w:tcBorders>
              <w:top w:val="nil"/>
              <w:left w:val="single" w:sz="6" w:space="0" w:color="auto"/>
              <w:bottom w:val="nil"/>
              <w:right w:val="nil"/>
            </w:tcBorders>
          </w:tcPr>
          <w:p w14:paraId="04263BD9" w14:textId="77777777" w:rsidR="00FD2976" w:rsidRPr="006D4CED" w:rsidRDefault="00FD2976" w:rsidP="00FD2976">
            <w:pPr>
              <w:spacing w:before="60" w:after="60"/>
              <w:jc w:val="right"/>
              <w:rPr>
                <w:szCs w:val="24"/>
                <w:lang w:eastAsia="fr-FR"/>
              </w:rPr>
            </w:pPr>
          </w:p>
        </w:tc>
        <w:tc>
          <w:tcPr>
            <w:tcW w:w="1191" w:type="dxa"/>
            <w:tcBorders>
              <w:top w:val="nil"/>
              <w:left w:val="single" w:sz="6" w:space="0" w:color="auto"/>
              <w:bottom w:val="nil"/>
              <w:right w:val="nil"/>
            </w:tcBorders>
          </w:tcPr>
          <w:p w14:paraId="49D2988C" w14:textId="77777777" w:rsidR="00FD2976" w:rsidRPr="006D4CED" w:rsidRDefault="00FD2976" w:rsidP="00FD2976">
            <w:pPr>
              <w:spacing w:before="60" w:after="60"/>
              <w:jc w:val="right"/>
              <w:rPr>
                <w:szCs w:val="24"/>
                <w:lang w:eastAsia="fr-FR"/>
              </w:rPr>
            </w:pPr>
          </w:p>
        </w:tc>
        <w:tc>
          <w:tcPr>
            <w:tcW w:w="1191" w:type="dxa"/>
            <w:tcBorders>
              <w:top w:val="nil"/>
              <w:left w:val="single" w:sz="6" w:space="0" w:color="auto"/>
              <w:bottom w:val="nil"/>
              <w:right w:val="nil"/>
            </w:tcBorders>
          </w:tcPr>
          <w:p w14:paraId="2F330CD9" w14:textId="77777777" w:rsidR="00FD2976" w:rsidRPr="006D4CED" w:rsidRDefault="00FD2976" w:rsidP="00FD2976">
            <w:pPr>
              <w:spacing w:before="60" w:after="60"/>
              <w:jc w:val="right"/>
              <w:rPr>
                <w:szCs w:val="24"/>
                <w:lang w:eastAsia="fr-FR"/>
              </w:rPr>
            </w:pPr>
          </w:p>
        </w:tc>
        <w:tc>
          <w:tcPr>
            <w:tcW w:w="1191" w:type="dxa"/>
            <w:tcBorders>
              <w:top w:val="nil"/>
              <w:left w:val="single" w:sz="6" w:space="0" w:color="auto"/>
              <w:bottom w:val="nil"/>
              <w:right w:val="nil"/>
            </w:tcBorders>
          </w:tcPr>
          <w:p w14:paraId="5480C071" w14:textId="77777777" w:rsidR="00FD2976" w:rsidRPr="006D4CED" w:rsidRDefault="00FD2976" w:rsidP="00FD2976">
            <w:pPr>
              <w:spacing w:before="60" w:after="60"/>
              <w:jc w:val="right"/>
              <w:rPr>
                <w:szCs w:val="24"/>
                <w:lang w:eastAsia="fr-FR"/>
              </w:rPr>
            </w:pPr>
          </w:p>
        </w:tc>
        <w:tc>
          <w:tcPr>
            <w:tcW w:w="1191" w:type="dxa"/>
            <w:tcBorders>
              <w:top w:val="nil"/>
              <w:left w:val="single" w:sz="6" w:space="0" w:color="auto"/>
              <w:bottom w:val="nil"/>
              <w:right w:val="nil"/>
            </w:tcBorders>
          </w:tcPr>
          <w:p w14:paraId="6A638032" w14:textId="77777777" w:rsidR="00FD2976" w:rsidRPr="006D4CED" w:rsidRDefault="00FD2976" w:rsidP="00FD2976">
            <w:pPr>
              <w:spacing w:before="60" w:after="60"/>
              <w:jc w:val="right"/>
              <w:rPr>
                <w:sz w:val="14"/>
                <w:szCs w:val="24"/>
                <w:lang w:eastAsia="fr-FR"/>
              </w:rPr>
            </w:pPr>
          </w:p>
        </w:tc>
        <w:tc>
          <w:tcPr>
            <w:tcW w:w="1191" w:type="dxa"/>
            <w:tcBorders>
              <w:top w:val="nil"/>
              <w:left w:val="single" w:sz="6" w:space="0" w:color="auto"/>
              <w:bottom w:val="nil"/>
              <w:right w:val="single" w:sz="6" w:space="0" w:color="auto"/>
            </w:tcBorders>
          </w:tcPr>
          <w:p w14:paraId="0639F381" w14:textId="77777777" w:rsidR="00FD2976" w:rsidRPr="006D4CED" w:rsidRDefault="00FD2976" w:rsidP="00FD2976">
            <w:pPr>
              <w:spacing w:before="60" w:after="60"/>
              <w:jc w:val="right"/>
              <w:rPr>
                <w:sz w:val="14"/>
                <w:szCs w:val="24"/>
                <w:lang w:eastAsia="fr-FR"/>
              </w:rPr>
            </w:pPr>
            <w:r w:rsidRPr="006D4CED">
              <w:rPr>
                <w:sz w:val="14"/>
                <w:szCs w:val="24"/>
                <w:lang w:eastAsia="fr-FR"/>
              </w:rPr>
              <w:t>0</w:t>
            </w:r>
          </w:p>
        </w:tc>
      </w:tr>
      <w:tr w:rsidR="00FD2976" w:rsidRPr="006D4CED" w14:paraId="64510A28"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3268B089" w14:textId="77777777" w:rsidR="00FD2976" w:rsidRPr="006D4CED" w:rsidRDefault="00FD2976" w:rsidP="00FD2976">
            <w:pPr>
              <w:spacing w:before="60" w:after="60"/>
              <w:rPr>
                <w:szCs w:val="24"/>
                <w:lang w:eastAsia="fr-FR"/>
              </w:rPr>
            </w:pPr>
            <w:r w:rsidRPr="006D4CED">
              <w:rPr>
                <w:szCs w:val="24"/>
                <w:lang w:eastAsia="fr-FR"/>
              </w:rPr>
              <w:t>Total général</w:t>
            </w:r>
          </w:p>
        </w:tc>
        <w:tc>
          <w:tcPr>
            <w:tcW w:w="1191" w:type="dxa"/>
            <w:tcBorders>
              <w:top w:val="single" w:sz="6" w:space="0" w:color="auto"/>
              <w:left w:val="single" w:sz="6" w:space="0" w:color="auto"/>
              <w:bottom w:val="single" w:sz="6" w:space="0" w:color="auto"/>
              <w:right w:val="nil"/>
            </w:tcBorders>
            <w:shd w:val="pct10" w:color="auto" w:fill="auto"/>
          </w:tcPr>
          <w:p w14:paraId="75493608"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14AACEF0"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77D194BE"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3E4428C5"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57DCEF32" w14:textId="77777777" w:rsidR="00FD2976" w:rsidRPr="006D4CED" w:rsidRDefault="00FD2976" w:rsidP="00FD297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51D14501" w14:textId="77777777" w:rsidR="00FD2976" w:rsidRPr="006D4CED" w:rsidRDefault="00FD2976" w:rsidP="00FD2976">
            <w:pPr>
              <w:spacing w:before="60" w:after="60"/>
              <w:jc w:val="right"/>
              <w:rPr>
                <w:sz w:val="14"/>
                <w:szCs w:val="24"/>
                <w:lang w:eastAsia="fr-FR"/>
              </w:rPr>
            </w:pPr>
            <w:r w:rsidRPr="006D4CED">
              <w:rPr>
                <w:sz w:val="14"/>
                <w:szCs w:val="24"/>
                <w:lang w:eastAsia="fr-FR"/>
              </w:rPr>
              <w:t>4.254.116,32</w:t>
            </w:r>
          </w:p>
        </w:tc>
      </w:tr>
      <w:tr w:rsidR="00FD2976" w:rsidRPr="006D4CED" w14:paraId="40821522" w14:textId="77777777" w:rsidTr="00FD2976">
        <w:tc>
          <w:tcPr>
            <w:tcW w:w="2977" w:type="dxa"/>
            <w:tcBorders>
              <w:top w:val="nil"/>
              <w:left w:val="single" w:sz="6" w:space="0" w:color="auto"/>
              <w:bottom w:val="single" w:sz="6" w:space="0" w:color="auto"/>
              <w:right w:val="nil"/>
            </w:tcBorders>
          </w:tcPr>
          <w:p w14:paraId="13FF95B9" w14:textId="77777777" w:rsidR="00FD2976" w:rsidRPr="006D4CED" w:rsidRDefault="00FD2976" w:rsidP="00FD2976">
            <w:pPr>
              <w:spacing w:before="60" w:after="60"/>
              <w:rPr>
                <w:szCs w:val="24"/>
                <w:lang w:eastAsia="fr-FR"/>
              </w:rPr>
            </w:pPr>
            <w:r w:rsidRPr="006D4CED">
              <w:rPr>
                <w:szCs w:val="24"/>
                <w:lang w:eastAsia="fr-FR"/>
              </w:rPr>
              <w:lastRenderedPageBreak/>
              <w:t>Résultat général</w:t>
            </w:r>
          </w:p>
        </w:tc>
        <w:tc>
          <w:tcPr>
            <w:tcW w:w="1191" w:type="dxa"/>
            <w:tcBorders>
              <w:top w:val="nil"/>
              <w:left w:val="single" w:sz="6" w:space="0" w:color="auto"/>
              <w:bottom w:val="single" w:sz="6" w:space="0" w:color="auto"/>
              <w:right w:val="nil"/>
            </w:tcBorders>
          </w:tcPr>
          <w:p w14:paraId="4F1F90FB"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0909BE8F"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55E03177"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14D680F1" w14:textId="77777777" w:rsidR="00FD2976" w:rsidRPr="006D4CED" w:rsidRDefault="00FD2976" w:rsidP="00FD2976">
            <w:pPr>
              <w:spacing w:before="60" w:after="60"/>
              <w:jc w:val="right"/>
              <w:rPr>
                <w:szCs w:val="24"/>
                <w:lang w:eastAsia="fr-FR"/>
              </w:rPr>
            </w:pPr>
            <w:r w:rsidRPr="006D4CED">
              <w:rPr>
                <w:szCs w:val="24"/>
                <w:lang w:eastAsia="fr-FR"/>
              </w:rPr>
              <w:t>Mali</w:t>
            </w:r>
          </w:p>
        </w:tc>
        <w:tc>
          <w:tcPr>
            <w:tcW w:w="1191" w:type="dxa"/>
            <w:tcBorders>
              <w:top w:val="nil"/>
              <w:left w:val="single" w:sz="6" w:space="0" w:color="auto"/>
              <w:bottom w:val="single" w:sz="6" w:space="0" w:color="auto"/>
              <w:right w:val="nil"/>
            </w:tcBorders>
          </w:tcPr>
          <w:p w14:paraId="041D67CF" w14:textId="77777777" w:rsidR="00FD2976" w:rsidRPr="006D4CED" w:rsidRDefault="00FD2976" w:rsidP="00FD2976">
            <w:pPr>
              <w:spacing w:before="60" w:after="60"/>
              <w:jc w:val="right"/>
              <w:rPr>
                <w:sz w:val="14"/>
                <w:szCs w:val="24"/>
                <w:lang w:eastAsia="fr-FR"/>
              </w:rPr>
            </w:pPr>
            <w:r w:rsidRPr="006D4CED">
              <w:rPr>
                <w:sz w:val="14"/>
                <w:szCs w:val="24"/>
                <w:lang w:eastAsia="fr-FR"/>
              </w:rPr>
              <w:t>0</w:t>
            </w:r>
          </w:p>
        </w:tc>
        <w:tc>
          <w:tcPr>
            <w:tcW w:w="1191" w:type="dxa"/>
            <w:tcBorders>
              <w:top w:val="nil"/>
              <w:left w:val="single" w:sz="6" w:space="0" w:color="auto"/>
              <w:bottom w:val="nil"/>
              <w:right w:val="nil"/>
            </w:tcBorders>
          </w:tcPr>
          <w:p w14:paraId="772423E6" w14:textId="77777777" w:rsidR="00FD2976" w:rsidRPr="006D4CED" w:rsidRDefault="00FD2976" w:rsidP="00FD2976">
            <w:pPr>
              <w:spacing w:before="60" w:after="60"/>
              <w:jc w:val="right"/>
              <w:rPr>
                <w:sz w:val="14"/>
                <w:szCs w:val="24"/>
                <w:lang w:eastAsia="fr-FR"/>
              </w:rPr>
            </w:pPr>
          </w:p>
        </w:tc>
      </w:tr>
    </w:tbl>
    <w:p w14:paraId="59718674" w14:textId="77777777" w:rsidR="00FD2976" w:rsidRPr="006D4CED" w:rsidRDefault="00FD2976" w:rsidP="00FD2976">
      <w:pPr>
        <w:pStyle w:val="Titre2"/>
        <w:rPr>
          <w:bCs/>
          <w:iCs/>
          <w:szCs w:val="24"/>
          <w:lang w:eastAsia="fr-FR"/>
        </w:rPr>
      </w:pPr>
      <w:r w:rsidRPr="006D4CED">
        <w:rPr>
          <w:szCs w:val="24"/>
          <w:lang w:eastAsia="fr-FR"/>
        </w:rPr>
        <w:br/>
        <w:t>Tableau Récapitulatif Budget Extraordinaire – Recettes 2020 après la M.B. n°5</w:t>
      </w:r>
    </w:p>
    <w:tbl>
      <w:tblPr>
        <w:tblW w:w="0" w:type="auto"/>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FD2976" w:rsidRPr="006D4CED" w14:paraId="48321846" w14:textId="77777777" w:rsidTr="00FD2976">
        <w:trPr>
          <w:tblHeader/>
        </w:trPr>
        <w:tc>
          <w:tcPr>
            <w:tcW w:w="2977" w:type="dxa"/>
            <w:tcBorders>
              <w:top w:val="single" w:sz="6" w:space="0" w:color="auto"/>
              <w:left w:val="single" w:sz="6" w:space="0" w:color="auto"/>
              <w:bottom w:val="single" w:sz="6" w:space="0" w:color="auto"/>
              <w:right w:val="nil"/>
            </w:tcBorders>
          </w:tcPr>
          <w:p w14:paraId="733FE675" w14:textId="77777777" w:rsidR="00FD2976" w:rsidRPr="006D4CED" w:rsidRDefault="00FD2976" w:rsidP="00FD2976">
            <w:pPr>
              <w:spacing w:before="60" w:after="60"/>
              <w:jc w:val="center"/>
              <w:rPr>
                <w:szCs w:val="24"/>
                <w:lang w:eastAsia="fr-FR"/>
              </w:rPr>
            </w:pPr>
            <w:r w:rsidRPr="006D4CED">
              <w:rPr>
                <w:szCs w:val="24"/>
                <w:lang w:eastAsia="fr-FR"/>
              </w:rPr>
              <w:t>Fonctions</w:t>
            </w:r>
          </w:p>
        </w:tc>
        <w:tc>
          <w:tcPr>
            <w:tcW w:w="1191" w:type="dxa"/>
            <w:tcBorders>
              <w:top w:val="single" w:sz="6" w:space="0" w:color="auto"/>
              <w:left w:val="single" w:sz="6" w:space="0" w:color="auto"/>
              <w:bottom w:val="single" w:sz="6" w:space="0" w:color="auto"/>
              <w:right w:val="nil"/>
            </w:tcBorders>
          </w:tcPr>
          <w:p w14:paraId="7578F9EE" w14:textId="77777777" w:rsidR="00FD2976" w:rsidRPr="006D4CED" w:rsidRDefault="00FD2976" w:rsidP="00FD2976">
            <w:pPr>
              <w:spacing w:before="60" w:after="60"/>
              <w:jc w:val="center"/>
              <w:rPr>
                <w:szCs w:val="24"/>
                <w:lang w:eastAsia="fr-FR"/>
              </w:rPr>
            </w:pPr>
            <w:r w:rsidRPr="006D4CED">
              <w:rPr>
                <w:szCs w:val="24"/>
                <w:lang w:eastAsia="fr-FR"/>
              </w:rPr>
              <w:t xml:space="preserve">Transferts </w:t>
            </w:r>
          </w:p>
          <w:p w14:paraId="3D19212A" w14:textId="77777777" w:rsidR="00FD2976" w:rsidRPr="006D4CED" w:rsidRDefault="00FD2976" w:rsidP="00FD2976">
            <w:pPr>
              <w:spacing w:before="60" w:after="60"/>
              <w:jc w:val="center"/>
              <w:rPr>
                <w:szCs w:val="24"/>
                <w:lang w:val="en-US" w:eastAsia="fr-FR"/>
              </w:rPr>
            </w:pPr>
            <w:r w:rsidRPr="006D4CED">
              <w:rPr>
                <w:szCs w:val="24"/>
                <w:lang w:val="en-US" w:eastAsia="fr-FR"/>
              </w:rPr>
              <w:t>000/80</w:t>
            </w:r>
          </w:p>
        </w:tc>
        <w:tc>
          <w:tcPr>
            <w:tcW w:w="1191" w:type="dxa"/>
            <w:tcBorders>
              <w:top w:val="single" w:sz="6" w:space="0" w:color="auto"/>
              <w:left w:val="single" w:sz="6" w:space="0" w:color="auto"/>
              <w:bottom w:val="single" w:sz="6" w:space="0" w:color="auto"/>
              <w:right w:val="nil"/>
            </w:tcBorders>
          </w:tcPr>
          <w:p w14:paraId="081A0BEC" w14:textId="77777777" w:rsidR="00FD2976" w:rsidRPr="006D4CED" w:rsidRDefault="00FD2976" w:rsidP="00FD2976">
            <w:pPr>
              <w:spacing w:before="60" w:after="60"/>
              <w:jc w:val="center"/>
              <w:rPr>
                <w:szCs w:val="24"/>
                <w:lang w:val="en-US" w:eastAsia="fr-FR"/>
              </w:rPr>
            </w:pPr>
            <w:proofErr w:type="spellStart"/>
            <w:r w:rsidRPr="006D4CED">
              <w:rPr>
                <w:szCs w:val="24"/>
                <w:lang w:val="en-US" w:eastAsia="fr-FR"/>
              </w:rPr>
              <w:t>Investissements</w:t>
            </w:r>
            <w:proofErr w:type="spellEnd"/>
            <w:r w:rsidRPr="006D4CED">
              <w:rPr>
                <w:szCs w:val="24"/>
                <w:lang w:val="en-US" w:eastAsia="fr-FR"/>
              </w:rPr>
              <w:t xml:space="preserve"> </w:t>
            </w:r>
          </w:p>
          <w:p w14:paraId="6A481108" w14:textId="77777777" w:rsidR="00FD2976" w:rsidRPr="006D4CED" w:rsidRDefault="00FD2976" w:rsidP="00FD2976">
            <w:pPr>
              <w:spacing w:before="60" w:after="60"/>
              <w:jc w:val="center"/>
              <w:rPr>
                <w:szCs w:val="24"/>
                <w:lang w:val="en-US" w:eastAsia="fr-FR"/>
              </w:rPr>
            </w:pPr>
            <w:r w:rsidRPr="006D4CED">
              <w:rPr>
                <w:szCs w:val="24"/>
                <w:lang w:val="en-US" w:eastAsia="fr-FR"/>
              </w:rPr>
              <w:t>000/81</w:t>
            </w:r>
          </w:p>
        </w:tc>
        <w:tc>
          <w:tcPr>
            <w:tcW w:w="1191" w:type="dxa"/>
            <w:tcBorders>
              <w:top w:val="single" w:sz="6" w:space="0" w:color="auto"/>
              <w:left w:val="single" w:sz="6" w:space="0" w:color="auto"/>
              <w:bottom w:val="single" w:sz="6" w:space="0" w:color="auto"/>
              <w:right w:val="nil"/>
            </w:tcBorders>
          </w:tcPr>
          <w:p w14:paraId="69C257DD" w14:textId="77777777" w:rsidR="00FD2976" w:rsidRPr="006D4CED" w:rsidRDefault="00FD2976" w:rsidP="00FD2976">
            <w:pPr>
              <w:spacing w:before="60" w:after="60"/>
              <w:jc w:val="center"/>
              <w:rPr>
                <w:szCs w:val="24"/>
                <w:lang w:val="en-US" w:eastAsia="fr-FR"/>
              </w:rPr>
            </w:pPr>
            <w:proofErr w:type="spellStart"/>
            <w:r w:rsidRPr="006D4CED">
              <w:rPr>
                <w:szCs w:val="24"/>
                <w:lang w:val="en-US" w:eastAsia="fr-FR"/>
              </w:rPr>
              <w:t>Dette</w:t>
            </w:r>
            <w:proofErr w:type="spellEnd"/>
            <w:r w:rsidRPr="006D4CED">
              <w:rPr>
                <w:szCs w:val="24"/>
                <w:lang w:val="en-US" w:eastAsia="fr-FR"/>
              </w:rPr>
              <w:t xml:space="preserve"> </w:t>
            </w:r>
          </w:p>
          <w:p w14:paraId="5FB1B211" w14:textId="77777777" w:rsidR="00FD2976" w:rsidRPr="006D4CED" w:rsidRDefault="00FD2976" w:rsidP="00FD2976">
            <w:pPr>
              <w:spacing w:before="60" w:after="60"/>
              <w:jc w:val="center"/>
              <w:rPr>
                <w:szCs w:val="24"/>
                <w:lang w:val="en-US" w:eastAsia="fr-FR"/>
              </w:rPr>
            </w:pPr>
            <w:r w:rsidRPr="006D4CED">
              <w:rPr>
                <w:szCs w:val="24"/>
                <w:lang w:val="en-US" w:eastAsia="fr-FR"/>
              </w:rPr>
              <w:t>000/82</w:t>
            </w:r>
          </w:p>
        </w:tc>
        <w:tc>
          <w:tcPr>
            <w:tcW w:w="1191" w:type="dxa"/>
            <w:tcBorders>
              <w:top w:val="single" w:sz="6" w:space="0" w:color="auto"/>
              <w:left w:val="single" w:sz="6" w:space="0" w:color="auto"/>
              <w:bottom w:val="single" w:sz="6" w:space="0" w:color="auto"/>
              <w:right w:val="nil"/>
            </w:tcBorders>
          </w:tcPr>
          <w:p w14:paraId="3F092EE3" w14:textId="77777777" w:rsidR="00FD2976" w:rsidRPr="006D4CED" w:rsidRDefault="00FD2976" w:rsidP="00FD2976">
            <w:pPr>
              <w:spacing w:before="60" w:after="60"/>
              <w:jc w:val="center"/>
              <w:rPr>
                <w:szCs w:val="24"/>
                <w:lang w:val="en-US" w:eastAsia="fr-FR"/>
              </w:rPr>
            </w:pPr>
            <w:r w:rsidRPr="006D4CED">
              <w:rPr>
                <w:szCs w:val="24"/>
                <w:lang w:val="en-US" w:eastAsia="fr-FR"/>
              </w:rPr>
              <w:t xml:space="preserve">Total </w:t>
            </w:r>
          </w:p>
          <w:p w14:paraId="5E5885D7" w14:textId="77777777" w:rsidR="00FD2976" w:rsidRPr="006D4CED" w:rsidRDefault="00FD2976" w:rsidP="00FD2976">
            <w:pPr>
              <w:spacing w:before="60" w:after="60"/>
              <w:jc w:val="center"/>
              <w:rPr>
                <w:szCs w:val="24"/>
                <w:lang w:val="en-US" w:eastAsia="fr-FR"/>
              </w:rPr>
            </w:pPr>
            <w:r w:rsidRPr="006D4CED">
              <w:rPr>
                <w:szCs w:val="24"/>
                <w:lang w:val="en-US" w:eastAsia="fr-FR"/>
              </w:rPr>
              <w:t>000/83</w:t>
            </w:r>
          </w:p>
        </w:tc>
        <w:tc>
          <w:tcPr>
            <w:tcW w:w="1191" w:type="dxa"/>
            <w:tcBorders>
              <w:top w:val="single" w:sz="6" w:space="0" w:color="auto"/>
              <w:left w:val="single" w:sz="6" w:space="0" w:color="auto"/>
              <w:bottom w:val="single" w:sz="6" w:space="0" w:color="auto"/>
              <w:right w:val="nil"/>
            </w:tcBorders>
          </w:tcPr>
          <w:p w14:paraId="05137EF9" w14:textId="77777777" w:rsidR="00FD2976" w:rsidRPr="006D4CED" w:rsidRDefault="00FD2976" w:rsidP="00FD2976">
            <w:pPr>
              <w:spacing w:before="60" w:after="60"/>
              <w:jc w:val="center"/>
              <w:rPr>
                <w:szCs w:val="24"/>
                <w:lang w:val="en-US" w:eastAsia="fr-FR"/>
              </w:rPr>
            </w:pPr>
            <w:proofErr w:type="spellStart"/>
            <w:r w:rsidRPr="006D4CED">
              <w:rPr>
                <w:szCs w:val="24"/>
                <w:lang w:val="en-US" w:eastAsia="fr-FR"/>
              </w:rPr>
              <w:t>Prélèvements</w:t>
            </w:r>
            <w:proofErr w:type="spellEnd"/>
            <w:r w:rsidRPr="006D4CED">
              <w:rPr>
                <w:szCs w:val="24"/>
                <w:lang w:val="en-US" w:eastAsia="fr-FR"/>
              </w:rPr>
              <w:t xml:space="preserve"> </w:t>
            </w:r>
          </w:p>
          <w:p w14:paraId="57FABF38" w14:textId="77777777" w:rsidR="00FD2976" w:rsidRPr="006D4CED" w:rsidRDefault="00FD2976" w:rsidP="00FD2976">
            <w:pPr>
              <w:spacing w:before="60" w:after="60"/>
              <w:jc w:val="center"/>
              <w:rPr>
                <w:szCs w:val="24"/>
                <w:lang w:val="en-US" w:eastAsia="fr-FR"/>
              </w:rPr>
            </w:pPr>
            <w:r w:rsidRPr="006D4CED">
              <w:rPr>
                <w:szCs w:val="24"/>
                <w:lang w:val="en-US" w:eastAsia="fr-FR"/>
              </w:rPr>
              <w:t>000/88</w:t>
            </w:r>
          </w:p>
        </w:tc>
        <w:tc>
          <w:tcPr>
            <w:tcW w:w="1191" w:type="dxa"/>
            <w:tcBorders>
              <w:top w:val="single" w:sz="6" w:space="0" w:color="auto"/>
              <w:left w:val="single" w:sz="6" w:space="0" w:color="auto"/>
              <w:bottom w:val="single" w:sz="6" w:space="0" w:color="auto"/>
              <w:right w:val="single" w:sz="6" w:space="0" w:color="auto"/>
            </w:tcBorders>
          </w:tcPr>
          <w:p w14:paraId="498699FD" w14:textId="77777777" w:rsidR="00FD2976" w:rsidRPr="006D4CED" w:rsidRDefault="00FD2976" w:rsidP="00FD2976">
            <w:pPr>
              <w:spacing w:before="60" w:after="60"/>
              <w:jc w:val="center"/>
              <w:rPr>
                <w:szCs w:val="24"/>
                <w:lang w:val="en-US" w:eastAsia="fr-FR"/>
              </w:rPr>
            </w:pPr>
            <w:r w:rsidRPr="006D4CED">
              <w:rPr>
                <w:szCs w:val="24"/>
                <w:lang w:val="en-US" w:eastAsia="fr-FR"/>
              </w:rPr>
              <w:t xml:space="preserve">Total </w:t>
            </w:r>
          </w:p>
          <w:p w14:paraId="4BCE6629" w14:textId="77777777" w:rsidR="00FD2976" w:rsidRPr="006D4CED" w:rsidRDefault="00FD2976" w:rsidP="00FD2976">
            <w:pPr>
              <w:spacing w:before="60" w:after="60"/>
              <w:jc w:val="center"/>
              <w:rPr>
                <w:szCs w:val="24"/>
                <w:lang w:val="en-US" w:eastAsia="fr-FR"/>
              </w:rPr>
            </w:pPr>
            <w:r w:rsidRPr="006D4CED">
              <w:rPr>
                <w:szCs w:val="24"/>
                <w:lang w:val="en-US" w:eastAsia="fr-FR"/>
              </w:rPr>
              <w:t>000/85</w:t>
            </w:r>
          </w:p>
        </w:tc>
      </w:tr>
      <w:tr w:rsidR="00FD2976" w:rsidRPr="006D4CED" w14:paraId="76C35242" w14:textId="77777777" w:rsidTr="00FD2976">
        <w:tc>
          <w:tcPr>
            <w:tcW w:w="2977" w:type="dxa"/>
            <w:tcBorders>
              <w:top w:val="nil"/>
              <w:left w:val="single" w:sz="6" w:space="0" w:color="auto"/>
              <w:bottom w:val="nil"/>
              <w:right w:val="nil"/>
            </w:tcBorders>
          </w:tcPr>
          <w:p w14:paraId="44DA060D" w14:textId="77777777" w:rsidR="00FD2976" w:rsidRPr="006D4CED" w:rsidRDefault="00FD2976" w:rsidP="00FD2976">
            <w:pPr>
              <w:spacing w:before="60" w:after="60"/>
              <w:rPr>
                <w:szCs w:val="24"/>
                <w:lang w:val="en-US" w:eastAsia="fr-FR"/>
              </w:rPr>
            </w:pPr>
            <w:r w:rsidRPr="006D4CED">
              <w:rPr>
                <w:szCs w:val="24"/>
                <w:lang w:val="en-US" w:eastAsia="fr-FR"/>
              </w:rPr>
              <w:t>399 Justice - Police</w:t>
            </w:r>
          </w:p>
        </w:tc>
        <w:tc>
          <w:tcPr>
            <w:tcW w:w="1191" w:type="dxa"/>
            <w:tcBorders>
              <w:top w:val="nil"/>
              <w:left w:val="single" w:sz="6" w:space="0" w:color="auto"/>
              <w:bottom w:val="nil"/>
              <w:right w:val="nil"/>
            </w:tcBorders>
          </w:tcPr>
          <w:p w14:paraId="7B270BA4"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521.428,58</w:t>
            </w:r>
          </w:p>
        </w:tc>
        <w:tc>
          <w:tcPr>
            <w:tcW w:w="1191" w:type="dxa"/>
            <w:tcBorders>
              <w:top w:val="nil"/>
              <w:left w:val="single" w:sz="6" w:space="0" w:color="auto"/>
              <w:bottom w:val="nil"/>
              <w:right w:val="nil"/>
            </w:tcBorders>
          </w:tcPr>
          <w:p w14:paraId="23F69A80"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562,41</w:t>
            </w:r>
          </w:p>
        </w:tc>
        <w:tc>
          <w:tcPr>
            <w:tcW w:w="1191" w:type="dxa"/>
            <w:tcBorders>
              <w:top w:val="nil"/>
              <w:left w:val="single" w:sz="6" w:space="0" w:color="auto"/>
              <w:bottom w:val="nil"/>
              <w:right w:val="nil"/>
            </w:tcBorders>
          </w:tcPr>
          <w:p w14:paraId="4691E728"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1.863.748,28</w:t>
            </w:r>
          </w:p>
        </w:tc>
        <w:tc>
          <w:tcPr>
            <w:tcW w:w="1191" w:type="dxa"/>
            <w:tcBorders>
              <w:top w:val="nil"/>
              <w:left w:val="single" w:sz="6" w:space="0" w:color="auto"/>
              <w:bottom w:val="nil"/>
              <w:right w:val="nil"/>
            </w:tcBorders>
          </w:tcPr>
          <w:p w14:paraId="665DCE62"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2.385.739,27</w:t>
            </w:r>
          </w:p>
        </w:tc>
        <w:tc>
          <w:tcPr>
            <w:tcW w:w="1191" w:type="dxa"/>
            <w:tcBorders>
              <w:top w:val="nil"/>
              <w:left w:val="single" w:sz="6" w:space="0" w:color="auto"/>
              <w:bottom w:val="nil"/>
              <w:right w:val="nil"/>
            </w:tcBorders>
          </w:tcPr>
          <w:p w14:paraId="37C3722C"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411.527,30</w:t>
            </w:r>
          </w:p>
        </w:tc>
        <w:tc>
          <w:tcPr>
            <w:tcW w:w="1191" w:type="dxa"/>
            <w:tcBorders>
              <w:top w:val="nil"/>
              <w:left w:val="single" w:sz="6" w:space="0" w:color="auto"/>
              <w:bottom w:val="nil"/>
              <w:right w:val="single" w:sz="6" w:space="0" w:color="auto"/>
            </w:tcBorders>
          </w:tcPr>
          <w:p w14:paraId="5FFFE364"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2.797.266,57</w:t>
            </w:r>
          </w:p>
        </w:tc>
      </w:tr>
      <w:tr w:rsidR="00FD2976" w:rsidRPr="006D4CED" w14:paraId="6D05CDC4"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3E37B380" w14:textId="77777777" w:rsidR="00FD2976" w:rsidRPr="006D4CED" w:rsidRDefault="00FD2976" w:rsidP="00FD2976">
            <w:pPr>
              <w:spacing w:before="60" w:after="60"/>
              <w:rPr>
                <w:szCs w:val="24"/>
                <w:lang w:val="nl-NL" w:eastAsia="fr-FR"/>
              </w:rPr>
            </w:pPr>
            <w:r w:rsidRPr="006D4CED">
              <w:rPr>
                <w:szCs w:val="24"/>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14:paraId="79EE0359"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521.428,58</w:t>
            </w:r>
          </w:p>
        </w:tc>
        <w:tc>
          <w:tcPr>
            <w:tcW w:w="1191" w:type="dxa"/>
            <w:tcBorders>
              <w:top w:val="single" w:sz="6" w:space="0" w:color="auto"/>
              <w:left w:val="single" w:sz="6" w:space="0" w:color="auto"/>
              <w:bottom w:val="single" w:sz="6" w:space="0" w:color="auto"/>
              <w:right w:val="nil"/>
            </w:tcBorders>
            <w:shd w:val="pct10" w:color="auto" w:fill="auto"/>
          </w:tcPr>
          <w:p w14:paraId="3B0362F8"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562,41</w:t>
            </w:r>
          </w:p>
        </w:tc>
        <w:tc>
          <w:tcPr>
            <w:tcW w:w="1191" w:type="dxa"/>
            <w:tcBorders>
              <w:top w:val="single" w:sz="6" w:space="0" w:color="auto"/>
              <w:left w:val="single" w:sz="6" w:space="0" w:color="auto"/>
              <w:bottom w:val="single" w:sz="6" w:space="0" w:color="auto"/>
              <w:right w:val="nil"/>
            </w:tcBorders>
            <w:shd w:val="pct10" w:color="auto" w:fill="auto"/>
          </w:tcPr>
          <w:p w14:paraId="0BF8A4D4"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1.863.748,28</w:t>
            </w:r>
          </w:p>
        </w:tc>
        <w:tc>
          <w:tcPr>
            <w:tcW w:w="1191" w:type="dxa"/>
            <w:tcBorders>
              <w:top w:val="single" w:sz="6" w:space="0" w:color="auto"/>
              <w:left w:val="single" w:sz="6" w:space="0" w:color="auto"/>
              <w:bottom w:val="single" w:sz="6" w:space="0" w:color="auto"/>
              <w:right w:val="nil"/>
            </w:tcBorders>
            <w:shd w:val="pct10" w:color="auto" w:fill="auto"/>
          </w:tcPr>
          <w:p w14:paraId="5CD81F99"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2.385.739,27</w:t>
            </w:r>
          </w:p>
        </w:tc>
        <w:tc>
          <w:tcPr>
            <w:tcW w:w="1191" w:type="dxa"/>
            <w:tcBorders>
              <w:top w:val="single" w:sz="6" w:space="0" w:color="auto"/>
              <w:left w:val="single" w:sz="6" w:space="0" w:color="auto"/>
              <w:bottom w:val="single" w:sz="6" w:space="0" w:color="auto"/>
              <w:right w:val="nil"/>
            </w:tcBorders>
            <w:shd w:val="pct10" w:color="auto" w:fill="auto"/>
          </w:tcPr>
          <w:p w14:paraId="6A410E77"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411.527,30</w:t>
            </w: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5CD4DBEC" w14:textId="77777777" w:rsidR="00FD2976" w:rsidRPr="006D4CED" w:rsidRDefault="00FD2976" w:rsidP="00FD2976">
            <w:pPr>
              <w:spacing w:before="60" w:after="60"/>
              <w:jc w:val="right"/>
              <w:rPr>
                <w:sz w:val="14"/>
                <w:szCs w:val="24"/>
                <w:lang w:eastAsia="fr-FR"/>
              </w:rPr>
            </w:pPr>
            <w:r w:rsidRPr="006D4CED">
              <w:rPr>
                <w:sz w:val="14"/>
                <w:szCs w:val="24"/>
                <w:lang w:eastAsia="fr-FR"/>
              </w:rPr>
              <w:t>2.797.266,57</w:t>
            </w:r>
          </w:p>
        </w:tc>
      </w:tr>
      <w:tr w:rsidR="00FD2976" w:rsidRPr="006D4CED" w14:paraId="4D536745" w14:textId="77777777" w:rsidTr="00FD2976">
        <w:tc>
          <w:tcPr>
            <w:tcW w:w="2977" w:type="dxa"/>
            <w:tcBorders>
              <w:top w:val="nil"/>
              <w:left w:val="single" w:sz="6" w:space="0" w:color="auto"/>
              <w:bottom w:val="single" w:sz="6" w:space="0" w:color="auto"/>
              <w:right w:val="nil"/>
            </w:tcBorders>
          </w:tcPr>
          <w:p w14:paraId="12B3BAA9" w14:textId="77777777" w:rsidR="00FD2976" w:rsidRPr="006D4CED" w:rsidRDefault="00FD2976" w:rsidP="00FD2976">
            <w:pPr>
              <w:spacing w:before="60" w:after="60"/>
              <w:rPr>
                <w:szCs w:val="24"/>
                <w:lang w:eastAsia="fr-FR"/>
              </w:rPr>
            </w:pPr>
            <w:r w:rsidRPr="006D4CED">
              <w:rPr>
                <w:szCs w:val="24"/>
                <w:lang w:eastAsia="fr-FR"/>
              </w:rPr>
              <w:t>Balances exercice propre</w:t>
            </w:r>
          </w:p>
        </w:tc>
        <w:tc>
          <w:tcPr>
            <w:tcW w:w="1191" w:type="dxa"/>
            <w:tcBorders>
              <w:top w:val="nil"/>
              <w:left w:val="single" w:sz="6" w:space="0" w:color="auto"/>
              <w:bottom w:val="single" w:sz="6" w:space="0" w:color="auto"/>
              <w:right w:val="nil"/>
            </w:tcBorders>
          </w:tcPr>
          <w:p w14:paraId="140CB2F3"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4639C7AE"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31AE28EA"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01647686" w14:textId="77777777" w:rsidR="00FD2976" w:rsidRPr="006D4CED" w:rsidRDefault="00FD2976" w:rsidP="00FD2976">
            <w:pPr>
              <w:spacing w:before="60" w:after="60"/>
              <w:jc w:val="right"/>
              <w:rPr>
                <w:szCs w:val="24"/>
                <w:lang w:val="en-US" w:eastAsia="fr-FR"/>
              </w:rPr>
            </w:pPr>
            <w:proofErr w:type="spellStart"/>
            <w:r w:rsidRPr="006D4CED">
              <w:rPr>
                <w:szCs w:val="24"/>
                <w:lang w:val="en-US" w:eastAsia="fr-FR"/>
              </w:rPr>
              <w:t>Excédent</w:t>
            </w:r>
            <w:proofErr w:type="spellEnd"/>
          </w:p>
        </w:tc>
        <w:tc>
          <w:tcPr>
            <w:tcW w:w="1191" w:type="dxa"/>
            <w:tcBorders>
              <w:top w:val="nil"/>
              <w:left w:val="single" w:sz="6" w:space="0" w:color="auto"/>
              <w:bottom w:val="single" w:sz="6" w:space="0" w:color="auto"/>
              <w:right w:val="nil"/>
            </w:tcBorders>
          </w:tcPr>
          <w:p w14:paraId="06239A2C" w14:textId="77777777" w:rsidR="00FD2976" w:rsidRPr="006D4CED" w:rsidRDefault="00FD2976" w:rsidP="00FD2976">
            <w:pPr>
              <w:spacing w:before="60" w:after="60"/>
              <w:jc w:val="right"/>
              <w:rPr>
                <w:sz w:val="14"/>
                <w:szCs w:val="24"/>
                <w:lang w:val="en-US" w:eastAsia="fr-FR"/>
              </w:rPr>
            </w:pPr>
            <w:r w:rsidRPr="006D4CED">
              <w:rPr>
                <w:sz w:val="14"/>
                <w:szCs w:val="24"/>
                <w:lang w:val="en-US" w:eastAsia="fr-FR"/>
              </w:rPr>
              <w:t>0</w:t>
            </w:r>
          </w:p>
        </w:tc>
        <w:tc>
          <w:tcPr>
            <w:tcW w:w="1191" w:type="dxa"/>
            <w:tcBorders>
              <w:top w:val="nil"/>
              <w:left w:val="single" w:sz="6" w:space="0" w:color="auto"/>
              <w:bottom w:val="nil"/>
              <w:right w:val="nil"/>
            </w:tcBorders>
          </w:tcPr>
          <w:p w14:paraId="1EDE32E6" w14:textId="77777777" w:rsidR="00FD2976" w:rsidRPr="006D4CED" w:rsidRDefault="00FD2976" w:rsidP="00FD2976">
            <w:pPr>
              <w:spacing w:before="60" w:after="60"/>
              <w:jc w:val="right"/>
              <w:rPr>
                <w:sz w:val="14"/>
                <w:szCs w:val="24"/>
                <w:lang w:val="en-US" w:eastAsia="fr-FR"/>
              </w:rPr>
            </w:pPr>
          </w:p>
        </w:tc>
      </w:tr>
      <w:tr w:rsidR="00FD2976" w:rsidRPr="006D4CED" w14:paraId="4E33735D"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13ADA816" w14:textId="77777777" w:rsidR="00FD2976" w:rsidRPr="006D4CED" w:rsidRDefault="00FD2976" w:rsidP="00FD2976">
            <w:pPr>
              <w:spacing w:before="60" w:after="60"/>
              <w:rPr>
                <w:szCs w:val="24"/>
                <w:lang w:eastAsia="fr-FR"/>
              </w:rPr>
            </w:pPr>
            <w:r w:rsidRPr="006D4CED">
              <w:rPr>
                <w:szCs w:val="24"/>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14:paraId="0815FFE7"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4F070554"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5B643B22"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2F3D7C77" w14:textId="77777777" w:rsidR="00FD2976" w:rsidRPr="006D4CED" w:rsidRDefault="00FD2976" w:rsidP="00FD2976">
            <w:pPr>
              <w:spacing w:before="60" w:after="60"/>
              <w:jc w:val="right"/>
              <w:rPr>
                <w:szCs w:val="24"/>
                <w:lang w:eastAsia="fr-FR"/>
              </w:rPr>
            </w:pPr>
            <w:r w:rsidRPr="006D4CED">
              <w:rPr>
                <w:szCs w:val="24"/>
                <w:lang w:eastAsia="fr-FR"/>
              </w:rPr>
              <w:t>Recettes Extraordinaire</w:t>
            </w:r>
          </w:p>
        </w:tc>
        <w:tc>
          <w:tcPr>
            <w:tcW w:w="1191" w:type="dxa"/>
            <w:tcBorders>
              <w:top w:val="single" w:sz="6" w:space="0" w:color="auto"/>
              <w:left w:val="single" w:sz="6" w:space="0" w:color="auto"/>
              <w:bottom w:val="single" w:sz="6" w:space="0" w:color="auto"/>
              <w:right w:val="nil"/>
            </w:tcBorders>
            <w:shd w:val="pct10" w:color="auto" w:fill="auto"/>
          </w:tcPr>
          <w:p w14:paraId="64DCB765" w14:textId="77777777" w:rsidR="00FD2976" w:rsidRPr="006D4CED" w:rsidRDefault="00FD2976" w:rsidP="00FD297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0274998D" w14:textId="77777777" w:rsidR="00FD2976" w:rsidRPr="006D4CED" w:rsidRDefault="00FD2976" w:rsidP="00FD2976">
            <w:pPr>
              <w:spacing w:before="60" w:after="60"/>
              <w:jc w:val="right"/>
              <w:rPr>
                <w:sz w:val="14"/>
                <w:szCs w:val="24"/>
                <w:lang w:eastAsia="fr-FR"/>
              </w:rPr>
            </w:pPr>
            <w:r w:rsidRPr="006D4CED">
              <w:rPr>
                <w:sz w:val="14"/>
                <w:szCs w:val="24"/>
                <w:lang w:eastAsia="fr-FR"/>
              </w:rPr>
              <w:t>1.456.849,75</w:t>
            </w:r>
          </w:p>
        </w:tc>
      </w:tr>
      <w:tr w:rsidR="00FD2976" w:rsidRPr="006D4CED" w14:paraId="4A7C8156" w14:textId="77777777" w:rsidTr="00FD2976">
        <w:tc>
          <w:tcPr>
            <w:tcW w:w="2977" w:type="dxa"/>
            <w:tcBorders>
              <w:top w:val="nil"/>
              <w:left w:val="single" w:sz="6" w:space="0" w:color="auto"/>
              <w:bottom w:val="single" w:sz="6" w:space="0" w:color="auto"/>
              <w:right w:val="nil"/>
            </w:tcBorders>
          </w:tcPr>
          <w:p w14:paraId="26DD9905" w14:textId="77777777" w:rsidR="00FD2976" w:rsidRPr="006D4CED" w:rsidRDefault="00FD2976" w:rsidP="00FD2976">
            <w:pPr>
              <w:spacing w:before="60" w:after="60"/>
              <w:rPr>
                <w:szCs w:val="24"/>
                <w:lang w:eastAsia="fr-FR"/>
              </w:rPr>
            </w:pPr>
          </w:p>
        </w:tc>
        <w:tc>
          <w:tcPr>
            <w:tcW w:w="1191" w:type="dxa"/>
            <w:tcBorders>
              <w:top w:val="nil"/>
              <w:left w:val="single" w:sz="6" w:space="0" w:color="auto"/>
              <w:bottom w:val="single" w:sz="6" w:space="0" w:color="auto"/>
              <w:right w:val="nil"/>
            </w:tcBorders>
          </w:tcPr>
          <w:p w14:paraId="1E442451"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3732068D"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153221DF"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3F4A28E6" w14:textId="77777777" w:rsidR="00FD2976" w:rsidRPr="006D4CED" w:rsidRDefault="00FD2976" w:rsidP="00FD2976">
            <w:pPr>
              <w:spacing w:before="60" w:after="60"/>
              <w:jc w:val="right"/>
              <w:rPr>
                <w:szCs w:val="24"/>
                <w:lang w:eastAsia="fr-FR"/>
              </w:rPr>
            </w:pPr>
            <w:r w:rsidRPr="006D4CED">
              <w:rPr>
                <w:szCs w:val="24"/>
                <w:lang w:eastAsia="fr-FR"/>
              </w:rPr>
              <w:t>Excédent</w:t>
            </w:r>
          </w:p>
        </w:tc>
        <w:tc>
          <w:tcPr>
            <w:tcW w:w="1191" w:type="dxa"/>
            <w:tcBorders>
              <w:top w:val="nil"/>
              <w:left w:val="single" w:sz="6" w:space="0" w:color="auto"/>
              <w:bottom w:val="single" w:sz="6" w:space="0" w:color="auto"/>
              <w:right w:val="nil"/>
            </w:tcBorders>
          </w:tcPr>
          <w:p w14:paraId="1B0FE4EF" w14:textId="77777777" w:rsidR="00FD2976" w:rsidRPr="006D4CED" w:rsidRDefault="00FD2976" w:rsidP="00FD2976">
            <w:pPr>
              <w:spacing w:before="60" w:after="60"/>
              <w:jc w:val="right"/>
              <w:rPr>
                <w:sz w:val="14"/>
                <w:szCs w:val="24"/>
                <w:lang w:eastAsia="fr-FR"/>
              </w:rPr>
            </w:pPr>
            <w:r w:rsidRPr="006D4CED">
              <w:rPr>
                <w:sz w:val="14"/>
                <w:szCs w:val="24"/>
                <w:lang w:eastAsia="fr-FR"/>
              </w:rPr>
              <w:t>1.456.849,75</w:t>
            </w:r>
          </w:p>
        </w:tc>
        <w:tc>
          <w:tcPr>
            <w:tcW w:w="1191" w:type="dxa"/>
            <w:tcBorders>
              <w:top w:val="nil"/>
              <w:left w:val="single" w:sz="6" w:space="0" w:color="auto"/>
              <w:bottom w:val="nil"/>
              <w:right w:val="nil"/>
            </w:tcBorders>
          </w:tcPr>
          <w:p w14:paraId="4BCE7572" w14:textId="77777777" w:rsidR="00FD2976" w:rsidRPr="006D4CED" w:rsidRDefault="00FD2976" w:rsidP="00FD2976">
            <w:pPr>
              <w:spacing w:before="60" w:after="60"/>
              <w:jc w:val="right"/>
              <w:rPr>
                <w:sz w:val="14"/>
                <w:szCs w:val="24"/>
                <w:lang w:eastAsia="fr-FR"/>
              </w:rPr>
            </w:pPr>
          </w:p>
        </w:tc>
      </w:tr>
      <w:tr w:rsidR="00FD2976" w:rsidRPr="006D4CED" w14:paraId="5D5CBF14"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257AA1CD" w14:textId="77777777" w:rsidR="00FD2976" w:rsidRPr="006D4CED" w:rsidRDefault="00FD2976" w:rsidP="00FD2976">
            <w:pPr>
              <w:spacing w:before="60" w:after="60"/>
              <w:rPr>
                <w:szCs w:val="24"/>
                <w:lang w:eastAsia="fr-FR"/>
              </w:rPr>
            </w:pPr>
            <w:r w:rsidRPr="006D4CED">
              <w:rPr>
                <w:szCs w:val="24"/>
                <w:lang w:eastAsia="fr-FR"/>
              </w:rPr>
              <w:t>Totaux exercice propre + exercice antérieurs</w:t>
            </w:r>
          </w:p>
        </w:tc>
        <w:tc>
          <w:tcPr>
            <w:tcW w:w="1191" w:type="dxa"/>
            <w:tcBorders>
              <w:top w:val="single" w:sz="6" w:space="0" w:color="auto"/>
              <w:left w:val="single" w:sz="6" w:space="0" w:color="auto"/>
              <w:bottom w:val="single" w:sz="6" w:space="0" w:color="auto"/>
              <w:right w:val="nil"/>
            </w:tcBorders>
            <w:shd w:val="pct10" w:color="auto" w:fill="auto"/>
          </w:tcPr>
          <w:p w14:paraId="6C9DFBFA"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03D8A31B"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28F5EAE6"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7D4133D8" w14:textId="77777777" w:rsidR="00FD2976" w:rsidRPr="006D4CED" w:rsidRDefault="00FD2976" w:rsidP="00FD2976">
            <w:pPr>
              <w:spacing w:before="60" w:after="60"/>
              <w:jc w:val="right"/>
              <w:rPr>
                <w:szCs w:val="24"/>
                <w:lang w:eastAsia="fr-FR"/>
              </w:rPr>
            </w:pPr>
            <w:r w:rsidRPr="006D4CED">
              <w:rPr>
                <w:szCs w:val="24"/>
                <w:lang w:eastAsia="fr-FR"/>
              </w:rPr>
              <w:t>Recettes Extraordinaire</w:t>
            </w:r>
          </w:p>
        </w:tc>
        <w:tc>
          <w:tcPr>
            <w:tcW w:w="1191" w:type="dxa"/>
            <w:tcBorders>
              <w:top w:val="single" w:sz="6" w:space="0" w:color="auto"/>
              <w:left w:val="single" w:sz="6" w:space="0" w:color="auto"/>
              <w:bottom w:val="single" w:sz="6" w:space="0" w:color="auto"/>
              <w:right w:val="nil"/>
            </w:tcBorders>
            <w:shd w:val="pct10" w:color="auto" w:fill="auto"/>
          </w:tcPr>
          <w:p w14:paraId="496EF1CF" w14:textId="77777777" w:rsidR="00FD2976" w:rsidRPr="006D4CED" w:rsidRDefault="00FD2976" w:rsidP="00FD297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403F7448" w14:textId="77777777" w:rsidR="00FD2976" w:rsidRPr="006D4CED" w:rsidRDefault="00FD2976" w:rsidP="00FD2976">
            <w:pPr>
              <w:spacing w:before="60" w:after="60"/>
              <w:jc w:val="right"/>
              <w:rPr>
                <w:sz w:val="14"/>
                <w:szCs w:val="24"/>
                <w:lang w:eastAsia="fr-FR"/>
              </w:rPr>
            </w:pPr>
            <w:r w:rsidRPr="006D4CED">
              <w:rPr>
                <w:sz w:val="14"/>
                <w:szCs w:val="24"/>
                <w:lang w:eastAsia="fr-FR"/>
              </w:rPr>
              <w:t>4.254.116,32</w:t>
            </w:r>
          </w:p>
        </w:tc>
      </w:tr>
      <w:tr w:rsidR="00FD2976" w:rsidRPr="006D4CED" w14:paraId="05C3C907" w14:textId="77777777" w:rsidTr="00FD2976">
        <w:tc>
          <w:tcPr>
            <w:tcW w:w="2977" w:type="dxa"/>
            <w:tcBorders>
              <w:top w:val="nil"/>
              <w:left w:val="single" w:sz="6" w:space="0" w:color="auto"/>
              <w:bottom w:val="nil"/>
              <w:right w:val="nil"/>
            </w:tcBorders>
          </w:tcPr>
          <w:p w14:paraId="4A1B42B3" w14:textId="77777777" w:rsidR="00FD2976" w:rsidRPr="006D4CED" w:rsidRDefault="00FD2976" w:rsidP="00FD2976">
            <w:pPr>
              <w:spacing w:before="60" w:after="60"/>
              <w:rPr>
                <w:szCs w:val="24"/>
                <w:lang w:eastAsia="fr-FR"/>
              </w:rPr>
            </w:pPr>
            <w:r w:rsidRPr="006D4CED">
              <w:rPr>
                <w:szCs w:val="24"/>
                <w:lang w:eastAsia="fr-FR"/>
              </w:rPr>
              <w:t>069 Prélèvements</w:t>
            </w:r>
          </w:p>
        </w:tc>
        <w:tc>
          <w:tcPr>
            <w:tcW w:w="1191" w:type="dxa"/>
            <w:tcBorders>
              <w:top w:val="nil"/>
              <w:left w:val="single" w:sz="6" w:space="0" w:color="auto"/>
              <w:bottom w:val="nil"/>
              <w:right w:val="nil"/>
            </w:tcBorders>
          </w:tcPr>
          <w:p w14:paraId="12DA9E1A" w14:textId="77777777" w:rsidR="00FD2976" w:rsidRPr="006D4CED" w:rsidRDefault="00FD2976" w:rsidP="00FD2976">
            <w:pPr>
              <w:spacing w:before="60" w:after="60"/>
              <w:jc w:val="right"/>
              <w:rPr>
                <w:szCs w:val="24"/>
                <w:lang w:eastAsia="fr-FR"/>
              </w:rPr>
            </w:pPr>
          </w:p>
        </w:tc>
        <w:tc>
          <w:tcPr>
            <w:tcW w:w="1191" w:type="dxa"/>
            <w:tcBorders>
              <w:top w:val="nil"/>
              <w:left w:val="single" w:sz="6" w:space="0" w:color="auto"/>
              <w:bottom w:val="nil"/>
              <w:right w:val="nil"/>
            </w:tcBorders>
          </w:tcPr>
          <w:p w14:paraId="67F01373" w14:textId="77777777" w:rsidR="00FD2976" w:rsidRPr="006D4CED" w:rsidRDefault="00FD2976" w:rsidP="00FD2976">
            <w:pPr>
              <w:spacing w:before="60" w:after="60"/>
              <w:jc w:val="right"/>
              <w:rPr>
                <w:szCs w:val="24"/>
                <w:lang w:eastAsia="fr-FR"/>
              </w:rPr>
            </w:pPr>
          </w:p>
        </w:tc>
        <w:tc>
          <w:tcPr>
            <w:tcW w:w="1191" w:type="dxa"/>
            <w:tcBorders>
              <w:top w:val="nil"/>
              <w:left w:val="single" w:sz="6" w:space="0" w:color="auto"/>
              <w:bottom w:val="nil"/>
              <w:right w:val="nil"/>
            </w:tcBorders>
          </w:tcPr>
          <w:p w14:paraId="002711FA" w14:textId="77777777" w:rsidR="00FD2976" w:rsidRPr="006D4CED" w:rsidRDefault="00FD2976" w:rsidP="00FD2976">
            <w:pPr>
              <w:spacing w:before="60" w:after="60"/>
              <w:jc w:val="right"/>
              <w:rPr>
                <w:szCs w:val="24"/>
                <w:lang w:eastAsia="fr-FR"/>
              </w:rPr>
            </w:pPr>
          </w:p>
        </w:tc>
        <w:tc>
          <w:tcPr>
            <w:tcW w:w="1191" w:type="dxa"/>
            <w:tcBorders>
              <w:top w:val="nil"/>
              <w:left w:val="single" w:sz="6" w:space="0" w:color="auto"/>
              <w:bottom w:val="nil"/>
              <w:right w:val="nil"/>
            </w:tcBorders>
          </w:tcPr>
          <w:p w14:paraId="75E94636" w14:textId="77777777" w:rsidR="00FD2976" w:rsidRPr="006D4CED" w:rsidRDefault="00FD2976" w:rsidP="00FD2976">
            <w:pPr>
              <w:spacing w:before="60" w:after="60"/>
              <w:jc w:val="right"/>
              <w:rPr>
                <w:szCs w:val="24"/>
                <w:lang w:eastAsia="fr-FR"/>
              </w:rPr>
            </w:pPr>
          </w:p>
        </w:tc>
        <w:tc>
          <w:tcPr>
            <w:tcW w:w="1191" w:type="dxa"/>
            <w:tcBorders>
              <w:top w:val="nil"/>
              <w:left w:val="single" w:sz="6" w:space="0" w:color="auto"/>
              <w:bottom w:val="nil"/>
              <w:right w:val="nil"/>
            </w:tcBorders>
          </w:tcPr>
          <w:p w14:paraId="11376DC6" w14:textId="77777777" w:rsidR="00FD2976" w:rsidRPr="006D4CED" w:rsidRDefault="00FD2976" w:rsidP="00FD2976">
            <w:pPr>
              <w:spacing w:before="60" w:after="60"/>
              <w:jc w:val="right"/>
              <w:rPr>
                <w:sz w:val="14"/>
                <w:szCs w:val="24"/>
                <w:lang w:eastAsia="fr-FR"/>
              </w:rPr>
            </w:pPr>
          </w:p>
        </w:tc>
        <w:tc>
          <w:tcPr>
            <w:tcW w:w="1191" w:type="dxa"/>
            <w:tcBorders>
              <w:top w:val="nil"/>
              <w:left w:val="single" w:sz="6" w:space="0" w:color="auto"/>
              <w:bottom w:val="nil"/>
              <w:right w:val="single" w:sz="6" w:space="0" w:color="auto"/>
            </w:tcBorders>
          </w:tcPr>
          <w:p w14:paraId="167AF2DD" w14:textId="77777777" w:rsidR="00FD2976" w:rsidRPr="006D4CED" w:rsidRDefault="00FD2976" w:rsidP="00FD2976">
            <w:pPr>
              <w:spacing w:before="60" w:after="60"/>
              <w:jc w:val="right"/>
              <w:rPr>
                <w:sz w:val="14"/>
                <w:szCs w:val="24"/>
                <w:lang w:eastAsia="fr-FR"/>
              </w:rPr>
            </w:pPr>
            <w:r w:rsidRPr="006D4CED">
              <w:rPr>
                <w:sz w:val="14"/>
                <w:szCs w:val="24"/>
                <w:lang w:eastAsia="fr-FR"/>
              </w:rPr>
              <w:t>0</w:t>
            </w:r>
          </w:p>
        </w:tc>
      </w:tr>
      <w:tr w:rsidR="00FD2976" w:rsidRPr="006D4CED" w14:paraId="6B5680CA" w14:textId="77777777" w:rsidTr="00FD2976">
        <w:tc>
          <w:tcPr>
            <w:tcW w:w="2977" w:type="dxa"/>
            <w:tcBorders>
              <w:top w:val="single" w:sz="6" w:space="0" w:color="auto"/>
              <w:left w:val="single" w:sz="6" w:space="0" w:color="auto"/>
              <w:bottom w:val="single" w:sz="6" w:space="0" w:color="auto"/>
              <w:right w:val="nil"/>
            </w:tcBorders>
            <w:shd w:val="pct10" w:color="auto" w:fill="auto"/>
          </w:tcPr>
          <w:p w14:paraId="4303C29F" w14:textId="77777777" w:rsidR="00FD2976" w:rsidRPr="006D4CED" w:rsidRDefault="00FD2976" w:rsidP="00FD2976">
            <w:pPr>
              <w:spacing w:before="60" w:after="60"/>
              <w:rPr>
                <w:szCs w:val="24"/>
                <w:lang w:eastAsia="fr-FR"/>
              </w:rPr>
            </w:pPr>
            <w:r w:rsidRPr="006D4CED">
              <w:rPr>
                <w:szCs w:val="24"/>
                <w:lang w:eastAsia="fr-FR"/>
              </w:rPr>
              <w:t>Total général</w:t>
            </w:r>
          </w:p>
        </w:tc>
        <w:tc>
          <w:tcPr>
            <w:tcW w:w="1191" w:type="dxa"/>
            <w:tcBorders>
              <w:top w:val="single" w:sz="6" w:space="0" w:color="auto"/>
              <w:left w:val="single" w:sz="6" w:space="0" w:color="auto"/>
              <w:bottom w:val="single" w:sz="6" w:space="0" w:color="auto"/>
              <w:right w:val="nil"/>
            </w:tcBorders>
            <w:shd w:val="pct10" w:color="auto" w:fill="auto"/>
          </w:tcPr>
          <w:p w14:paraId="024E26A1"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0B2CB24D"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4CC0F636"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21B255F8" w14:textId="77777777" w:rsidR="00FD2976" w:rsidRPr="006D4CED" w:rsidRDefault="00FD2976" w:rsidP="00FD297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5198C5E9" w14:textId="77777777" w:rsidR="00FD2976" w:rsidRPr="006D4CED" w:rsidRDefault="00FD2976" w:rsidP="00FD297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6CED6C09" w14:textId="77777777" w:rsidR="00FD2976" w:rsidRPr="006D4CED" w:rsidRDefault="00FD2976" w:rsidP="00FD2976">
            <w:pPr>
              <w:spacing w:before="60" w:after="60"/>
              <w:jc w:val="right"/>
              <w:rPr>
                <w:sz w:val="14"/>
                <w:szCs w:val="24"/>
                <w:lang w:eastAsia="fr-FR"/>
              </w:rPr>
            </w:pPr>
            <w:r w:rsidRPr="006D4CED">
              <w:rPr>
                <w:sz w:val="14"/>
                <w:szCs w:val="24"/>
                <w:lang w:eastAsia="fr-FR"/>
              </w:rPr>
              <w:t>4.254.116,32</w:t>
            </w:r>
          </w:p>
        </w:tc>
      </w:tr>
      <w:tr w:rsidR="00FD2976" w:rsidRPr="006D4CED" w14:paraId="6610CD4E" w14:textId="77777777" w:rsidTr="00FD2976">
        <w:tc>
          <w:tcPr>
            <w:tcW w:w="2977" w:type="dxa"/>
            <w:tcBorders>
              <w:top w:val="nil"/>
              <w:left w:val="single" w:sz="6" w:space="0" w:color="auto"/>
              <w:bottom w:val="single" w:sz="6" w:space="0" w:color="auto"/>
              <w:right w:val="nil"/>
            </w:tcBorders>
          </w:tcPr>
          <w:p w14:paraId="7097B865" w14:textId="77777777" w:rsidR="00FD2976" w:rsidRPr="006D4CED" w:rsidRDefault="00FD2976" w:rsidP="00FD2976">
            <w:pPr>
              <w:spacing w:before="60" w:after="60"/>
              <w:rPr>
                <w:szCs w:val="24"/>
                <w:lang w:eastAsia="fr-FR"/>
              </w:rPr>
            </w:pPr>
            <w:r w:rsidRPr="006D4CED">
              <w:rPr>
                <w:szCs w:val="24"/>
                <w:lang w:eastAsia="fr-FR"/>
              </w:rPr>
              <w:t>Résultat général</w:t>
            </w:r>
          </w:p>
        </w:tc>
        <w:tc>
          <w:tcPr>
            <w:tcW w:w="1191" w:type="dxa"/>
            <w:tcBorders>
              <w:top w:val="nil"/>
              <w:left w:val="single" w:sz="6" w:space="0" w:color="auto"/>
              <w:bottom w:val="single" w:sz="6" w:space="0" w:color="auto"/>
              <w:right w:val="nil"/>
            </w:tcBorders>
          </w:tcPr>
          <w:p w14:paraId="0789F401"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526280D6"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27F56D9B" w14:textId="77777777" w:rsidR="00FD2976" w:rsidRPr="006D4CED" w:rsidRDefault="00FD2976" w:rsidP="00FD2976">
            <w:pPr>
              <w:spacing w:before="60" w:after="60"/>
              <w:jc w:val="right"/>
              <w:rPr>
                <w:szCs w:val="24"/>
                <w:lang w:eastAsia="fr-FR"/>
              </w:rPr>
            </w:pPr>
          </w:p>
        </w:tc>
        <w:tc>
          <w:tcPr>
            <w:tcW w:w="1191" w:type="dxa"/>
            <w:tcBorders>
              <w:top w:val="nil"/>
              <w:left w:val="nil"/>
              <w:bottom w:val="single" w:sz="6" w:space="0" w:color="auto"/>
              <w:right w:val="nil"/>
            </w:tcBorders>
          </w:tcPr>
          <w:p w14:paraId="0D7AA150" w14:textId="77777777" w:rsidR="00FD2976" w:rsidRPr="006D4CED" w:rsidRDefault="00FD2976" w:rsidP="00FD2976">
            <w:pPr>
              <w:spacing w:before="60" w:after="60"/>
              <w:jc w:val="right"/>
              <w:rPr>
                <w:szCs w:val="24"/>
                <w:lang w:eastAsia="fr-FR"/>
              </w:rPr>
            </w:pPr>
            <w:r w:rsidRPr="006D4CED">
              <w:rPr>
                <w:szCs w:val="24"/>
                <w:lang w:eastAsia="fr-FR"/>
              </w:rPr>
              <w:t>Boni</w:t>
            </w:r>
          </w:p>
        </w:tc>
        <w:tc>
          <w:tcPr>
            <w:tcW w:w="1191" w:type="dxa"/>
            <w:tcBorders>
              <w:top w:val="nil"/>
              <w:left w:val="single" w:sz="6" w:space="0" w:color="auto"/>
              <w:bottom w:val="single" w:sz="6" w:space="0" w:color="auto"/>
              <w:right w:val="nil"/>
            </w:tcBorders>
          </w:tcPr>
          <w:p w14:paraId="348B30E9" w14:textId="77777777" w:rsidR="00FD2976" w:rsidRPr="006D4CED" w:rsidRDefault="00FD2976" w:rsidP="00FD2976">
            <w:pPr>
              <w:spacing w:before="60" w:after="60"/>
              <w:jc w:val="right"/>
              <w:rPr>
                <w:sz w:val="14"/>
                <w:szCs w:val="24"/>
                <w:lang w:eastAsia="fr-FR"/>
              </w:rPr>
            </w:pPr>
            <w:r w:rsidRPr="006D4CED">
              <w:rPr>
                <w:sz w:val="14"/>
                <w:szCs w:val="24"/>
                <w:lang w:eastAsia="fr-FR"/>
              </w:rPr>
              <w:t>0</w:t>
            </w:r>
          </w:p>
        </w:tc>
        <w:tc>
          <w:tcPr>
            <w:tcW w:w="1191" w:type="dxa"/>
            <w:tcBorders>
              <w:top w:val="nil"/>
              <w:left w:val="single" w:sz="6" w:space="0" w:color="auto"/>
              <w:bottom w:val="nil"/>
              <w:right w:val="nil"/>
            </w:tcBorders>
          </w:tcPr>
          <w:p w14:paraId="5AE032FC" w14:textId="77777777" w:rsidR="00FD2976" w:rsidRPr="006D4CED" w:rsidRDefault="00FD2976" w:rsidP="00FD2976">
            <w:pPr>
              <w:spacing w:before="60" w:after="60"/>
              <w:jc w:val="right"/>
              <w:rPr>
                <w:sz w:val="14"/>
                <w:szCs w:val="24"/>
                <w:lang w:eastAsia="fr-FR"/>
              </w:rPr>
            </w:pPr>
          </w:p>
        </w:tc>
      </w:tr>
    </w:tbl>
    <w:p w14:paraId="2DA1086C" w14:textId="77777777" w:rsidR="00FD2976" w:rsidRPr="006D4CED" w:rsidRDefault="00FD2976" w:rsidP="00FD2976">
      <w:pPr>
        <w:rPr>
          <w:szCs w:val="24"/>
          <w:lang w:eastAsia="fr-FR"/>
        </w:rPr>
        <w:sectPr w:rsidR="00FD2976" w:rsidRPr="006D4CED">
          <w:headerReference w:type="default" r:id="rId11"/>
          <w:pgSz w:w="11907" w:h="16840"/>
          <w:pgMar w:top="1418" w:right="851" w:bottom="851" w:left="851" w:header="709" w:footer="709" w:gutter="0"/>
          <w:cols w:space="709"/>
        </w:sectPr>
      </w:pPr>
    </w:p>
    <w:p w14:paraId="15CCDDF8" w14:textId="77777777" w:rsidR="00FD2976" w:rsidRPr="006D4CED" w:rsidRDefault="00FD2976" w:rsidP="00FD2976">
      <w:pPr>
        <w:pStyle w:val="Titre2"/>
        <w:rPr>
          <w:bCs/>
          <w:iCs/>
          <w:szCs w:val="24"/>
          <w:lang w:eastAsia="fr-FR"/>
        </w:rPr>
      </w:pPr>
      <w:r w:rsidRPr="006D4CED">
        <w:rPr>
          <w:szCs w:val="24"/>
          <w:lang w:eastAsia="fr-FR"/>
        </w:rPr>
        <w:lastRenderedPageBreak/>
        <w:t xml:space="preserve"> Tableau 2 : Détail de la MB n° 5 en Prévision</w:t>
      </w:r>
    </w:p>
    <w:p w14:paraId="6F6C388D" w14:textId="77777777" w:rsidR="00FD2976" w:rsidRPr="006D4CED" w:rsidRDefault="00FD2976" w:rsidP="00FD2976">
      <w:pPr>
        <w:rPr>
          <w:szCs w:val="24"/>
          <w:lang w:eastAsia="fr-FR"/>
        </w:rPr>
      </w:pPr>
    </w:p>
    <w:p w14:paraId="25C261AD" w14:textId="77777777" w:rsidR="00FD2976" w:rsidRPr="006D4CED" w:rsidRDefault="00FD2976" w:rsidP="00FD2976">
      <w:pPr>
        <w:pStyle w:val="Titre2"/>
        <w:rPr>
          <w:bCs/>
          <w:iCs/>
          <w:szCs w:val="24"/>
          <w:lang w:eastAsia="fr-FR"/>
        </w:rPr>
      </w:pPr>
      <w:r w:rsidRPr="006D4CED">
        <w:rPr>
          <w:szCs w:val="24"/>
          <w:lang w:eastAsia="fr-FR"/>
        </w:rPr>
        <w:t xml:space="preserve"> Exercice propre</w:t>
      </w:r>
    </w:p>
    <w:p w14:paraId="2D29E56B" w14:textId="77777777" w:rsidR="00FD2976" w:rsidRPr="006D4CED" w:rsidRDefault="00FD2976" w:rsidP="00FD2976">
      <w:pPr>
        <w:pStyle w:val="Titre2"/>
        <w:rPr>
          <w:bCs/>
          <w:iCs/>
          <w:szCs w:val="24"/>
          <w:lang w:eastAsia="fr-FR"/>
        </w:rPr>
      </w:pPr>
      <w:r w:rsidRPr="006D4CED">
        <w:rPr>
          <w:szCs w:val="24"/>
          <w:lang w:eastAsia="fr-FR"/>
        </w:rPr>
        <w:t xml:space="preserve"> Groupe fct : 399 Justice - Police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FD2976" w:rsidRPr="006D4CED" w14:paraId="6B22B7D1" w14:textId="77777777" w:rsidTr="00FD2976">
        <w:trPr>
          <w:tblHeader/>
        </w:trPr>
        <w:tc>
          <w:tcPr>
            <w:tcW w:w="1558" w:type="dxa"/>
            <w:tcBorders>
              <w:top w:val="single" w:sz="6" w:space="0" w:color="auto"/>
              <w:left w:val="single" w:sz="6" w:space="0" w:color="auto"/>
              <w:bottom w:val="single" w:sz="6" w:space="0" w:color="auto"/>
              <w:right w:val="nil"/>
            </w:tcBorders>
            <w:shd w:val="pct10" w:color="auto" w:fill="auto"/>
          </w:tcPr>
          <w:p w14:paraId="3B52FCDC" w14:textId="77777777" w:rsidR="00FD2976" w:rsidRPr="006D4CED" w:rsidRDefault="00FD2976" w:rsidP="00FD2976">
            <w:pPr>
              <w:spacing w:before="60" w:after="60"/>
              <w:jc w:val="center"/>
              <w:rPr>
                <w:szCs w:val="24"/>
                <w:lang w:eastAsia="fr-FR"/>
              </w:rPr>
            </w:pPr>
            <w:r w:rsidRPr="006D4CED">
              <w:rPr>
                <w:szCs w:val="24"/>
                <w:lang w:eastAsia="fr-FR"/>
              </w:rPr>
              <w:t xml:space="preserve">Article </w:t>
            </w:r>
          </w:p>
          <w:p w14:paraId="79BB463B" w14:textId="77777777" w:rsidR="00FD2976" w:rsidRPr="006D4CED" w:rsidRDefault="00FD2976" w:rsidP="00FD2976">
            <w:pPr>
              <w:spacing w:before="60" w:after="60"/>
              <w:jc w:val="center"/>
              <w:rPr>
                <w:szCs w:val="24"/>
                <w:lang w:eastAsia="fr-FR"/>
              </w:rPr>
            </w:pPr>
            <w:r w:rsidRPr="006D4CED">
              <w:rPr>
                <w:szCs w:val="24"/>
                <w:lang w:eastAsia="fr-FR"/>
              </w:rPr>
              <w:t>F/E/N°</w:t>
            </w:r>
          </w:p>
        </w:tc>
        <w:tc>
          <w:tcPr>
            <w:tcW w:w="2792" w:type="dxa"/>
            <w:tcBorders>
              <w:top w:val="single" w:sz="6" w:space="0" w:color="auto"/>
              <w:left w:val="single" w:sz="6" w:space="0" w:color="auto"/>
              <w:bottom w:val="single" w:sz="6" w:space="0" w:color="auto"/>
              <w:right w:val="nil"/>
            </w:tcBorders>
          </w:tcPr>
          <w:p w14:paraId="20823C1F" w14:textId="77777777" w:rsidR="00FD2976" w:rsidRPr="006D4CED" w:rsidRDefault="00FD2976" w:rsidP="00FD2976">
            <w:pPr>
              <w:spacing w:before="60" w:after="60"/>
              <w:jc w:val="center"/>
              <w:rPr>
                <w:szCs w:val="24"/>
                <w:lang w:eastAsia="fr-FR"/>
              </w:rPr>
            </w:pPr>
            <w:r w:rsidRPr="006D4CED">
              <w:rPr>
                <w:szCs w:val="24"/>
                <w:lang w:eastAsia="fr-FR"/>
              </w:rPr>
              <w:t>Dépenses</w:t>
            </w:r>
          </w:p>
        </w:tc>
        <w:tc>
          <w:tcPr>
            <w:tcW w:w="750" w:type="dxa"/>
            <w:tcBorders>
              <w:top w:val="single" w:sz="6" w:space="0" w:color="auto"/>
              <w:left w:val="single" w:sz="6" w:space="0" w:color="auto"/>
              <w:bottom w:val="single" w:sz="6" w:space="0" w:color="auto"/>
              <w:right w:val="nil"/>
            </w:tcBorders>
          </w:tcPr>
          <w:p w14:paraId="3F494050" w14:textId="77777777" w:rsidR="00FD2976" w:rsidRPr="006D4CED" w:rsidRDefault="00FD2976" w:rsidP="00FD2976">
            <w:pPr>
              <w:spacing w:before="60" w:after="60"/>
              <w:jc w:val="center"/>
              <w:rPr>
                <w:szCs w:val="24"/>
                <w:lang w:eastAsia="fr-FR"/>
              </w:rPr>
            </w:pPr>
            <w:r w:rsidRPr="006D4CED">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783508BD" w14:textId="77777777" w:rsidR="00FD2976" w:rsidRPr="006D4CED" w:rsidRDefault="00FD2976" w:rsidP="00FD2976">
            <w:pPr>
              <w:spacing w:before="60" w:after="60"/>
              <w:jc w:val="center"/>
              <w:rPr>
                <w:szCs w:val="24"/>
                <w:lang w:eastAsia="fr-FR"/>
              </w:rPr>
            </w:pPr>
            <w:r w:rsidRPr="006D4CED">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259D2609" w14:textId="77777777" w:rsidR="00FD2976" w:rsidRPr="006D4CED" w:rsidRDefault="00FD2976" w:rsidP="00FD2976">
            <w:pPr>
              <w:spacing w:before="60" w:after="60"/>
              <w:jc w:val="center"/>
              <w:rPr>
                <w:szCs w:val="24"/>
                <w:lang w:eastAsia="fr-FR"/>
              </w:rPr>
            </w:pPr>
            <w:r w:rsidRPr="006D4CED">
              <w:rPr>
                <w:szCs w:val="24"/>
                <w:lang w:eastAsia="fr-FR"/>
              </w:rPr>
              <w:t>Majoration</w:t>
            </w:r>
          </w:p>
        </w:tc>
        <w:tc>
          <w:tcPr>
            <w:tcW w:w="977" w:type="dxa"/>
            <w:tcBorders>
              <w:top w:val="single" w:sz="6" w:space="0" w:color="auto"/>
              <w:left w:val="single" w:sz="6" w:space="0" w:color="auto"/>
              <w:bottom w:val="single" w:sz="6" w:space="0" w:color="auto"/>
              <w:right w:val="nil"/>
            </w:tcBorders>
          </w:tcPr>
          <w:p w14:paraId="18C8E5FD" w14:textId="77777777" w:rsidR="00FD2976" w:rsidRPr="006D4CED" w:rsidRDefault="00FD2976" w:rsidP="00FD2976">
            <w:pPr>
              <w:spacing w:before="60" w:after="60"/>
              <w:jc w:val="center"/>
              <w:rPr>
                <w:szCs w:val="24"/>
                <w:lang w:eastAsia="fr-FR"/>
              </w:rPr>
            </w:pPr>
            <w:r w:rsidRPr="006D4CED">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6E2BCFA8" w14:textId="77777777" w:rsidR="00FD2976" w:rsidRPr="006D4CED" w:rsidRDefault="00FD2976" w:rsidP="00FD2976">
            <w:pPr>
              <w:spacing w:before="60" w:after="60"/>
              <w:jc w:val="center"/>
              <w:rPr>
                <w:szCs w:val="24"/>
                <w:lang w:eastAsia="fr-FR"/>
              </w:rPr>
            </w:pPr>
            <w:r w:rsidRPr="006D4CED">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21CA5B71" w14:textId="77777777" w:rsidR="00FD2976" w:rsidRPr="006D4CED" w:rsidRDefault="00FD2976" w:rsidP="00FD2976">
            <w:pPr>
              <w:spacing w:before="60" w:after="60"/>
              <w:jc w:val="center"/>
              <w:rPr>
                <w:szCs w:val="24"/>
                <w:lang w:eastAsia="fr-FR"/>
              </w:rPr>
            </w:pPr>
            <w:r w:rsidRPr="006D4CED">
              <w:rPr>
                <w:szCs w:val="24"/>
                <w:lang w:eastAsia="fr-FR"/>
              </w:rPr>
              <w:t>Admis</w:t>
            </w:r>
          </w:p>
        </w:tc>
      </w:tr>
      <w:tr w:rsidR="00FD2976" w:rsidRPr="006D4CED" w14:paraId="46C29D73" w14:textId="77777777" w:rsidTr="00FD2976">
        <w:tc>
          <w:tcPr>
            <w:tcW w:w="1558" w:type="dxa"/>
            <w:tcBorders>
              <w:top w:val="nil"/>
              <w:left w:val="single" w:sz="6" w:space="0" w:color="auto"/>
              <w:bottom w:val="nil"/>
              <w:right w:val="nil"/>
            </w:tcBorders>
            <w:shd w:val="pct10" w:color="auto" w:fill="auto"/>
          </w:tcPr>
          <w:p w14:paraId="2DF2CEDA" w14:textId="77777777" w:rsidR="00FD2976" w:rsidRPr="006D4CED" w:rsidRDefault="00FD2976" w:rsidP="00FD2976">
            <w:pPr>
              <w:pStyle w:val="GrpEco"/>
              <w:rPr>
                <w:szCs w:val="24"/>
                <w:lang w:val="en-GB" w:eastAsia="fr-FR"/>
              </w:rPr>
            </w:pPr>
            <w:r w:rsidRPr="006D4CED">
              <w:rPr>
                <w:szCs w:val="24"/>
                <w:lang w:val="en-GB" w:eastAsia="fr-FR"/>
              </w:rPr>
              <w:t>000/91</w:t>
            </w:r>
          </w:p>
        </w:tc>
        <w:tc>
          <w:tcPr>
            <w:tcW w:w="2792" w:type="dxa"/>
            <w:tcBorders>
              <w:top w:val="nil"/>
              <w:left w:val="single" w:sz="6" w:space="0" w:color="auto"/>
              <w:bottom w:val="nil"/>
              <w:right w:val="nil"/>
            </w:tcBorders>
          </w:tcPr>
          <w:p w14:paraId="56F659D6" w14:textId="77777777" w:rsidR="00FD2976" w:rsidRPr="006D4CED" w:rsidRDefault="00FD2976" w:rsidP="00FD2976">
            <w:pPr>
              <w:pStyle w:val="GrpEco"/>
              <w:rPr>
                <w:szCs w:val="24"/>
                <w:lang w:val="en-GB" w:eastAsia="fr-FR"/>
              </w:rPr>
            </w:pPr>
            <w:proofErr w:type="spellStart"/>
            <w:r w:rsidRPr="006D4CED">
              <w:rPr>
                <w:szCs w:val="24"/>
                <w:lang w:val="en-GB" w:eastAsia="fr-FR"/>
              </w:rPr>
              <w:t>Investissements</w:t>
            </w:r>
            <w:proofErr w:type="spellEnd"/>
          </w:p>
        </w:tc>
        <w:tc>
          <w:tcPr>
            <w:tcW w:w="750" w:type="dxa"/>
            <w:tcBorders>
              <w:top w:val="nil"/>
              <w:left w:val="single" w:sz="6" w:space="0" w:color="auto"/>
              <w:bottom w:val="nil"/>
              <w:right w:val="nil"/>
            </w:tcBorders>
          </w:tcPr>
          <w:p w14:paraId="43E13C03" w14:textId="77777777" w:rsidR="00FD2976" w:rsidRPr="006D4CED" w:rsidRDefault="00FD2976" w:rsidP="00FD2976">
            <w:pPr>
              <w:pStyle w:val="GrpEco"/>
              <w:rPr>
                <w:szCs w:val="24"/>
                <w:lang w:val="en-GB" w:eastAsia="fr-FR"/>
              </w:rPr>
            </w:pPr>
          </w:p>
        </w:tc>
        <w:tc>
          <w:tcPr>
            <w:tcW w:w="977" w:type="dxa"/>
            <w:tcBorders>
              <w:top w:val="nil"/>
              <w:left w:val="single" w:sz="6" w:space="0" w:color="auto"/>
              <w:bottom w:val="nil"/>
              <w:right w:val="nil"/>
            </w:tcBorders>
          </w:tcPr>
          <w:p w14:paraId="32C80DB1"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nil"/>
            </w:tcBorders>
          </w:tcPr>
          <w:p w14:paraId="3FC20788"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nil"/>
            </w:tcBorders>
          </w:tcPr>
          <w:p w14:paraId="11A7CA25"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6D02A9D5"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1A3A39A8" w14:textId="77777777" w:rsidR="00FD2976" w:rsidRPr="006D4CED" w:rsidRDefault="00FD2976" w:rsidP="00FD2976">
            <w:pPr>
              <w:pStyle w:val="GrpEco"/>
              <w:jc w:val="right"/>
              <w:rPr>
                <w:sz w:val="16"/>
                <w:szCs w:val="24"/>
                <w:lang w:val="en-GB" w:eastAsia="fr-FR"/>
              </w:rPr>
            </w:pPr>
          </w:p>
        </w:tc>
      </w:tr>
      <w:tr w:rsidR="00FD2976" w:rsidRPr="006D4CED" w14:paraId="23A006EB" w14:textId="77777777" w:rsidTr="00FD2976">
        <w:trPr>
          <w:cantSplit/>
        </w:trPr>
        <w:tc>
          <w:tcPr>
            <w:tcW w:w="1558" w:type="dxa"/>
            <w:tcBorders>
              <w:top w:val="nil"/>
              <w:left w:val="single" w:sz="6" w:space="0" w:color="auto"/>
              <w:bottom w:val="nil"/>
              <w:right w:val="nil"/>
            </w:tcBorders>
            <w:shd w:val="pct10" w:color="auto" w:fill="auto"/>
          </w:tcPr>
          <w:p w14:paraId="331F2031" w14:textId="77777777" w:rsidR="00FD2976" w:rsidRPr="006D4CED" w:rsidRDefault="00FD2976" w:rsidP="00FD2976">
            <w:pPr>
              <w:spacing w:before="60" w:after="60"/>
              <w:rPr>
                <w:szCs w:val="24"/>
                <w:lang w:eastAsia="fr-FR"/>
              </w:rPr>
            </w:pPr>
            <w:r w:rsidRPr="006D4CED">
              <w:rPr>
                <w:szCs w:val="24"/>
                <w:lang w:eastAsia="fr-FR"/>
              </w:rPr>
              <w:t>3300/724-60/    -  /534</w:t>
            </w:r>
          </w:p>
        </w:tc>
        <w:tc>
          <w:tcPr>
            <w:tcW w:w="2792" w:type="dxa"/>
            <w:tcBorders>
              <w:top w:val="nil"/>
              <w:left w:val="single" w:sz="6" w:space="0" w:color="auto"/>
              <w:bottom w:val="nil"/>
              <w:right w:val="nil"/>
            </w:tcBorders>
          </w:tcPr>
          <w:p w14:paraId="4C22C25B" w14:textId="77777777" w:rsidR="00FD2976" w:rsidRPr="006D4CED" w:rsidRDefault="00FD2976" w:rsidP="00FD2976">
            <w:pPr>
              <w:spacing w:before="60" w:after="60"/>
              <w:rPr>
                <w:szCs w:val="24"/>
                <w:lang w:eastAsia="fr-FR"/>
              </w:rPr>
            </w:pPr>
            <w:r w:rsidRPr="006D4CED">
              <w:rPr>
                <w:szCs w:val="24"/>
                <w:lang w:eastAsia="fr-FR"/>
              </w:rPr>
              <w:t>MAINTENANCE EXTRAORDINAIRE DES BATIMENTS MAINTENANCE EN COURS</w:t>
            </w:r>
            <w:r w:rsidRPr="006D4CED">
              <w:rPr>
                <w:szCs w:val="24"/>
                <w:lang w:eastAsia="fr-FR"/>
              </w:rPr>
              <w:br/>
            </w:r>
            <w:r w:rsidRPr="006D4CED">
              <w:rPr>
                <w:i/>
                <w:szCs w:val="24"/>
                <w:lang w:eastAsia="fr-FR"/>
              </w:rPr>
              <w:t xml:space="preserve">Extension contrôle accès &amp; connexion fibre data JDC + </w:t>
            </w:r>
            <w:proofErr w:type="spellStart"/>
            <w:r w:rsidRPr="006D4CED">
              <w:rPr>
                <w:i/>
                <w:szCs w:val="24"/>
                <w:lang w:eastAsia="fr-FR"/>
              </w:rPr>
              <w:t>remplac</w:t>
            </w:r>
            <w:proofErr w:type="spellEnd"/>
            <w:r w:rsidRPr="006D4CED">
              <w:rPr>
                <w:i/>
                <w:szCs w:val="24"/>
                <w:lang w:eastAsia="fr-FR"/>
              </w:rPr>
              <w:t xml:space="preserve">. UPS &amp; </w:t>
            </w:r>
            <w:proofErr w:type="spellStart"/>
            <w:r w:rsidRPr="006D4CED">
              <w:rPr>
                <w:i/>
                <w:szCs w:val="24"/>
                <w:lang w:eastAsia="fr-FR"/>
              </w:rPr>
              <w:t>déplac</w:t>
            </w:r>
            <w:proofErr w:type="spellEnd"/>
            <w:r w:rsidRPr="006D4CED">
              <w:rPr>
                <w:i/>
                <w:szCs w:val="24"/>
                <w:lang w:eastAsia="fr-FR"/>
              </w:rPr>
              <w:t xml:space="preserve">. vers bloc M &amp; </w:t>
            </w:r>
            <w:proofErr w:type="spellStart"/>
            <w:r w:rsidRPr="006D4CED">
              <w:rPr>
                <w:i/>
                <w:szCs w:val="24"/>
                <w:lang w:eastAsia="fr-FR"/>
              </w:rPr>
              <w:t>alimentat</w:t>
            </w:r>
            <w:proofErr w:type="spellEnd"/>
            <w:r w:rsidRPr="006D4CED">
              <w:rPr>
                <w:i/>
                <w:szCs w:val="24"/>
                <w:lang w:eastAsia="fr-FR"/>
              </w:rPr>
              <w:t xml:space="preserve">. </w:t>
            </w:r>
            <w:proofErr w:type="spellStart"/>
            <w:r w:rsidRPr="006D4CED">
              <w:rPr>
                <w:i/>
                <w:szCs w:val="24"/>
                <w:lang w:eastAsia="fr-FR"/>
              </w:rPr>
              <w:t>électr</w:t>
            </w:r>
            <w:proofErr w:type="spellEnd"/>
            <w:r w:rsidRPr="006D4CED">
              <w:rPr>
                <w:i/>
                <w:szCs w:val="24"/>
                <w:lang w:eastAsia="fr-FR"/>
              </w:rPr>
              <w:t xml:space="preserve">. supplémentaire  + extinction sèche + adaptation </w:t>
            </w:r>
            <w:proofErr w:type="spellStart"/>
            <w:r w:rsidRPr="006D4CED">
              <w:rPr>
                <w:i/>
                <w:szCs w:val="24"/>
                <w:lang w:eastAsia="fr-FR"/>
              </w:rPr>
              <w:t>électr</w:t>
            </w:r>
            <w:proofErr w:type="spellEnd"/>
            <w:r w:rsidRPr="006D4CED">
              <w:rPr>
                <w:i/>
                <w:szCs w:val="24"/>
                <w:lang w:eastAsia="fr-FR"/>
              </w:rPr>
              <w:t>. locaux empreintes &amp; auditions JDC</w:t>
            </w:r>
          </w:p>
        </w:tc>
        <w:tc>
          <w:tcPr>
            <w:tcW w:w="750" w:type="dxa"/>
            <w:tcBorders>
              <w:top w:val="nil"/>
              <w:left w:val="single" w:sz="6" w:space="0" w:color="auto"/>
              <w:bottom w:val="nil"/>
              <w:right w:val="nil"/>
            </w:tcBorders>
          </w:tcPr>
          <w:p w14:paraId="6C86ECA1" w14:textId="77777777" w:rsidR="00FD2976" w:rsidRPr="006D4CED" w:rsidRDefault="00FD2976" w:rsidP="00FD2976">
            <w:pPr>
              <w:spacing w:before="60" w:after="60"/>
              <w:rPr>
                <w:szCs w:val="24"/>
                <w:lang w:eastAsia="fr-FR"/>
              </w:rPr>
            </w:pPr>
            <w:r w:rsidRPr="006D4CED">
              <w:rPr>
                <w:szCs w:val="24"/>
                <w:lang w:eastAsia="fr-FR"/>
              </w:rPr>
              <w:t>24021</w:t>
            </w:r>
          </w:p>
        </w:tc>
        <w:tc>
          <w:tcPr>
            <w:tcW w:w="977" w:type="dxa"/>
            <w:tcBorders>
              <w:top w:val="nil"/>
              <w:left w:val="single" w:sz="6" w:space="0" w:color="auto"/>
              <w:bottom w:val="nil"/>
              <w:right w:val="nil"/>
            </w:tcBorders>
          </w:tcPr>
          <w:p w14:paraId="0F30D8F3"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700.500,00</w:t>
            </w:r>
          </w:p>
        </w:tc>
        <w:tc>
          <w:tcPr>
            <w:tcW w:w="977" w:type="dxa"/>
            <w:tcBorders>
              <w:top w:val="nil"/>
              <w:left w:val="single" w:sz="6" w:space="0" w:color="auto"/>
              <w:bottom w:val="nil"/>
              <w:right w:val="nil"/>
            </w:tcBorders>
          </w:tcPr>
          <w:p w14:paraId="5FFF8A83"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70.000,00</w:t>
            </w:r>
          </w:p>
        </w:tc>
        <w:tc>
          <w:tcPr>
            <w:tcW w:w="977" w:type="dxa"/>
            <w:tcBorders>
              <w:top w:val="nil"/>
              <w:left w:val="single" w:sz="6" w:space="0" w:color="auto"/>
              <w:bottom w:val="nil"/>
              <w:right w:val="nil"/>
            </w:tcBorders>
          </w:tcPr>
          <w:p w14:paraId="6971B22F"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49CD92CF" w14:textId="77777777" w:rsidR="00FD2976" w:rsidRPr="006D4CED" w:rsidRDefault="00FD2976" w:rsidP="00FD2976">
            <w:pPr>
              <w:spacing w:before="60" w:after="60"/>
              <w:jc w:val="right"/>
              <w:rPr>
                <w:sz w:val="14"/>
                <w:szCs w:val="24"/>
                <w:lang w:eastAsia="fr-FR"/>
              </w:rPr>
            </w:pPr>
            <w:r w:rsidRPr="006D4CED">
              <w:rPr>
                <w:sz w:val="14"/>
                <w:szCs w:val="24"/>
                <w:lang w:eastAsia="fr-FR"/>
              </w:rPr>
              <w:t>770.500,00</w:t>
            </w:r>
          </w:p>
        </w:tc>
        <w:tc>
          <w:tcPr>
            <w:tcW w:w="977" w:type="dxa"/>
            <w:tcBorders>
              <w:top w:val="nil"/>
              <w:left w:val="single" w:sz="6" w:space="0" w:color="auto"/>
              <w:bottom w:val="nil"/>
              <w:right w:val="single" w:sz="6" w:space="0" w:color="auto"/>
            </w:tcBorders>
          </w:tcPr>
          <w:p w14:paraId="6E85F1F4" w14:textId="77777777" w:rsidR="00FD2976" w:rsidRPr="006D4CED" w:rsidRDefault="00FD2976" w:rsidP="00FD2976">
            <w:pPr>
              <w:spacing w:before="60" w:after="60"/>
              <w:jc w:val="right"/>
              <w:rPr>
                <w:sz w:val="14"/>
                <w:szCs w:val="24"/>
                <w:lang w:eastAsia="fr-FR"/>
              </w:rPr>
            </w:pPr>
          </w:p>
        </w:tc>
      </w:tr>
      <w:tr w:rsidR="00FD2976" w:rsidRPr="006D4CED" w14:paraId="22EFA39E" w14:textId="77777777" w:rsidTr="00FD2976">
        <w:trPr>
          <w:cantSplit/>
        </w:trPr>
        <w:tc>
          <w:tcPr>
            <w:tcW w:w="1558" w:type="dxa"/>
            <w:tcBorders>
              <w:top w:val="nil"/>
              <w:left w:val="single" w:sz="6" w:space="0" w:color="auto"/>
              <w:bottom w:val="nil"/>
              <w:right w:val="nil"/>
            </w:tcBorders>
            <w:shd w:val="pct10" w:color="auto" w:fill="auto"/>
          </w:tcPr>
          <w:p w14:paraId="4D3620CA" w14:textId="77777777" w:rsidR="00FD2976" w:rsidRPr="006D4CED" w:rsidRDefault="00FD2976" w:rsidP="00FD2976">
            <w:pPr>
              <w:spacing w:before="60" w:after="60"/>
              <w:rPr>
                <w:szCs w:val="24"/>
                <w:lang w:eastAsia="fr-FR"/>
              </w:rPr>
            </w:pPr>
            <w:r w:rsidRPr="006D4CED">
              <w:rPr>
                <w:szCs w:val="24"/>
                <w:lang w:eastAsia="fr-FR"/>
              </w:rPr>
              <w:t>3300/742-53/    -  /534</w:t>
            </w:r>
          </w:p>
        </w:tc>
        <w:tc>
          <w:tcPr>
            <w:tcW w:w="2792" w:type="dxa"/>
            <w:tcBorders>
              <w:top w:val="nil"/>
              <w:left w:val="single" w:sz="6" w:space="0" w:color="auto"/>
              <w:bottom w:val="nil"/>
              <w:right w:val="nil"/>
            </w:tcBorders>
          </w:tcPr>
          <w:p w14:paraId="3094C0CC" w14:textId="77777777" w:rsidR="00FD2976" w:rsidRPr="006D4CED" w:rsidRDefault="00FD2976" w:rsidP="00FD2976">
            <w:pPr>
              <w:spacing w:before="60" w:after="60"/>
              <w:rPr>
                <w:szCs w:val="24"/>
                <w:lang w:eastAsia="fr-FR"/>
              </w:rPr>
            </w:pPr>
            <w:r w:rsidRPr="006D4CED">
              <w:rPr>
                <w:szCs w:val="24"/>
                <w:lang w:eastAsia="fr-FR"/>
              </w:rPr>
              <w:t>ACHAT DE MATERIEL INFORMATIQUE</w:t>
            </w:r>
            <w:r w:rsidRPr="006D4CED">
              <w:rPr>
                <w:szCs w:val="24"/>
                <w:lang w:eastAsia="fr-FR"/>
              </w:rPr>
              <w:br/>
            </w:r>
            <w:r w:rsidRPr="006D4CED">
              <w:rPr>
                <w:i/>
                <w:szCs w:val="24"/>
                <w:lang w:eastAsia="fr-FR"/>
              </w:rPr>
              <w:t>PC &amp; accessoires</w:t>
            </w:r>
          </w:p>
        </w:tc>
        <w:tc>
          <w:tcPr>
            <w:tcW w:w="750" w:type="dxa"/>
            <w:tcBorders>
              <w:top w:val="nil"/>
              <w:left w:val="single" w:sz="6" w:space="0" w:color="auto"/>
              <w:bottom w:val="nil"/>
              <w:right w:val="nil"/>
            </w:tcBorders>
          </w:tcPr>
          <w:p w14:paraId="55B51CA9" w14:textId="77777777" w:rsidR="00FD2976" w:rsidRPr="006D4CED" w:rsidRDefault="00FD2976" w:rsidP="00FD2976">
            <w:pPr>
              <w:spacing w:before="60" w:after="60"/>
              <w:rPr>
                <w:szCs w:val="24"/>
                <w:lang w:eastAsia="fr-FR"/>
              </w:rPr>
            </w:pPr>
            <w:r w:rsidRPr="006D4CED">
              <w:rPr>
                <w:szCs w:val="24"/>
                <w:lang w:eastAsia="fr-FR"/>
              </w:rPr>
              <w:t>23131</w:t>
            </w:r>
          </w:p>
        </w:tc>
        <w:tc>
          <w:tcPr>
            <w:tcW w:w="977" w:type="dxa"/>
            <w:tcBorders>
              <w:top w:val="nil"/>
              <w:left w:val="single" w:sz="6" w:space="0" w:color="auto"/>
              <w:bottom w:val="nil"/>
              <w:right w:val="nil"/>
            </w:tcBorders>
          </w:tcPr>
          <w:p w14:paraId="20197555"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1.990.000,00</w:t>
            </w:r>
          </w:p>
        </w:tc>
        <w:tc>
          <w:tcPr>
            <w:tcW w:w="977" w:type="dxa"/>
            <w:tcBorders>
              <w:top w:val="nil"/>
              <w:left w:val="single" w:sz="6" w:space="0" w:color="auto"/>
              <w:bottom w:val="nil"/>
              <w:right w:val="nil"/>
            </w:tcBorders>
          </w:tcPr>
          <w:p w14:paraId="0BB713FA"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10.000,00</w:t>
            </w:r>
          </w:p>
        </w:tc>
        <w:tc>
          <w:tcPr>
            <w:tcW w:w="977" w:type="dxa"/>
            <w:tcBorders>
              <w:top w:val="nil"/>
              <w:left w:val="single" w:sz="6" w:space="0" w:color="auto"/>
              <w:bottom w:val="nil"/>
              <w:right w:val="nil"/>
            </w:tcBorders>
          </w:tcPr>
          <w:p w14:paraId="098605FC"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75A055CE" w14:textId="77777777" w:rsidR="00FD2976" w:rsidRPr="006D4CED" w:rsidRDefault="00FD2976" w:rsidP="00FD2976">
            <w:pPr>
              <w:spacing w:before="60" w:after="60"/>
              <w:jc w:val="right"/>
              <w:rPr>
                <w:sz w:val="14"/>
                <w:szCs w:val="24"/>
                <w:lang w:eastAsia="fr-FR"/>
              </w:rPr>
            </w:pPr>
            <w:r w:rsidRPr="006D4CED">
              <w:rPr>
                <w:sz w:val="14"/>
                <w:szCs w:val="24"/>
                <w:lang w:eastAsia="fr-FR"/>
              </w:rPr>
              <w:t>2.000.000,00</w:t>
            </w:r>
          </w:p>
        </w:tc>
        <w:tc>
          <w:tcPr>
            <w:tcW w:w="977" w:type="dxa"/>
            <w:tcBorders>
              <w:top w:val="nil"/>
              <w:left w:val="single" w:sz="6" w:space="0" w:color="auto"/>
              <w:bottom w:val="nil"/>
              <w:right w:val="single" w:sz="6" w:space="0" w:color="auto"/>
            </w:tcBorders>
          </w:tcPr>
          <w:p w14:paraId="2308C80F" w14:textId="77777777" w:rsidR="00FD2976" w:rsidRPr="006D4CED" w:rsidRDefault="00FD2976" w:rsidP="00FD2976">
            <w:pPr>
              <w:spacing w:before="60" w:after="60"/>
              <w:jc w:val="right"/>
              <w:rPr>
                <w:sz w:val="14"/>
                <w:szCs w:val="24"/>
                <w:lang w:eastAsia="fr-FR"/>
              </w:rPr>
            </w:pPr>
          </w:p>
        </w:tc>
      </w:tr>
      <w:tr w:rsidR="00FD2976" w:rsidRPr="006D4CED" w14:paraId="542587CB"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5E64B8C4" w14:textId="77777777" w:rsidR="00FD2976" w:rsidRPr="006D4CED" w:rsidRDefault="00FD2976" w:rsidP="00FD2976">
            <w:pPr>
              <w:pStyle w:val="GrpEco"/>
              <w:rPr>
                <w:szCs w:val="24"/>
                <w:lang w:val="en-GB" w:eastAsia="fr-FR"/>
              </w:rPr>
            </w:pPr>
            <w:r w:rsidRPr="006D4CED">
              <w:rPr>
                <w:szCs w:val="24"/>
                <w:lang w:val="en-GB" w:eastAsia="fr-FR"/>
              </w:rPr>
              <w:t>399/000/91</w:t>
            </w:r>
          </w:p>
        </w:tc>
        <w:tc>
          <w:tcPr>
            <w:tcW w:w="2792" w:type="dxa"/>
            <w:tcBorders>
              <w:top w:val="single" w:sz="6" w:space="0" w:color="auto"/>
              <w:left w:val="single" w:sz="6" w:space="0" w:color="auto"/>
              <w:bottom w:val="single" w:sz="6" w:space="0" w:color="auto"/>
              <w:right w:val="nil"/>
            </w:tcBorders>
          </w:tcPr>
          <w:p w14:paraId="59112546" w14:textId="77777777" w:rsidR="00FD2976" w:rsidRPr="006D4CED" w:rsidRDefault="00FD2976" w:rsidP="00FD2976">
            <w:pPr>
              <w:pStyle w:val="GrpEco"/>
              <w:rPr>
                <w:szCs w:val="24"/>
                <w:lang w:val="en-GB" w:eastAsia="fr-FR"/>
              </w:rPr>
            </w:pPr>
            <w:r w:rsidRPr="006D4CED">
              <w:rPr>
                <w:szCs w:val="24"/>
                <w:lang w:val="en-GB" w:eastAsia="fr-FR"/>
              </w:rPr>
              <w:t xml:space="preserve">Total </w:t>
            </w:r>
            <w:proofErr w:type="spellStart"/>
            <w:r w:rsidRPr="006D4CED">
              <w:rPr>
                <w:szCs w:val="24"/>
                <w:lang w:val="en-GB" w:eastAsia="fr-FR"/>
              </w:rPr>
              <w:t>Investissements</w:t>
            </w:r>
            <w:proofErr w:type="spellEnd"/>
          </w:p>
        </w:tc>
        <w:tc>
          <w:tcPr>
            <w:tcW w:w="750" w:type="dxa"/>
            <w:tcBorders>
              <w:top w:val="single" w:sz="6" w:space="0" w:color="auto"/>
              <w:left w:val="single" w:sz="6" w:space="0" w:color="auto"/>
              <w:bottom w:val="single" w:sz="6" w:space="0" w:color="auto"/>
              <w:right w:val="nil"/>
            </w:tcBorders>
          </w:tcPr>
          <w:p w14:paraId="01CFC1C1" w14:textId="77777777" w:rsidR="00FD2976" w:rsidRPr="006D4CED" w:rsidRDefault="00FD2976" w:rsidP="00FD2976">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1A48BBFE" w14:textId="77777777" w:rsidR="00FD2976" w:rsidRPr="006D4CED" w:rsidRDefault="00FD2976" w:rsidP="00FD2976">
            <w:pPr>
              <w:jc w:val="right"/>
              <w:rPr>
                <w:sz w:val="14"/>
                <w:szCs w:val="24"/>
                <w:lang w:val="nl-NL" w:eastAsia="fr-FR"/>
              </w:rPr>
            </w:pPr>
            <w:r w:rsidRPr="006D4CED">
              <w:rPr>
                <w:sz w:val="14"/>
                <w:szCs w:val="24"/>
                <w:lang w:val="nl-NL" w:eastAsia="fr-FR"/>
              </w:rPr>
              <w:t>4.174.116,32</w:t>
            </w:r>
          </w:p>
        </w:tc>
        <w:tc>
          <w:tcPr>
            <w:tcW w:w="977" w:type="dxa"/>
            <w:tcBorders>
              <w:top w:val="single" w:sz="6" w:space="0" w:color="auto"/>
              <w:left w:val="single" w:sz="6" w:space="0" w:color="auto"/>
              <w:bottom w:val="single" w:sz="6" w:space="0" w:color="auto"/>
              <w:right w:val="nil"/>
            </w:tcBorders>
          </w:tcPr>
          <w:p w14:paraId="7360BF90" w14:textId="77777777" w:rsidR="00FD2976" w:rsidRPr="006D4CED" w:rsidRDefault="00FD2976" w:rsidP="00FD2976">
            <w:pPr>
              <w:jc w:val="right"/>
              <w:rPr>
                <w:sz w:val="14"/>
                <w:szCs w:val="24"/>
                <w:lang w:val="nl-NL" w:eastAsia="fr-FR"/>
              </w:rPr>
            </w:pPr>
            <w:r w:rsidRPr="006D4CED">
              <w:rPr>
                <w:sz w:val="14"/>
                <w:szCs w:val="24"/>
                <w:lang w:val="nl-NL" w:eastAsia="fr-FR"/>
              </w:rPr>
              <w:t>80.000,00</w:t>
            </w:r>
          </w:p>
        </w:tc>
        <w:tc>
          <w:tcPr>
            <w:tcW w:w="977" w:type="dxa"/>
            <w:tcBorders>
              <w:top w:val="single" w:sz="6" w:space="0" w:color="auto"/>
              <w:left w:val="single" w:sz="6" w:space="0" w:color="auto"/>
              <w:bottom w:val="single" w:sz="6" w:space="0" w:color="auto"/>
              <w:right w:val="nil"/>
            </w:tcBorders>
          </w:tcPr>
          <w:p w14:paraId="61A1E24F" w14:textId="77777777" w:rsidR="00FD2976" w:rsidRPr="006D4CED" w:rsidRDefault="00FD2976" w:rsidP="00FD2976">
            <w:pPr>
              <w:jc w:val="right"/>
              <w:rPr>
                <w:sz w:val="14"/>
                <w:szCs w:val="24"/>
                <w:lang w:val="nl-NL" w:eastAsia="fr-FR"/>
              </w:rPr>
            </w:pPr>
            <w:r w:rsidRPr="006D4CED">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1A73D93A" w14:textId="77777777" w:rsidR="00FD2976" w:rsidRPr="006D4CED" w:rsidRDefault="00FD2976" w:rsidP="00FD2976">
            <w:pPr>
              <w:jc w:val="right"/>
              <w:rPr>
                <w:sz w:val="14"/>
                <w:szCs w:val="24"/>
                <w:lang w:eastAsia="fr-FR"/>
              </w:rPr>
            </w:pPr>
            <w:r w:rsidRPr="006D4CED">
              <w:rPr>
                <w:sz w:val="14"/>
                <w:szCs w:val="24"/>
                <w:lang w:eastAsia="fr-FR"/>
              </w:rPr>
              <w:t>4.254.116,32</w:t>
            </w:r>
          </w:p>
        </w:tc>
        <w:tc>
          <w:tcPr>
            <w:tcW w:w="977" w:type="dxa"/>
            <w:tcBorders>
              <w:top w:val="single" w:sz="6" w:space="0" w:color="auto"/>
              <w:left w:val="single" w:sz="6" w:space="0" w:color="auto"/>
              <w:bottom w:val="single" w:sz="6" w:space="0" w:color="auto"/>
              <w:right w:val="single" w:sz="6" w:space="0" w:color="auto"/>
            </w:tcBorders>
          </w:tcPr>
          <w:p w14:paraId="69614874" w14:textId="77777777" w:rsidR="00FD2976" w:rsidRPr="006D4CED" w:rsidRDefault="00FD2976" w:rsidP="00FD2976">
            <w:pPr>
              <w:jc w:val="right"/>
              <w:rPr>
                <w:sz w:val="14"/>
                <w:szCs w:val="24"/>
                <w:lang w:eastAsia="fr-FR"/>
              </w:rPr>
            </w:pPr>
          </w:p>
        </w:tc>
      </w:tr>
      <w:tr w:rsidR="00FD2976" w:rsidRPr="006D4CED" w14:paraId="172DF97C" w14:textId="77777777" w:rsidTr="00FD2976">
        <w:trPr>
          <w:cantSplit/>
        </w:trPr>
        <w:tc>
          <w:tcPr>
            <w:tcW w:w="1558" w:type="dxa"/>
            <w:tcBorders>
              <w:top w:val="nil"/>
              <w:left w:val="single" w:sz="6" w:space="0" w:color="auto"/>
              <w:bottom w:val="single" w:sz="6" w:space="0" w:color="auto"/>
              <w:right w:val="nil"/>
            </w:tcBorders>
            <w:shd w:val="pct10" w:color="auto" w:fill="auto"/>
          </w:tcPr>
          <w:p w14:paraId="3ED7680A" w14:textId="77777777" w:rsidR="00FD2976" w:rsidRPr="006D4CED" w:rsidRDefault="00FD2976" w:rsidP="00FD2976">
            <w:pPr>
              <w:spacing w:before="60" w:after="60"/>
              <w:rPr>
                <w:szCs w:val="24"/>
                <w:lang w:eastAsia="fr-FR"/>
              </w:rPr>
            </w:pPr>
            <w:r w:rsidRPr="006D4CED">
              <w:rPr>
                <w:szCs w:val="24"/>
                <w:lang w:eastAsia="fr-FR"/>
              </w:rPr>
              <w:t>399/00093</w:t>
            </w:r>
          </w:p>
        </w:tc>
        <w:tc>
          <w:tcPr>
            <w:tcW w:w="2792" w:type="dxa"/>
            <w:tcBorders>
              <w:top w:val="nil"/>
              <w:left w:val="single" w:sz="6" w:space="0" w:color="auto"/>
              <w:bottom w:val="single" w:sz="6" w:space="0" w:color="auto"/>
              <w:right w:val="nil"/>
            </w:tcBorders>
          </w:tcPr>
          <w:p w14:paraId="68BF13AF" w14:textId="0B5803B2" w:rsidR="00FD2976" w:rsidRPr="006D4CED" w:rsidRDefault="00FD2976" w:rsidP="00FD2976">
            <w:pPr>
              <w:spacing w:before="60" w:after="60"/>
              <w:rPr>
                <w:szCs w:val="24"/>
                <w:lang w:eastAsia="fr-FR"/>
              </w:rPr>
            </w:pPr>
            <w:r w:rsidRPr="006D4CED">
              <w:rPr>
                <w:szCs w:val="24"/>
                <w:lang w:eastAsia="fr-FR"/>
              </w:rPr>
              <w:t xml:space="preserve">Sous-Total Justice </w:t>
            </w:r>
            <w:r w:rsidR="00BB56EC" w:rsidRPr="006D4CED">
              <w:rPr>
                <w:szCs w:val="24"/>
                <w:lang w:eastAsia="fr-FR"/>
              </w:rPr>
              <w:t>–</w:t>
            </w:r>
            <w:r w:rsidRPr="006D4CED">
              <w:rPr>
                <w:szCs w:val="24"/>
                <w:lang w:eastAsia="fr-FR"/>
              </w:rPr>
              <w:t xml:space="preserve"> Police</w:t>
            </w:r>
          </w:p>
        </w:tc>
        <w:tc>
          <w:tcPr>
            <w:tcW w:w="750" w:type="dxa"/>
            <w:tcBorders>
              <w:top w:val="nil"/>
              <w:left w:val="single" w:sz="6" w:space="0" w:color="auto"/>
              <w:bottom w:val="single" w:sz="6" w:space="0" w:color="auto"/>
              <w:right w:val="nil"/>
            </w:tcBorders>
          </w:tcPr>
          <w:p w14:paraId="0563086E" w14:textId="77777777" w:rsidR="00FD2976" w:rsidRPr="006D4CED" w:rsidRDefault="00FD2976" w:rsidP="00FD2976">
            <w:pPr>
              <w:spacing w:before="60" w:after="60"/>
              <w:rPr>
                <w:szCs w:val="24"/>
                <w:lang w:eastAsia="fr-FR"/>
              </w:rPr>
            </w:pPr>
          </w:p>
        </w:tc>
        <w:tc>
          <w:tcPr>
            <w:tcW w:w="977" w:type="dxa"/>
            <w:tcBorders>
              <w:top w:val="nil"/>
              <w:left w:val="single" w:sz="6" w:space="0" w:color="auto"/>
              <w:bottom w:val="single" w:sz="6" w:space="0" w:color="auto"/>
              <w:right w:val="nil"/>
            </w:tcBorders>
          </w:tcPr>
          <w:p w14:paraId="43470DFF"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4.174.116,32</w:t>
            </w:r>
          </w:p>
        </w:tc>
        <w:tc>
          <w:tcPr>
            <w:tcW w:w="977" w:type="dxa"/>
            <w:tcBorders>
              <w:top w:val="nil"/>
              <w:left w:val="single" w:sz="6" w:space="0" w:color="auto"/>
              <w:bottom w:val="single" w:sz="6" w:space="0" w:color="auto"/>
              <w:right w:val="nil"/>
            </w:tcBorders>
          </w:tcPr>
          <w:p w14:paraId="17F0C5A8"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80.000,00</w:t>
            </w:r>
          </w:p>
        </w:tc>
        <w:tc>
          <w:tcPr>
            <w:tcW w:w="977" w:type="dxa"/>
            <w:tcBorders>
              <w:top w:val="nil"/>
              <w:left w:val="single" w:sz="6" w:space="0" w:color="auto"/>
              <w:bottom w:val="single" w:sz="6" w:space="0" w:color="auto"/>
              <w:right w:val="nil"/>
            </w:tcBorders>
          </w:tcPr>
          <w:p w14:paraId="0ADB8597"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22A0B73E" w14:textId="77777777" w:rsidR="00FD2976" w:rsidRPr="006D4CED" w:rsidRDefault="00FD2976" w:rsidP="00FD2976">
            <w:pPr>
              <w:spacing w:before="60" w:after="60"/>
              <w:jc w:val="right"/>
              <w:rPr>
                <w:sz w:val="14"/>
                <w:szCs w:val="24"/>
                <w:lang w:eastAsia="fr-FR"/>
              </w:rPr>
            </w:pPr>
            <w:r w:rsidRPr="006D4CED">
              <w:rPr>
                <w:sz w:val="14"/>
                <w:szCs w:val="24"/>
                <w:lang w:eastAsia="fr-FR"/>
              </w:rPr>
              <w:t>4.254.116,32</w:t>
            </w:r>
          </w:p>
        </w:tc>
        <w:tc>
          <w:tcPr>
            <w:tcW w:w="977" w:type="dxa"/>
            <w:tcBorders>
              <w:top w:val="nil"/>
              <w:left w:val="single" w:sz="6" w:space="0" w:color="auto"/>
              <w:bottom w:val="single" w:sz="6" w:space="0" w:color="auto"/>
              <w:right w:val="single" w:sz="6" w:space="0" w:color="auto"/>
            </w:tcBorders>
          </w:tcPr>
          <w:p w14:paraId="0AA280A5" w14:textId="77777777" w:rsidR="00FD2976" w:rsidRPr="006D4CED" w:rsidRDefault="00FD2976" w:rsidP="00FD2976">
            <w:pPr>
              <w:spacing w:before="60" w:after="60"/>
              <w:jc w:val="right"/>
              <w:rPr>
                <w:sz w:val="14"/>
                <w:szCs w:val="24"/>
                <w:lang w:eastAsia="fr-FR"/>
              </w:rPr>
            </w:pPr>
          </w:p>
        </w:tc>
      </w:tr>
      <w:tr w:rsidR="00FD2976" w:rsidRPr="006D4CED" w14:paraId="68976276" w14:textId="77777777" w:rsidTr="00FD2976">
        <w:trPr>
          <w:cantSplit/>
        </w:trPr>
        <w:tc>
          <w:tcPr>
            <w:tcW w:w="1558" w:type="dxa"/>
            <w:tcBorders>
              <w:top w:val="nil"/>
              <w:left w:val="single" w:sz="6" w:space="0" w:color="auto"/>
              <w:bottom w:val="single" w:sz="6" w:space="0" w:color="auto"/>
              <w:right w:val="nil"/>
            </w:tcBorders>
            <w:shd w:val="pct10" w:color="auto" w:fill="auto"/>
          </w:tcPr>
          <w:p w14:paraId="59C8BEB8" w14:textId="77777777" w:rsidR="00FD2976" w:rsidRPr="006D4CED" w:rsidRDefault="00FD2976" w:rsidP="00FD2976">
            <w:pPr>
              <w:spacing w:before="60" w:after="60"/>
              <w:rPr>
                <w:szCs w:val="24"/>
                <w:lang w:val="en-GB" w:eastAsia="fr-FR"/>
              </w:rPr>
            </w:pPr>
            <w:r w:rsidRPr="006D4CED">
              <w:rPr>
                <w:szCs w:val="24"/>
                <w:lang w:val="en-GB" w:eastAsia="fr-FR"/>
              </w:rPr>
              <w:t>399/00095</w:t>
            </w:r>
          </w:p>
        </w:tc>
        <w:tc>
          <w:tcPr>
            <w:tcW w:w="2792" w:type="dxa"/>
            <w:tcBorders>
              <w:top w:val="nil"/>
              <w:left w:val="single" w:sz="6" w:space="0" w:color="auto"/>
              <w:bottom w:val="single" w:sz="6" w:space="0" w:color="auto"/>
              <w:right w:val="nil"/>
            </w:tcBorders>
          </w:tcPr>
          <w:p w14:paraId="05498D49" w14:textId="711C644C" w:rsidR="00FD2976" w:rsidRPr="006D4CED" w:rsidRDefault="00FD2976" w:rsidP="00FD2976">
            <w:pPr>
              <w:spacing w:before="60" w:after="60"/>
              <w:rPr>
                <w:szCs w:val="24"/>
                <w:lang w:val="en-GB" w:eastAsia="fr-FR"/>
              </w:rPr>
            </w:pPr>
            <w:r w:rsidRPr="006D4CED">
              <w:rPr>
                <w:szCs w:val="24"/>
                <w:lang w:val="en-GB" w:eastAsia="fr-FR"/>
              </w:rPr>
              <w:t xml:space="preserve">Total Justice </w:t>
            </w:r>
            <w:r w:rsidR="00BB56EC" w:rsidRPr="006D4CED">
              <w:rPr>
                <w:szCs w:val="24"/>
                <w:lang w:val="en-GB" w:eastAsia="fr-FR"/>
              </w:rPr>
              <w:t>–</w:t>
            </w:r>
            <w:r w:rsidRPr="006D4CED">
              <w:rPr>
                <w:szCs w:val="24"/>
                <w:lang w:val="en-GB" w:eastAsia="fr-FR"/>
              </w:rPr>
              <w:t xml:space="preserve"> Police</w:t>
            </w:r>
          </w:p>
        </w:tc>
        <w:tc>
          <w:tcPr>
            <w:tcW w:w="750" w:type="dxa"/>
            <w:tcBorders>
              <w:top w:val="nil"/>
              <w:left w:val="single" w:sz="6" w:space="0" w:color="auto"/>
              <w:bottom w:val="single" w:sz="6" w:space="0" w:color="auto"/>
              <w:right w:val="nil"/>
            </w:tcBorders>
          </w:tcPr>
          <w:p w14:paraId="71BDE755" w14:textId="77777777" w:rsidR="00FD2976" w:rsidRPr="006D4CED" w:rsidRDefault="00FD2976" w:rsidP="00FD297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1D60A277"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4.174.116,32</w:t>
            </w:r>
          </w:p>
        </w:tc>
        <w:tc>
          <w:tcPr>
            <w:tcW w:w="977" w:type="dxa"/>
            <w:tcBorders>
              <w:top w:val="nil"/>
              <w:left w:val="single" w:sz="6" w:space="0" w:color="auto"/>
              <w:bottom w:val="single" w:sz="6" w:space="0" w:color="auto"/>
              <w:right w:val="nil"/>
            </w:tcBorders>
          </w:tcPr>
          <w:p w14:paraId="1F456901"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80.000,00</w:t>
            </w:r>
          </w:p>
        </w:tc>
        <w:tc>
          <w:tcPr>
            <w:tcW w:w="977" w:type="dxa"/>
            <w:tcBorders>
              <w:top w:val="nil"/>
              <w:left w:val="single" w:sz="6" w:space="0" w:color="auto"/>
              <w:bottom w:val="single" w:sz="6" w:space="0" w:color="auto"/>
              <w:right w:val="nil"/>
            </w:tcBorders>
          </w:tcPr>
          <w:p w14:paraId="44DA0090"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7A546CCD"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4.254.116,32</w:t>
            </w:r>
          </w:p>
        </w:tc>
        <w:tc>
          <w:tcPr>
            <w:tcW w:w="977" w:type="dxa"/>
            <w:tcBorders>
              <w:top w:val="nil"/>
              <w:left w:val="single" w:sz="6" w:space="0" w:color="auto"/>
              <w:bottom w:val="single" w:sz="6" w:space="0" w:color="auto"/>
              <w:right w:val="single" w:sz="6" w:space="0" w:color="auto"/>
            </w:tcBorders>
          </w:tcPr>
          <w:p w14:paraId="13DEE22C" w14:textId="77777777" w:rsidR="00FD2976" w:rsidRPr="006D4CED" w:rsidRDefault="00FD2976" w:rsidP="00FD2976">
            <w:pPr>
              <w:spacing w:before="60" w:after="60"/>
              <w:jc w:val="right"/>
              <w:rPr>
                <w:sz w:val="14"/>
                <w:szCs w:val="24"/>
                <w:lang w:eastAsia="fr-FR"/>
              </w:rPr>
            </w:pPr>
          </w:p>
        </w:tc>
      </w:tr>
      <w:tr w:rsidR="00FD2976" w:rsidRPr="006D4CED" w14:paraId="173087AB" w14:textId="77777777" w:rsidTr="00FD2976">
        <w:trPr>
          <w:cantSplit/>
        </w:trPr>
        <w:tc>
          <w:tcPr>
            <w:tcW w:w="1558" w:type="dxa"/>
            <w:tcBorders>
              <w:top w:val="nil"/>
              <w:left w:val="single" w:sz="6" w:space="0" w:color="auto"/>
              <w:bottom w:val="single" w:sz="6" w:space="0" w:color="auto"/>
              <w:right w:val="nil"/>
            </w:tcBorders>
            <w:shd w:val="pct10" w:color="auto" w:fill="auto"/>
          </w:tcPr>
          <w:p w14:paraId="12A936B7" w14:textId="77777777" w:rsidR="00FD2976" w:rsidRPr="006D4CED" w:rsidRDefault="00FD2976" w:rsidP="00FD2976">
            <w:pPr>
              <w:spacing w:before="60" w:after="60"/>
              <w:rPr>
                <w:szCs w:val="24"/>
                <w:lang w:val="en-GB" w:eastAsia="fr-FR"/>
              </w:rPr>
            </w:pPr>
          </w:p>
        </w:tc>
        <w:tc>
          <w:tcPr>
            <w:tcW w:w="2792" w:type="dxa"/>
            <w:tcBorders>
              <w:top w:val="nil"/>
              <w:left w:val="single" w:sz="6" w:space="0" w:color="auto"/>
              <w:bottom w:val="single" w:sz="6" w:space="0" w:color="auto"/>
              <w:right w:val="nil"/>
            </w:tcBorders>
          </w:tcPr>
          <w:p w14:paraId="00A4C8E6" w14:textId="77777777" w:rsidR="00FD2976" w:rsidRPr="006D4CED" w:rsidRDefault="00FD2976" w:rsidP="00FD2976">
            <w:pPr>
              <w:spacing w:before="60" w:after="60"/>
              <w:rPr>
                <w:szCs w:val="24"/>
                <w:lang w:val="en-GB" w:eastAsia="fr-FR"/>
              </w:rPr>
            </w:pPr>
            <w:r w:rsidRPr="006D4CED">
              <w:rPr>
                <w:szCs w:val="24"/>
                <w:lang w:val="en-GB" w:eastAsia="fr-FR"/>
              </w:rPr>
              <w:t xml:space="preserve">Total </w:t>
            </w:r>
            <w:proofErr w:type="spellStart"/>
            <w:r w:rsidRPr="006D4CED">
              <w:rPr>
                <w:szCs w:val="24"/>
                <w:lang w:val="en-GB" w:eastAsia="fr-FR"/>
              </w:rPr>
              <w:t>Dépenses</w:t>
            </w:r>
            <w:proofErr w:type="spellEnd"/>
          </w:p>
        </w:tc>
        <w:tc>
          <w:tcPr>
            <w:tcW w:w="750" w:type="dxa"/>
            <w:tcBorders>
              <w:top w:val="nil"/>
              <w:left w:val="single" w:sz="6" w:space="0" w:color="auto"/>
              <w:bottom w:val="single" w:sz="6" w:space="0" w:color="auto"/>
              <w:right w:val="nil"/>
            </w:tcBorders>
          </w:tcPr>
          <w:p w14:paraId="4CBBDECB" w14:textId="77777777" w:rsidR="00FD2976" w:rsidRPr="006D4CED" w:rsidRDefault="00FD2976" w:rsidP="00FD297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5E5EF746"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4.174.116,32</w:t>
            </w:r>
          </w:p>
        </w:tc>
        <w:tc>
          <w:tcPr>
            <w:tcW w:w="977" w:type="dxa"/>
            <w:tcBorders>
              <w:top w:val="nil"/>
              <w:left w:val="single" w:sz="6" w:space="0" w:color="auto"/>
              <w:bottom w:val="single" w:sz="6" w:space="0" w:color="auto"/>
              <w:right w:val="nil"/>
            </w:tcBorders>
          </w:tcPr>
          <w:p w14:paraId="7C412273"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80.000,00</w:t>
            </w:r>
          </w:p>
        </w:tc>
        <w:tc>
          <w:tcPr>
            <w:tcW w:w="977" w:type="dxa"/>
            <w:tcBorders>
              <w:top w:val="nil"/>
              <w:left w:val="single" w:sz="6" w:space="0" w:color="auto"/>
              <w:bottom w:val="single" w:sz="6" w:space="0" w:color="auto"/>
              <w:right w:val="nil"/>
            </w:tcBorders>
          </w:tcPr>
          <w:p w14:paraId="69D396CD"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754D2E94"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4.254.116,32</w:t>
            </w:r>
          </w:p>
        </w:tc>
        <w:tc>
          <w:tcPr>
            <w:tcW w:w="977" w:type="dxa"/>
            <w:tcBorders>
              <w:top w:val="nil"/>
              <w:left w:val="single" w:sz="6" w:space="0" w:color="auto"/>
              <w:bottom w:val="single" w:sz="6" w:space="0" w:color="auto"/>
              <w:right w:val="single" w:sz="6" w:space="0" w:color="auto"/>
            </w:tcBorders>
          </w:tcPr>
          <w:p w14:paraId="2D00EA7D" w14:textId="77777777" w:rsidR="00FD2976" w:rsidRPr="006D4CED" w:rsidRDefault="00FD2976" w:rsidP="00FD2976">
            <w:pPr>
              <w:spacing w:before="60" w:after="60"/>
              <w:jc w:val="right"/>
              <w:rPr>
                <w:sz w:val="14"/>
                <w:szCs w:val="24"/>
                <w:lang w:eastAsia="fr-FR"/>
              </w:rPr>
            </w:pPr>
          </w:p>
        </w:tc>
      </w:tr>
    </w:tbl>
    <w:p w14:paraId="3BD15ED2" w14:textId="77777777" w:rsidR="00FD2976" w:rsidRPr="006D4CED" w:rsidRDefault="00FD2976" w:rsidP="00FD2976">
      <w:pPr>
        <w:rPr>
          <w:sz w:val="24"/>
          <w:szCs w:val="24"/>
          <w:lang w:eastAsia="fr-FR"/>
        </w:rPr>
      </w:pPr>
      <w:r w:rsidRPr="006D4CED">
        <w:rPr>
          <w:szCs w:val="24"/>
          <w:lang w:eastAsia="fr-FR"/>
        </w:rPr>
        <w:t xml:space="preserve"> </w:t>
      </w:r>
    </w:p>
    <w:p w14:paraId="6A2F84DD" w14:textId="77777777" w:rsidR="00FD2976" w:rsidRPr="006D4CED" w:rsidRDefault="00FD2976" w:rsidP="00FD2976">
      <w:pPr>
        <w:pStyle w:val="Titre2"/>
        <w:rPr>
          <w:bCs/>
          <w:iCs/>
          <w:szCs w:val="24"/>
          <w:lang w:eastAsia="fr-FR"/>
        </w:rPr>
      </w:pPr>
      <w:r w:rsidRPr="006D4CED">
        <w:rPr>
          <w:szCs w:val="24"/>
          <w:lang w:eastAsia="fr-FR"/>
        </w:rPr>
        <w:t>Tableau 2 : Détail de la MB n° 5 en Prévision</w:t>
      </w:r>
    </w:p>
    <w:p w14:paraId="3C0905AD" w14:textId="77777777" w:rsidR="00FD2976" w:rsidRPr="006D4CED" w:rsidRDefault="00FD2976" w:rsidP="00FD2976">
      <w:pPr>
        <w:pStyle w:val="Titre2"/>
        <w:rPr>
          <w:bCs/>
          <w:iCs/>
          <w:szCs w:val="24"/>
          <w:lang w:eastAsia="fr-FR"/>
        </w:rPr>
      </w:pPr>
      <w:r w:rsidRPr="006D4CED">
        <w:rPr>
          <w:szCs w:val="24"/>
          <w:lang w:eastAsia="fr-FR"/>
        </w:rPr>
        <w:t xml:space="preserve"> Exercices antérieurs</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FD2976" w:rsidRPr="006D4CED" w14:paraId="3ED4130E" w14:textId="77777777" w:rsidTr="00FD2976">
        <w:trPr>
          <w:tblHeader/>
        </w:trPr>
        <w:tc>
          <w:tcPr>
            <w:tcW w:w="1558" w:type="dxa"/>
            <w:tcBorders>
              <w:top w:val="single" w:sz="6" w:space="0" w:color="auto"/>
              <w:left w:val="single" w:sz="6" w:space="0" w:color="auto"/>
              <w:bottom w:val="single" w:sz="6" w:space="0" w:color="auto"/>
              <w:right w:val="nil"/>
            </w:tcBorders>
            <w:shd w:val="pct10" w:color="auto" w:fill="auto"/>
          </w:tcPr>
          <w:p w14:paraId="412B8D32" w14:textId="77777777" w:rsidR="00FD2976" w:rsidRPr="006D4CED" w:rsidRDefault="00FD2976" w:rsidP="00FD2976">
            <w:pPr>
              <w:spacing w:before="60" w:after="60"/>
              <w:jc w:val="center"/>
              <w:rPr>
                <w:szCs w:val="24"/>
                <w:lang w:eastAsia="fr-FR"/>
              </w:rPr>
            </w:pPr>
            <w:r w:rsidRPr="006D4CED">
              <w:rPr>
                <w:szCs w:val="24"/>
                <w:lang w:eastAsia="fr-FR"/>
              </w:rPr>
              <w:t xml:space="preserve">Article </w:t>
            </w:r>
          </w:p>
          <w:p w14:paraId="3ED49EB7" w14:textId="77777777" w:rsidR="00FD2976" w:rsidRPr="006D4CED" w:rsidRDefault="00FD2976" w:rsidP="00FD2976">
            <w:pPr>
              <w:spacing w:before="60" w:after="60"/>
              <w:jc w:val="center"/>
              <w:rPr>
                <w:szCs w:val="24"/>
                <w:lang w:eastAsia="fr-FR"/>
              </w:rPr>
            </w:pPr>
            <w:r w:rsidRPr="006D4CED">
              <w:rPr>
                <w:szCs w:val="24"/>
                <w:lang w:eastAsia="fr-FR"/>
              </w:rPr>
              <w:t>F/E/N°</w:t>
            </w:r>
          </w:p>
        </w:tc>
        <w:tc>
          <w:tcPr>
            <w:tcW w:w="2792" w:type="dxa"/>
            <w:tcBorders>
              <w:top w:val="single" w:sz="6" w:space="0" w:color="auto"/>
              <w:left w:val="single" w:sz="6" w:space="0" w:color="auto"/>
              <w:bottom w:val="single" w:sz="6" w:space="0" w:color="auto"/>
              <w:right w:val="nil"/>
            </w:tcBorders>
          </w:tcPr>
          <w:p w14:paraId="7DD9AD5D" w14:textId="77777777" w:rsidR="00FD2976" w:rsidRPr="006D4CED" w:rsidRDefault="00FD2976" w:rsidP="00FD2976">
            <w:pPr>
              <w:spacing w:before="60" w:after="60"/>
              <w:jc w:val="center"/>
              <w:rPr>
                <w:szCs w:val="24"/>
                <w:lang w:eastAsia="fr-FR"/>
              </w:rPr>
            </w:pPr>
            <w:r w:rsidRPr="006D4CED">
              <w:rPr>
                <w:szCs w:val="24"/>
                <w:lang w:eastAsia="fr-FR"/>
              </w:rPr>
              <w:t>Recettes</w:t>
            </w:r>
          </w:p>
        </w:tc>
        <w:tc>
          <w:tcPr>
            <w:tcW w:w="750" w:type="dxa"/>
            <w:tcBorders>
              <w:top w:val="single" w:sz="6" w:space="0" w:color="auto"/>
              <w:left w:val="single" w:sz="6" w:space="0" w:color="auto"/>
              <w:bottom w:val="single" w:sz="6" w:space="0" w:color="auto"/>
              <w:right w:val="nil"/>
            </w:tcBorders>
          </w:tcPr>
          <w:p w14:paraId="22DCD5A7" w14:textId="77777777" w:rsidR="00FD2976" w:rsidRPr="006D4CED" w:rsidRDefault="00FD2976" w:rsidP="00FD2976">
            <w:pPr>
              <w:spacing w:before="60" w:after="60"/>
              <w:jc w:val="center"/>
              <w:rPr>
                <w:szCs w:val="24"/>
                <w:lang w:eastAsia="fr-FR"/>
              </w:rPr>
            </w:pPr>
            <w:r w:rsidRPr="006D4CED">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0CFD2DBB" w14:textId="77777777" w:rsidR="00FD2976" w:rsidRPr="006D4CED" w:rsidRDefault="00FD2976" w:rsidP="00FD2976">
            <w:pPr>
              <w:spacing w:before="60" w:after="60"/>
              <w:jc w:val="center"/>
              <w:rPr>
                <w:szCs w:val="24"/>
                <w:lang w:eastAsia="fr-FR"/>
              </w:rPr>
            </w:pPr>
            <w:r w:rsidRPr="006D4CED">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67D00C0A" w14:textId="77777777" w:rsidR="00FD2976" w:rsidRPr="006D4CED" w:rsidRDefault="00FD2976" w:rsidP="00FD2976">
            <w:pPr>
              <w:spacing w:before="60" w:after="60"/>
              <w:jc w:val="center"/>
              <w:rPr>
                <w:szCs w:val="24"/>
                <w:lang w:eastAsia="fr-FR"/>
              </w:rPr>
            </w:pPr>
            <w:r w:rsidRPr="006D4CED">
              <w:rPr>
                <w:szCs w:val="24"/>
                <w:lang w:eastAsia="fr-FR"/>
              </w:rPr>
              <w:t>Majoration</w:t>
            </w:r>
          </w:p>
        </w:tc>
        <w:tc>
          <w:tcPr>
            <w:tcW w:w="977" w:type="dxa"/>
            <w:tcBorders>
              <w:top w:val="single" w:sz="6" w:space="0" w:color="auto"/>
              <w:left w:val="single" w:sz="6" w:space="0" w:color="auto"/>
              <w:bottom w:val="single" w:sz="6" w:space="0" w:color="auto"/>
              <w:right w:val="nil"/>
            </w:tcBorders>
          </w:tcPr>
          <w:p w14:paraId="336AC2CF" w14:textId="77777777" w:rsidR="00FD2976" w:rsidRPr="006D4CED" w:rsidRDefault="00FD2976" w:rsidP="00FD2976">
            <w:pPr>
              <w:spacing w:before="60" w:after="60"/>
              <w:jc w:val="center"/>
              <w:rPr>
                <w:szCs w:val="24"/>
                <w:lang w:eastAsia="fr-FR"/>
              </w:rPr>
            </w:pPr>
            <w:r w:rsidRPr="006D4CED">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21C05D9C" w14:textId="77777777" w:rsidR="00FD2976" w:rsidRPr="006D4CED" w:rsidRDefault="00FD2976" w:rsidP="00FD2976">
            <w:pPr>
              <w:spacing w:before="60" w:after="60"/>
              <w:jc w:val="center"/>
              <w:rPr>
                <w:szCs w:val="24"/>
                <w:lang w:eastAsia="fr-FR"/>
              </w:rPr>
            </w:pPr>
            <w:r w:rsidRPr="006D4CED">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6BD3FE6A" w14:textId="77777777" w:rsidR="00FD2976" w:rsidRPr="006D4CED" w:rsidRDefault="00FD2976" w:rsidP="00FD2976">
            <w:pPr>
              <w:spacing w:before="60" w:after="60"/>
              <w:jc w:val="center"/>
              <w:rPr>
                <w:szCs w:val="24"/>
                <w:lang w:eastAsia="fr-FR"/>
              </w:rPr>
            </w:pPr>
            <w:r w:rsidRPr="006D4CED">
              <w:rPr>
                <w:szCs w:val="24"/>
                <w:lang w:eastAsia="fr-FR"/>
              </w:rPr>
              <w:t>Admis</w:t>
            </w:r>
          </w:p>
        </w:tc>
      </w:tr>
      <w:tr w:rsidR="00FD2976" w:rsidRPr="006D4CED" w14:paraId="57CF1B9D" w14:textId="77777777" w:rsidTr="00FD2976">
        <w:tc>
          <w:tcPr>
            <w:tcW w:w="1558" w:type="dxa"/>
            <w:tcBorders>
              <w:top w:val="nil"/>
              <w:left w:val="single" w:sz="6" w:space="0" w:color="auto"/>
              <w:bottom w:val="nil"/>
              <w:right w:val="nil"/>
            </w:tcBorders>
            <w:shd w:val="pct10" w:color="auto" w:fill="auto"/>
          </w:tcPr>
          <w:p w14:paraId="68EBE550" w14:textId="77777777" w:rsidR="00FD2976" w:rsidRPr="006D4CED" w:rsidRDefault="00FD2976" w:rsidP="00FD2976">
            <w:pPr>
              <w:pStyle w:val="GrpEco"/>
              <w:rPr>
                <w:szCs w:val="24"/>
                <w:lang w:val="en-GB" w:eastAsia="fr-FR"/>
              </w:rPr>
            </w:pPr>
            <w:r w:rsidRPr="006D4CED">
              <w:rPr>
                <w:szCs w:val="24"/>
                <w:lang w:val="en-GB" w:eastAsia="fr-FR"/>
              </w:rPr>
              <w:t>000/86</w:t>
            </w:r>
          </w:p>
        </w:tc>
        <w:tc>
          <w:tcPr>
            <w:tcW w:w="2792" w:type="dxa"/>
            <w:tcBorders>
              <w:top w:val="nil"/>
              <w:left w:val="single" w:sz="6" w:space="0" w:color="auto"/>
              <w:bottom w:val="nil"/>
              <w:right w:val="nil"/>
            </w:tcBorders>
          </w:tcPr>
          <w:p w14:paraId="3CC9171D" w14:textId="77777777" w:rsidR="00FD2976" w:rsidRPr="006D4CED" w:rsidRDefault="00FD2976" w:rsidP="00FD2976">
            <w:pPr>
              <w:pStyle w:val="GrpEco"/>
              <w:rPr>
                <w:szCs w:val="24"/>
                <w:lang w:val="en-GB" w:eastAsia="fr-FR"/>
              </w:rPr>
            </w:pPr>
            <w:proofErr w:type="spellStart"/>
            <w:r w:rsidRPr="006D4CED">
              <w:rPr>
                <w:szCs w:val="24"/>
                <w:lang w:val="en-GB" w:eastAsia="fr-FR"/>
              </w:rPr>
              <w:t>Exercices</w:t>
            </w:r>
            <w:proofErr w:type="spellEnd"/>
            <w:r w:rsidRPr="006D4CED">
              <w:rPr>
                <w:szCs w:val="24"/>
                <w:lang w:val="en-GB" w:eastAsia="fr-FR"/>
              </w:rPr>
              <w:t xml:space="preserve"> </w:t>
            </w:r>
            <w:proofErr w:type="spellStart"/>
            <w:r w:rsidRPr="006D4CED">
              <w:rPr>
                <w:szCs w:val="24"/>
                <w:lang w:val="en-GB" w:eastAsia="fr-FR"/>
              </w:rPr>
              <w:t>antérieurs</w:t>
            </w:r>
            <w:proofErr w:type="spellEnd"/>
          </w:p>
        </w:tc>
        <w:tc>
          <w:tcPr>
            <w:tcW w:w="750" w:type="dxa"/>
            <w:tcBorders>
              <w:top w:val="nil"/>
              <w:left w:val="single" w:sz="6" w:space="0" w:color="auto"/>
              <w:bottom w:val="nil"/>
              <w:right w:val="nil"/>
            </w:tcBorders>
          </w:tcPr>
          <w:p w14:paraId="09888057" w14:textId="77777777" w:rsidR="00FD2976" w:rsidRPr="006D4CED" w:rsidRDefault="00FD2976" w:rsidP="00FD2976">
            <w:pPr>
              <w:pStyle w:val="GrpEco"/>
              <w:rPr>
                <w:szCs w:val="24"/>
                <w:lang w:val="en-GB" w:eastAsia="fr-FR"/>
              </w:rPr>
            </w:pPr>
          </w:p>
        </w:tc>
        <w:tc>
          <w:tcPr>
            <w:tcW w:w="977" w:type="dxa"/>
            <w:tcBorders>
              <w:top w:val="nil"/>
              <w:left w:val="single" w:sz="6" w:space="0" w:color="auto"/>
              <w:bottom w:val="nil"/>
              <w:right w:val="nil"/>
            </w:tcBorders>
          </w:tcPr>
          <w:p w14:paraId="54B0440C"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nil"/>
            </w:tcBorders>
          </w:tcPr>
          <w:p w14:paraId="092F7447"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nil"/>
            </w:tcBorders>
          </w:tcPr>
          <w:p w14:paraId="7C8C7B31"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345EF7DE"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3A57DD3C" w14:textId="77777777" w:rsidR="00FD2976" w:rsidRPr="006D4CED" w:rsidRDefault="00FD2976" w:rsidP="00FD2976">
            <w:pPr>
              <w:pStyle w:val="GrpEco"/>
              <w:jc w:val="right"/>
              <w:rPr>
                <w:sz w:val="16"/>
                <w:szCs w:val="24"/>
                <w:lang w:val="en-GB" w:eastAsia="fr-FR"/>
              </w:rPr>
            </w:pPr>
          </w:p>
        </w:tc>
      </w:tr>
      <w:tr w:rsidR="00FD2976" w:rsidRPr="006D4CED" w14:paraId="535C886A" w14:textId="77777777" w:rsidTr="00FD2976">
        <w:trPr>
          <w:cantSplit/>
        </w:trPr>
        <w:tc>
          <w:tcPr>
            <w:tcW w:w="1558" w:type="dxa"/>
            <w:tcBorders>
              <w:top w:val="nil"/>
              <w:left w:val="single" w:sz="6" w:space="0" w:color="auto"/>
              <w:bottom w:val="nil"/>
              <w:right w:val="nil"/>
            </w:tcBorders>
            <w:shd w:val="pct10" w:color="auto" w:fill="auto"/>
          </w:tcPr>
          <w:p w14:paraId="3F63478D" w14:textId="77777777" w:rsidR="00FD2976" w:rsidRPr="006D4CED" w:rsidRDefault="00FD2976" w:rsidP="00FD2976">
            <w:pPr>
              <w:spacing w:before="60" w:after="60"/>
              <w:rPr>
                <w:szCs w:val="24"/>
                <w:lang w:eastAsia="fr-FR"/>
              </w:rPr>
            </w:pPr>
            <w:r w:rsidRPr="006D4CED">
              <w:rPr>
                <w:szCs w:val="24"/>
                <w:lang w:eastAsia="fr-FR"/>
              </w:rPr>
              <w:t xml:space="preserve">000/952-51 </w:t>
            </w:r>
          </w:p>
        </w:tc>
        <w:tc>
          <w:tcPr>
            <w:tcW w:w="2792" w:type="dxa"/>
            <w:tcBorders>
              <w:top w:val="nil"/>
              <w:left w:val="single" w:sz="6" w:space="0" w:color="auto"/>
              <w:bottom w:val="nil"/>
              <w:right w:val="nil"/>
            </w:tcBorders>
          </w:tcPr>
          <w:p w14:paraId="5EBCCD2E" w14:textId="77777777" w:rsidR="00FD2976" w:rsidRPr="006D4CED" w:rsidRDefault="00FD2976" w:rsidP="00FD2976">
            <w:pPr>
              <w:spacing w:before="60" w:after="60"/>
              <w:rPr>
                <w:szCs w:val="24"/>
                <w:lang w:eastAsia="fr-FR"/>
              </w:rPr>
            </w:pPr>
            <w:r w:rsidRPr="006D4CED">
              <w:rPr>
                <w:szCs w:val="24"/>
                <w:lang w:eastAsia="fr-FR"/>
              </w:rPr>
              <w:t>Boni du service extraordinaire</w:t>
            </w:r>
            <w:r w:rsidRPr="006D4CED">
              <w:rPr>
                <w:szCs w:val="24"/>
                <w:lang w:eastAsia="fr-FR"/>
              </w:rPr>
              <w:br/>
            </w:r>
            <w:r w:rsidRPr="006D4CED">
              <w:rPr>
                <w:i/>
                <w:szCs w:val="24"/>
                <w:lang w:eastAsia="fr-FR"/>
              </w:rPr>
              <w:t>Intégration du résulta reporté de l'exercice 2019</w:t>
            </w:r>
          </w:p>
        </w:tc>
        <w:tc>
          <w:tcPr>
            <w:tcW w:w="750" w:type="dxa"/>
            <w:tcBorders>
              <w:top w:val="nil"/>
              <w:left w:val="single" w:sz="6" w:space="0" w:color="auto"/>
              <w:bottom w:val="nil"/>
              <w:right w:val="nil"/>
            </w:tcBorders>
          </w:tcPr>
          <w:p w14:paraId="0C183934" w14:textId="77777777" w:rsidR="00FD2976" w:rsidRPr="006D4CED" w:rsidRDefault="00FD2976" w:rsidP="00FD2976">
            <w:pPr>
              <w:spacing w:before="60" w:after="60"/>
              <w:rPr>
                <w:szCs w:val="24"/>
                <w:lang w:eastAsia="fr-FR"/>
              </w:rPr>
            </w:pPr>
          </w:p>
        </w:tc>
        <w:tc>
          <w:tcPr>
            <w:tcW w:w="977" w:type="dxa"/>
            <w:tcBorders>
              <w:top w:val="nil"/>
              <w:left w:val="single" w:sz="6" w:space="0" w:color="auto"/>
              <w:bottom w:val="nil"/>
              <w:right w:val="nil"/>
            </w:tcBorders>
          </w:tcPr>
          <w:p w14:paraId="18572B0D" w14:textId="77777777" w:rsidR="00FD2976" w:rsidRPr="006D4CED" w:rsidRDefault="00FD2976" w:rsidP="00FD2976">
            <w:pPr>
              <w:spacing w:before="60" w:after="60"/>
              <w:jc w:val="right"/>
              <w:rPr>
                <w:sz w:val="14"/>
                <w:szCs w:val="24"/>
                <w:lang w:eastAsia="fr-FR"/>
              </w:rPr>
            </w:pPr>
            <w:r w:rsidRPr="006D4CED">
              <w:rPr>
                <w:sz w:val="14"/>
                <w:szCs w:val="24"/>
                <w:lang w:eastAsia="fr-FR"/>
              </w:rPr>
              <w:t xml:space="preserve"> </w:t>
            </w:r>
          </w:p>
        </w:tc>
        <w:tc>
          <w:tcPr>
            <w:tcW w:w="977" w:type="dxa"/>
            <w:tcBorders>
              <w:top w:val="nil"/>
              <w:left w:val="single" w:sz="6" w:space="0" w:color="auto"/>
              <w:bottom w:val="nil"/>
              <w:right w:val="nil"/>
            </w:tcBorders>
          </w:tcPr>
          <w:p w14:paraId="631B5D2C"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1.456.849,75</w:t>
            </w:r>
          </w:p>
        </w:tc>
        <w:tc>
          <w:tcPr>
            <w:tcW w:w="977" w:type="dxa"/>
            <w:tcBorders>
              <w:top w:val="nil"/>
              <w:left w:val="single" w:sz="6" w:space="0" w:color="auto"/>
              <w:bottom w:val="nil"/>
              <w:right w:val="nil"/>
            </w:tcBorders>
          </w:tcPr>
          <w:p w14:paraId="2BD25DD1"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4065E5EE" w14:textId="77777777" w:rsidR="00FD2976" w:rsidRPr="006D4CED" w:rsidRDefault="00FD2976" w:rsidP="00FD2976">
            <w:pPr>
              <w:spacing w:before="60" w:after="60"/>
              <w:jc w:val="right"/>
              <w:rPr>
                <w:sz w:val="14"/>
                <w:szCs w:val="24"/>
                <w:lang w:eastAsia="fr-FR"/>
              </w:rPr>
            </w:pPr>
            <w:r w:rsidRPr="006D4CED">
              <w:rPr>
                <w:sz w:val="14"/>
                <w:szCs w:val="24"/>
                <w:lang w:eastAsia="fr-FR"/>
              </w:rPr>
              <w:t>1.456.849,75</w:t>
            </w:r>
          </w:p>
        </w:tc>
        <w:tc>
          <w:tcPr>
            <w:tcW w:w="977" w:type="dxa"/>
            <w:tcBorders>
              <w:top w:val="nil"/>
              <w:left w:val="single" w:sz="6" w:space="0" w:color="auto"/>
              <w:bottom w:val="nil"/>
              <w:right w:val="single" w:sz="6" w:space="0" w:color="auto"/>
            </w:tcBorders>
          </w:tcPr>
          <w:p w14:paraId="2032AE7C" w14:textId="77777777" w:rsidR="00FD2976" w:rsidRPr="006D4CED" w:rsidRDefault="00FD2976" w:rsidP="00FD2976">
            <w:pPr>
              <w:spacing w:before="60" w:after="60"/>
              <w:jc w:val="right"/>
              <w:rPr>
                <w:sz w:val="14"/>
                <w:szCs w:val="24"/>
                <w:lang w:eastAsia="fr-FR"/>
              </w:rPr>
            </w:pPr>
          </w:p>
        </w:tc>
      </w:tr>
      <w:tr w:rsidR="00FD2976" w:rsidRPr="006D4CED" w14:paraId="7EF2022B"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1FEA1B48" w14:textId="77777777" w:rsidR="00FD2976" w:rsidRPr="006D4CED" w:rsidRDefault="00FD2976" w:rsidP="00FD2976">
            <w:pPr>
              <w:pStyle w:val="GrpEco"/>
              <w:rPr>
                <w:szCs w:val="24"/>
                <w:lang w:val="en-GB" w:eastAsia="fr-FR"/>
              </w:rPr>
            </w:pPr>
            <w:r w:rsidRPr="006D4CED">
              <w:rPr>
                <w:szCs w:val="24"/>
                <w:lang w:val="en-GB" w:eastAsia="fr-FR"/>
              </w:rPr>
              <w:t>/000/86</w:t>
            </w:r>
          </w:p>
        </w:tc>
        <w:tc>
          <w:tcPr>
            <w:tcW w:w="2792" w:type="dxa"/>
            <w:tcBorders>
              <w:top w:val="single" w:sz="6" w:space="0" w:color="auto"/>
              <w:left w:val="single" w:sz="6" w:space="0" w:color="auto"/>
              <w:bottom w:val="single" w:sz="6" w:space="0" w:color="auto"/>
              <w:right w:val="nil"/>
            </w:tcBorders>
          </w:tcPr>
          <w:p w14:paraId="73256BA6" w14:textId="77777777" w:rsidR="00FD2976" w:rsidRPr="006D4CED" w:rsidRDefault="00FD2976" w:rsidP="00FD2976">
            <w:pPr>
              <w:pStyle w:val="GrpEco"/>
              <w:rPr>
                <w:szCs w:val="24"/>
                <w:lang w:val="en-GB" w:eastAsia="fr-FR"/>
              </w:rPr>
            </w:pPr>
            <w:r w:rsidRPr="006D4CED">
              <w:rPr>
                <w:szCs w:val="24"/>
                <w:lang w:val="en-GB" w:eastAsia="fr-FR"/>
              </w:rPr>
              <w:t xml:space="preserve">Total </w:t>
            </w:r>
            <w:proofErr w:type="spellStart"/>
            <w:r w:rsidRPr="006D4CED">
              <w:rPr>
                <w:szCs w:val="24"/>
                <w:lang w:val="en-GB" w:eastAsia="fr-FR"/>
              </w:rPr>
              <w:t>Exercices</w:t>
            </w:r>
            <w:proofErr w:type="spellEnd"/>
            <w:r w:rsidRPr="006D4CED">
              <w:rPr>
                <w:szCs w:val="24"/>
                <w:lang w:val="en-GB" w:eastAsia="fr-FR"/>
              </w:rPr>
              <w:t xml:space="preserve"> </w:t>
            </w:r>
            <w:proofErr w:type="spellStart"/>
            <w:r w:rsidRPr="006D4CED">
              <w:rPr>
                <w:szCs w:val="24"/>
                <w:lang w:val="en-GB" w:eastAsia="fr-FR"/>
              </w:rPr>
              <w:t>antérieurs</w:t>
            </w:r>
            <w:proofErr w:type="spellEnd"/>
          </w:p>
        </w:tc>
        <w:tc>
          <w:tcPr>
            <w:tcW w:w="750" w:type="dxa"/>
            <w:tcBorders>
              <w:top w:val="single" w:sz="6" w:space="0" w:color="auto"/>
              <w:left w:val="single" w:sz="6" w:space="0" w:color="auto"/>
              <w:bottom w:val="single" w:sz="6" w:space="0" w:color="auto"/>
              <w:right w:val="nil"/>
            </w:tcBorders>
          </w:tcPr>
          <w:p w14:paraId="7D9FBEFB" w14:textId="77777777" w:rsidR="00FD2976" w:rsidRPr="006D4CED" w:rsidRDefault="00FD2976" w:rsidP="00FD2976">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746E90CD" w14:textId="77777777" w:rsidR="00FD2976" w:rsidRPr="006D4CED" w:rsidRDefault="00FD2976" w:rsidP="00FD2976">
            <w:pPr>
              <w:jc w:val="right"/>
              <w:rPr>
                <w:sz w:val="14"/>
                <w:szCs w:val="24"/>
                <w:lang w:val="nl-NL" w:eastAsia="fr-FR"/>
              </w:rPr>
            </w:pPr>
            <w:r w:rsidRPr="006D4CED">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tcPr>
          <w:p w14:paraId="50B5FEC9" w14:textId="77777777" w:rsidR="00FD2976" w:rsidRPr="006D4CED" w:rsidRDefault="00FD2976" w:rsidP="00FD2976">
            <w:pPr>
              <w:jc w:val="right"/>
              <w:rPr>
                <w:sz w:val="14"/>
                <w:szCs w:val="24"/>
                <w:lang w:val="nl-NL" w:eastAsia="fr-FR"/>
              </w:rPr>
            </w:pPr>
            <w:r w:rsidRPr="006D4CED">
              <w:rPr>
                <w:sz w:val="14"/>
                <w:szCs w:val="24"/>
                <w:lang w:val="nl-NL" w:eastAsia="fr-FR"/>
              </w:rPr>
              <w:t>1.456.849,75</w:t>
            </w:r>
          </w:p>
        </w:tc>
        <w:tc>
          <w:tcPr>
            <w:tcW w:w="977" w:type="dxa"/>
            <w:tcBorders>
              <w:top w:val="single" w:sz="6" w:space="0" w:color="auto"/>
              <w:left w:val="single" w:sz="6" w:space="0" w:color="auto"/>
              <w:bottom w:val="single" w:sz="6" w:space="0" w:color="auto"/>
              <w:right w:val="nil"/>
            </w:tcBorders>
          </w:tcPr>
          <w:p w14:paraId="70FC37AA" w14:textId="77777777" w:rsidR="00FD2976" w:rsidRPr="006D4CED" w:rsidRDefault="00FD2976" w:rsidP="00FD2976">
            <w:pPr>
              <w:jc w:val="right"/>
              <w:rPr>
                <w:sz w:val="14"/>
                <w:szCs w:val="24"/>
                <w:lang w:val="nl-NL" w:eastAsia="fr-FR"/>
              </w:rPr>
            </w:pPr>
            <w:r w:rsidRPr="006D4CED">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16F05C03" w14:textId="77777777" w:rsidR="00FD2976" w:rsidRPr="006D4CED" w:rsidRDefault="00FD2976" w:rsidP="00FD2976">
            <w:pPr>
              <w:jc w:val="right"/>
              <w:rPr>
                <w:sz w:val="14"/>
                <w:szCs w:val="24"/>
                <w:lang w:eastAsia="fr-FR"/>
              </w:rPr>
            </w:pPr>
            <w:r w:rsidRPr="006D4CED">
              <w:rPr>
                <w:sz w:val="14"/>
                <w:szCs w:val="24"/>
                <w:lang w:eastAsia="fr-FR"/>
              </w:rPr>
              <w:t>1.456.849,75</w:t>
            </w:r>
          </w:p>
        </w:tc>
        <w:tc>
          <w:tcPr>
            <w:tcW w:w="977" w:type="dxa"/>
            <w:tcBorders>
              <w:top w:val="single" w:sz="6" w:space="0" w:color="auto"/>
              <w:left w:val="single" w:sz="6" w:space="0" w:color="auto"/>
              <w:bottom w:val="single" w:sz="6" w:space="0" w:color="auto"/>
              <w:right w:val="single" w:sz="6" w:space="0" w:color="auto"/>
            </w:tcBorders>
          </w:tcPr>
          <w:p w14:paraId="1E069E42" w14:textId="77777777" w:rsidR="00FD2976" w:rsidRPr="006D4CED" w:rsidRDefault="00FD2976" w:rsidP="00FD2976">
            <w:pPr>
              <w:jc w:val="right"/>
              <w:rPr>
                <w:sz w:val="14"/>
                <w:szCs w:val="24"/>
                <w:lang w:eastAsia="fr-FR"/>
              </w:rPr>
            </w:pPr>
          </w:p>
        </w:tc>
      </w:tr>
    </w:tbl>
    <w:p w14:paraId="254A34AB" w14:textId="77777777" w:rsidR="00FD2976" w:rsidRPr="006D4CED" w:rsidRDefault="00FD2976" w:rsidP="00FD2976">
      <w:pPr>
        <w:rPr>
          <w:szCs w:val="24"/>
          <w:lang w:eastAsia="fr-FR"/>
        </w:rPr>
      </w:pPr>
    </w:p>
    <w:p w14:paraId="2AD34024" w14:textId="77777777" w:rsidR="00FD2976" w:rsidRPr="006D4CED" w:rsidRDefault="00FD2976" w:rsidP="00FD2976">
      <w:pPr>
        <w:rPr>
          <w:szCs w:val="24"/>
          <w:lang w:eastAsia="fr-FR"/>
        </w:rPr>
      </w:pP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FD2976" w:rsidRPr="006D4CED" w14:paraId="326BCD90"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05506B84" w14:textId="77777777" w:rsidR="00FD2976" w:rsidRPr="006D4CED" w:rsidRDefault="00FD2976" w:rsidP="00FD2976">
            <w:pPr>
              <w:pStyle w:val="GrpEco"/>
              <w:rPr>
                <w:szCs w:val="24"/>
                <w:lang w:val="en-GB" w:eastAsia="fr-FR"/>
              </w:rPr>
            </w:pPr>
          </w:p>
        </w:tc>
        <w:tc>
          <w:tcPr>
            <w:tcW w:w="2792" w:type="dxa"/>
            <w:tcBorders>
              <w:top w:val="single" w:sz="6" w:space="0" w:color="auto"/>
              <w:left w:val="single" w:sz="6" w:space="0" w:color="auto"/>
              <w:bottom w:val="single" w:sz="6" w:space="0" w:color="auto"/>
              <w:right w:val="nil"/>
            </w:tcBorders>
          </w:tcPr>
          <w:p w14:paraId="79395089" w14:textId="77777777" w:rsidR="00FD2976" w:rsidRPr="006D4CED" w:rsidRDefault="00FD2976" w:rsidP="00FD2976">
            <w:pPr>
              <w:pStyle w:val="GrpEco"/>
              <w:rPr>
                <w:szCs w:val="24"/>
                <w:lang w:eastAsia="fr-FR"/>
              </w:rPr>
            </w:pPr>
            <w:r w:rsidRPr="006D4CED">
              <w:rPr>
                <w:szCs w:val="24"/>
                <w:lang w:eastAsia="fr-FR"/>
              </w:rPr>
              <w:t>Total exercices antérieurs</w:t>
            </w:r>
          </w:p>
        </w:tc>
        <w:tc>
          <w:tcPr>
            <w:tcW w:w="750" w:type="dxa"/>
            <w:tcBorders>
              <w:top w:val="single" w:sz="6" w:space="0" w:color="auto"/>
              <w:left w:val="single" w:sz="6" w:space="0" w:color="auto"/>
              <w:bottom w:val="single" w:sz="6" w:space="0" w:color="auto"/>
              <w:right w:val="nil"/>
            </w:tcBorders>
          </w:tcPr>
          <w:p w14:paraId="26D390B5" w14:textId="77777777" w:rsidR="00FD2976" w:rsidRPr="006D4CED" w:rsidRDefault="00FD2976" w:rsidP="00FD2976">
            <w:pPr>
              <w:pStyle w:val="GrpEco"/>
              <w:rPr>
                <w:sz w:val="16"/>
                <w:szCs w:val="24"/>
                <w:lang w:eastAsia="fr-FR"/>
              </w:rPr>
            </w:pPr>
          </w:p>
        </w:tc>
        <w:tc>
          <w:tcPr>
            <w:tcW w:w="977" w:type="dxa"/>
            <w:tcBorders>
              <w:top w:val="single" w:sz="6" w:space="0" w:color="auto"/>
              <w:left w:val="single" w:sz="6" w:space="0" w:color="auto"/>
              <w:bottom w:val="single" w:sz="6" w:space="0" w:color="auto"/>
              <w:right w:val="nil"/>
            </w:tcBorders>
          </w:tcPr>
          <w:p w14:paraId="1D6329D3" w14:textId="77777777" w:rsidR="00FD2976" w:rsidRPr="006D4CED" w:rsidRDefault="00FD2976" w:rsidP="00FD2976">
            <w:pPr>
              <w:jc w:val="right"/>
              <w:rPr>
                <w:sz w:val="14"/>
                <w:szCs w:val="24"/>
                <w:lang w:val="nl-NL" w:eastAsia="fr-FR"/>
              </w:rPr>
            </w:pPr>
            <w:r w:rsidRPr="006D4CED">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tcPr>
          <w:p w14:paraId="004854BB" w14:textId="77777777" w:rsidR="00FD2976" w:rsidRPr="006D4CED" w:rsidRDefault="00FD2976" w:rsidP="00FD2976">
            <w:pPr>
              <w:jc w:val="right"/>
              <w:rPr>
                <w:sz w:val="14"/>
                <w:szCs w:val="24"/>
                <w:lang w:val="nl-NL" w:eastAsia="fr-FR"/>
              </w:rPr>
            </w:pPr>
            <w:r w:rsidRPr="006D4CED">
              <w:rPr>
                <w:sz w:val="14"/>
                <w:szCs w:val="24"/>
                <w:lang w:val="nl-NL" w:eastAsia="fr-FR"/>
              </w:rPr>
              <w:t>1.456.849,75</w:t>
            </w:r>
          </w:p>
        </w:tc>
        <w:tc>
          <w:tcPr>
            <w:tcW w:w="977" w:type="dxa"/>
            <w:tcBorders>
              <w:top w:val="single" w:sz="6" w:space="0" w:color="auto"/>
              <w:left w:val="single" w:sz="6" w:space="0" w:color="auto"/>
              <w:bottom w:val="single" w:sz="6" w:space="0" w:color="auto"/>
              <w:right w:val="nil"/>
            </w:tcBorders>
          </w:tcPr>
          <w:p w14:paraId="71E72B93" w14:textId="77777777" w:rsidR="00FD2976" w:rsidRPr="006D4CED" w:rsidRDefault="00FD2976" w:rsidP="00FD2976">
            <w:pPr>
              <w:jc w:val="right"/>
              <w:rPr>
                <w:sz w:val="14"/>
                <w:szCs w:val="24"/>
                <w:lang w:val="nl-NL" w:eastAsia="fr-FR"/>
              </w:rPr>
            </w:pPr>
            <w:r w:rsidRPr="006D4CED">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C7F9599" w14:textId="77777777" w:rsidR="00FD2976" w:rsidRPr="006D4CED" w:rsidRDefault="00FD2976" w:rsidP="00FD2976">
            <w:pPr>
              <w:jc w:val="right"/>
              <w:rPr>
                <w:sz w:val="14"/>
                <w:szCs w:val="24"/>
                <w:lang w:eastAsia="fr-FR"/>
              </w:rPr>
            </w:pPr>
            <w:r w:rsidRPr="006D4CED">
              <w:rPr>
                <w:sz w:val="14"/>
                <w:szCs w:val="24"/>
                <w:lang w:eastAsia="fr-FR"/>
              </w:rPr>
              <w:t>1.456.849,75</w:t>
            </w:r>
          </w:p>
        </w:tc>
        <w:tc>
          <w:tcPr>
            <w:tcW w:w="977" w:type="dxa"/>
            <w:tcBorders>
              <w:top w:val="single" w:sz="6" w:space="0" w:color="auto"/>
              <w:left w:val="single" w:sz="6" w:space="0" w:color="auto"/>
              <w:bottom w:val="single" w:sz="6" w:space="0" w:color="auto"/>
              <w:right w:val="single" w:sz="6" w:space="0" w:color="auto"/>
            </w:tcBorders>
          </w:tcPr>
          <w:p w14:paraId="559AE5B9" w14:textId="77777777" w:rsidR="00FD2976" w:rsidRPr="006D4CED" w:rsidRDefault="00FD2976" w:rsidP="00FD2976">
            <w:pPr>
              <w:jc w:val="right"/>
              <w:rPr>
                <w:sz w:val="14"/>
                <w:szCs w:val="24"/>
                <w:lang w:eastAsia="fr-FR"/>
              </w:rPr>
            </w:pPr>
          </w:p>
        </w:tc>
      </w:tr>
    </w:tbl>
    <w:p w14:paraId="6CB9E19B" w14:textId="77777777" w:rsidR="00FD2976" w:rsidRPr="006D4CED" w:rsidRDefault="00FD2976" w:rsidP="00FD2976">
      <w:pPr>
        <w:pStyle w:val="Titre2"/>
        <w:rPr>
          <w:bCs/>
          <w:iCs/>
          <w:szCs w:val="24"/>
          <w:lang w:eastAsia="fr-FR"/>
        </w:rPr>
      </w:pPr>
      <w:r w:rsidRPr="006D4CED">
        <w:rPr>
          <w:szCs w:val="24"/>
          <w:lang w:eastAsia="fr-FR"/>
        </w:rPr>
        <w:t xml:space="preserve"> </w:t>
      </w:r>
      <w:r w:rsidRPr="006D4CED">
        <w:rPr>
          <w:szCs w:val="24"/>
          <w:lang w:eastAsia="fr-FR"/>
        </w:rPr>
        <w:br/>
        <w:t xml:space="preserve"> Exercice propre</w:t>
      </w:r>
    </w:p>
    <w:p w14:paraId="3210DE69" w14:textId="77777777" w:rsidR="00FD2976" w:rsidRPr="006D4CED" w:rsidRDefault="00FD2976" w:rsidP="00FD2976">
      <w:pPr>
        <w:pStyle w:val="Titre2"/>
        <w:rPr>
          <w:bCs/>
          <w:iCs/>
          <w:szCs w:val="24"/>
          <w:lang w:eastAsia="fr-FR"/>
        </w:rPr>
      </w:pPr>
      <w:r w:rsidRPr="006D4CED">
        <w:rPr>
          <w:szCs w:val="24"/>
          <w:lang w:eastAsia="fr-FR"/>
        </w:rPr>
        <w:t xml:space="preserve"> Groupe fct : 399 Justice - Police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FD2976" w:rsidRPr="006D4CED" w14:paraId="55B94FEA" w14:textId="77777777" w:rsidTr="00FD2976">
        <w:trPr>
          <w:tblHeader/>
        </w:trPr>
        <w:tc>
          <w:tcPr>
            <w:tcW w:w="1558" w:type="dxa"/>
            <w:tcBorders>
              <w:top w:val="single" w:sz="6" w:space="0" w:color="auto"/>
              <w:left w:val="single" w:sz="6" w:space="0" w:color="auto"/>
              <w:bottom w:val="single" w:sz="6" w:space="0" w:color="auto"/>
              <w:right w:val="nil"/>
            </w:tcBorders>
            <w:shd w:val="pct10" w:color="auto" w:fill="auto"/>
          </w:tcPr>
          <w:p w14:paraId="4C313996" w14:textId="77777777" w:rsidR="00FD2976" w:rsidRPr="006D4CED" w:rsidRDefault="00FD2976" w:rsidP="00FD2976">
            <w:pPr>
              <w:spacing w:before="60" w:after="60"/>
              <w:jc w:val="center"/>
              <w:rPr>
                <w:szCs w:val="24"/>
                <w:lang w:eastAsia="fr-FR"/>
              </w:rPr>
            </w:pPr>
            <w:r w:rsidRPr="006D4CED">
              <w:rPr>
                <w:szCs w:val="24"/>
                <w:lang w:eastAsia="fr-FR"/>
              </w:rPr>
              <w:t xml:space="preserve">Article </w:t>
            </w:r>
          </w:p>
          <w:p w14:paraId="177B085C" w14:textId="77777777" w:rsidR="00FD2976" w:rsidRPr="006D4CED" w:rsidRDefault="00FD2976" w:rsidP="00FD2976">
            <w:pPr>
              <w:spacing w:before="60" w:after="60"/>
              <w:jc w:val="center"/>
              <w:rPr>
                <w:szCs w:val="24"/>
                <w:lang w:eastAsia="fr-FR"/>
              </w:rPr>
            </w:pPr>
            <w:r w:rsidRPr="006D4CED">
              <w:rPr>
                <w:szCs w:val="24"/>
                <w:lang w:eastAsia="fr-FR"/>
              </w:rPr>
              <w:t>F/E/N°</w:t>
            </w:r>
          </w:p>
        </w:tc>
        <w:tc>
          <w:tcPr>
            <w:tcW w:w="2792" w:type="dxa"/>
            <w:tcBorders>
              <w:top w:val="single" w:sz="6" w:space="0" w:color="auto"/>
              <w:left w:val="single" w:sz="6" w:space="0" w:color="auto"/>
              <w:bottom w:val="single" w:sz="6" w:space="0" w:color="auto"/>
              <w:right w:val="nil"/>
            </w:tcBorders>
          </w:tcPr>
          <w:p w14:paraId="65FC753B" w14:textId="77777777" w:rsidR="00FD2976" w:rsidRPr="006D4CED" w:rsidRDefault="00FD2976" w:rsidP="00FD2976">
            <w:pPr>
              <w:spacing w:before="60" w:after="60"/>
              <w:jc w:val="center"/>
              <w:rPr>
                <w:szCs w:val="24"/>
                <w:lang w:eastAsia="fr-FR"/>
              </w:rPr>
            </w:pPr>
            <w:r w:rsidRPr="006D4CED">
              <w:rPr>
                <w:szCs w:val="24"/>
                <w:lang w:eastAsia="fr-FR"/>
              </w:rPr>
              <w:t>Recettes</w:t>
            </w:r>
          </w:p>
        </w:tc>
        <w:tc>
          <w:tcPr>
            <w:tcW w:w="750" w:type="dxa"/>
            <w:tcBorders>
              <w:top w:val="single" w:sz="6" w:space="0" w:color="auto"/>
              <w:left w:val="single" w:sz="6" w:space="0" w:color="auto"/>
              <w:bottom w:val="single" w:sz="6" w:space="0" w:color="auto"/>
              <w:right w:val="nil"/>
            </w:tcBorders>
          </w:tcPr>
          <w:p w14:paraId="212A4109" w14:textId="77777777" w:rsidR="00FD2976" w:rsidRPr="006D4CED" w:rsidRDefault="00FD2976" w:rsidP="00FD2976">
            <w:pPr>
              <w:spacing w:before="60" w:after="60"/>
              <w:jc w:val="center"/>
              <w:rPr>
                <w:szCs w:val="24"/>
                <w:lang w:eastAsia="fr-FR"/>
              </w:rPr>
            </w:pPr>
            <w:r w:rsidRPr="006D4CED">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6D0DBF9F" w14:textId="77777777" w:rsidR="00FD2976" w:rsidRPr="006D4CED" w:rsidRDefault="00FD2976" w:rsidP="00FD2976">
            <w:pPr>
              <w:spacing w:before="60" w:after="60"/>
              <w:jc w:val="center"/>
              <w:rPr>
                <w:szCs w:val="24"/>
                <w:lang w:eastAsia="fr-FR"/>
              </w:rPr>
            </w:pPr>
            <w:r w:rsidRPr="006D4CED">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437D304C" w14:textId="77777777" w:rsidR="00FD2976" w:rsidRPr="006D4CED" w:rsidRDefault="00FD2976" w:rsidP="00FD2976">
            <w:pPr>
              <w:spacing w:before="60" w:after="60"/>
              <w:jc w:val="center"/>
              <w:rPr>
                <w:szCs w:val="24"/>
                <w:lang w:eastAsia="fr-FR"/>
              </w:rPr>
            </w:pPr>
            <w:r w:rsidRPr="006D4CED">
              <w:rPr>
                <w:szCs w:val="24"/>
                <w:lang w:eastAsia="fr-FR"/>
              </w:rPr>
              <w:t>Majoration</w:t>
            </w:r>
          </w:p>
        </w:tc>
        <w:tc>
          <w:tcPr>
            <w:tcW w:w="977" w:type="dxa"/>
            <w:tcBorders>
              <w:top w:val="single" w:sz="6" w:space="0" w:color="auto"/>
              <w:left w:val="single" w:sz="6" w:space="0" w:color="auto"/>
              <w:bottom w:val="single" w:sz="6" w:space="0" w:color="auto"/>
              <w:right w:val="nil"/>
            </w:tcBorders>
          </w:tcPr>
          <w:p w14:paraId="34B29F10" w14:textId="77777777" w:rsidR="00FD2976" w:rsidRPr="006D4CED" w:rsidRDefault="00FD2976" w:rsidP="00FD2976">
            <w:pPr>
              <w:spacing w:before="60" w:after="60"/>
              <w:jc w:val="center"/>
              <w:rPr>
                <w:szCs w:val="24"/>
                <w:lang w:eastAsia="fr-FR"/>
              </w:rPr>
            </w:pPr>
            <w:r w:rsidRPr="006D4CED">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438CFF48" w14:textId="77777777" w:rsidR="00FD2976" w:rsidRPr="006D4CED" w:rsidRDefault="00FD2976" w:rsidP="00FD2976">
            <w:pPr>
              <w:spacing w:before="60" w:after="60"/>
              <w:jc w:val="center"/>
              <w:rPr>
                <w:szCs w:val="24"/>
                <w:lang w:eastAsia="fr-FR"/>
              </w:rPr>
            </w:pPr>
            <w:r w:rsidRPr="006D4CED">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132A382A" w14:textId="77777777" w:rsidR="00FD2976" w:rsidRPr="006D4CED" w:rsidRDefault="00FD2976" w:rsidP="00FD2976">
            <w:pPr>
              <w:spacing w:before="60" w:after="60"/>
              <w:jc w:val="center"/>
              <w:rPr>
                <w:szCs w:val="24"/>
                <w:lang w:eastAsia="fr-FR"/>
              </w:rPr>
            </w:pPr>
            <w:r w:rsidRPr="006D4CED">
              <w:rPr>
                <w:szCs w:val="24"/>
                <w:lang w:eastAsia="fr-FR"/>
              </w:rPr>
              <w:t>Admis</w:t>
            </w:r>
          </w:p>
        </w:tc>
      </w:tr>
      <w:tr w:rsidR="00FD2976" w:rsidRPr="006D4CED" w14:paraId="790F9F35" w14:textId="77777777" w:rsidTr="00FD2976">
        <w:tc>
          <w:tcPr>
            <w:tcW w:w="1558" w:type="dxa"/>
            <w:tcBorders>
              <w:top w:val="nil"/>
              <w:left w:val="single" w:sz="6" w:space="0" w:color="auto"/>
              <w:bottom w:val="nil"/>
              <w:right w:val="nil"/>
            </w:tcBorders>
            <w:shd w:val="pct10" w:color="auto" w:fill="auto"/>
          </w:tcPr>
          <w:p w14:paraId="413BA7BD" w14:textId="77777777" w:rsidR="00FD2976" w:rsidRPr="006D4CED" w:rsidRDefault="00FD2976" w:rsidP="00FD2976">
            <w:pPr>
              <w:pStyle w:val="GrpEco"/>
              <w:rPr>
                <w:szCs w:val="24"/>
                <w:lang w:val="en-GB" w:eastAsia="fr-FR"/>
              </w:rPr>
            </w:pPr>
            <w:r w:rsidRPr="006D4CED">
              <w:rPr>
                <w:szCs w:val="24"/>
                <w:lang w:val="en-GB" w:eastAsia="fr-FR"/>
              </w:rPr>
              <w:t>000/82</w:t>
            </w:r>
          </w:p>
        </w:tc>
        <w:tc>
          <w:tcPr>
            <w:tcW w:w="2792" w:type="dxa"/>
            <w:tcBorders>
              <w:top w:val="nil"/>
              <w:left w:val="single" w:sz="6" w:space="0" w:color="auto"/>
              <w:bottom w:val="nil"/>
              <w:right w:val="nil"/>
            </w:tcBorders>
          </w:tcPr>
          <w:p w14:paraId="289ECE6F" w14:textId="77777777" w:rsidR="00FD2976" w:rsidRPr="006D4CED" w:rsidRDefault="00FD2976" w:rsidP="00FD2976">
            <w:pPr>
              <w:pStyle w:val="GrpEco"/>
              <w:rPr>
                <w:szCs w:val="24"/>
                <w:lang w:val="en-GB" w:eastAsia="fr-FR"/>
              </w:rPr>
            </w:pPr>
            <w:proofErr w:type="spellStart"/>
            <w:r w:rsidRPr="006D4CED">
              <w:rPr>
                <w:szCs w:val="24"/>
                <w:lang w:val="en-GB" w:eastAsia="fr-FR"/>
              </w:rPr>
              <w:t>Dette</w:t>
            </w:r>
            <w:proofErr w:type="spellEnd"/>
          </w:p>
        </w:tc>
        <w:tc>
          <w:tcPr>
            <w:tcW w:w="750" w:type="dxa"/>
            <w:tcBorders>
              <w:top w:val="nil"/>
              <w:left w:val="single" w:sz="6" w:space="0" w:color="auto"/>
              <w:bottom w:val="nil"/>
              <w:right w:val="nil"/>
            </w:tcBorders>
          </w:tcPr>
          <w:p w14:paraId="6F624AD1" w14:textId="77777777" w:rsidR="00FD2976" w:rsidRPr="006D4CED" w:rsidRDefault="00FD2976" w:rsidP="00FD2976">
            <w:pPr>
              <w:pStyle w:val="GrpEco"/>
              <w:rPr>
                <w:szCs w:val="24"/>
                <w:lang w:val="en-GB" w:eastAsia="fr-FR"/>
              </w:rPr>
            </w:pPr>
          </w:p>
        </w:tc>
        <w:tc>
          <w:tcPr>
            <w:tcW w:w="977" w:type="dxa"/>
            <w:tcBorders>
              <w:top w:val="nil"/>
              <w:left w:val="single" w:sz="6" w:space="0" w:color="auto"/>
              <w:bottom w:val="nil"/>
              <w:right w:val="nil"/>
            </w:tcBorders>
          </w:tcPr>
          <w:p w14:paraId="28DD339B"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nil"/>
            </w:tcBorders>
          </w:tcPr>
          <w:p w14:paraId="49118891"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nil"/>
            </w:tcBorders>
          </w:tcPr>
          <w:p w14:paraId="40B0F28D"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5F55D6D3" w14:textId="77777777" w:rsidR="00FD2976" w:rsidRPr="006D4CED" w:rsidRDefault="00FD2976" w:rsidP="00FD2976">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7B1F410E" w14:textId="77777777" w:rsidR="00FD2976" w:rsidRPr="006D4CED" w:rsidRDefault="00FD2976" w:rsidP="00FD2976">
            <w:pPr>
              <w:pStyle w:val="GrpEco"/>
              <w:jc w:val="right"/>
              <w:rPr>
                <w:sz w:val="16"/>
                <w:szCs w:val="24"/>
                <w:lang w:val="en-GB" w:eastAsia="fr-FR"/>
              </w:rPr>
            </w:pPr>
          </w:p>
        </w:tc>
      </w:tr>
      <w:tr w:rsidR="00FD2976" w:rsidRPr="006D4CED" w14:paraId="64AED71A" w14:textId="77777777" w:rsidTr="00FD2976">
        <w:trPr>
          <w:cantSplit/>
        </w:trPr>
        <w:tc>
          <w:tcPr>
            <w:tcW w:w="1558" w:type="dxa"/>
            <w:tcBorders>
              <w:top w:val="nil"/>
              <w:left w:val="single" w:sz="6" w:space="0" w:color="auto"/>
              <w:bottom w:val="nil"/>
              <w:right w:val="nil"/>
            </w:tcBorders>
            <w:shd w:val="pct10" w:color="auto" w:fill="auto"/>
          </w:tcPr>
          <w:p w14:paraId="675BAE76" w14:textId="77777777" w:rsidR="00FD2976" w:rsidRPr="006D4CED" w:rsidRDefault="00FD2976" w:rsidP="00FD2976">
            <w:pPr>
              <w:spacing w:before="60" w:after="60"/>
              <w:rPr>
                <w:szCs w:val="24"/>
                <w:lang w:eastAsia="fr-FR"/>
              </w:rPr>
            </w:pPr>
            <w:r w:rsidRPr="006D4CED">
              <w:rPr>
                <w:szCs w:val="24"/>
                <w:lang w:eastAsia="fr-FR"/>
              </w:rPr>
              <w:t>3300/961-51/    -  /534</w:t>
            </w:r>
          </w:p>
        </w:tc>
        <w:tc>
          <w:tcPr>
            <w:tcW w:w="2792" w:type="dxa"/>
            <w:tcBorders>
              <w:top w:val="nil"/>
              <w:left w:val="single" w:sz="6" w:space="0" w:color="auto"/>
              <w:bottom w:val="nil"/>
              <w:right w:val="nil"/>
            </w:tcBorders>
          </w:tcPr>
          <w:p w14:paraId="4340C899" w14:textId="77777777" w:rsidR="00FD2976" w:rsidRPr="006D4CED" w:rsidRDefault="00FD2976" w:rsidP="00FD2976">
            <w:pPr>
              <w:spacing w:before="60" w:after="60"/>
              <w:rPr>
                <w:szCs w:val="24"/>
                <w:lang w:eastAsia="fr-FR"/>
              </w:rPr>
            </w:pPr>
            <w:r w:rsidRPr="006D4CED">
              <w:rPr>
                <w:szCs w:val="24"/>
                <w:lang w:eastAsia="fr-FR"/>
              </w:rPr>
              <w:t>EMPRUNTS A CONTRACTER</w:t>
            </w:r>
            <w:r w:rsidRPr="006D4CED">
              <w:rPr>
                <w:szCs w:val="24"/>
                <w:lang w:eastAsia="fr-FR"/>
              </w:rPr>
              <w:br/>
            </w:r>
            <w:r w:rsidRPr="006D4CED">
              <w:rPr>
                <w:i/>
                <w:szCs w:val="24"/>
                <w:lang w:eastAsia="fr-FR"/>
              </w:rPr>
              <w:t>Diminution suite au résultat positif reporté</w:t>
            </w:r>
          </w:p>
        </w:tc>
        <w:tc>
          <w:tcPr>
            <w:tcW w:w="750" w:type="dxa"/>
            <w:tcBorders>
              <w:top w:val="nil"/>
              <w:left w:val="single" w:sz="6" w:space="0" w:color="auto"/>
              <w:bottom w:val="nil"/>
              <w:right w:val="nil"/>
            </w:tcBorders>
          </w:tcPr>
          <w:p w14:paraId="275C665B" w14:textId="77777777" w:rsidR="00FD2976" w:rsidRPr="006D4CED" w:rsidRDefault="00FD2976" w:rsidP="00FD2976">
            <w:pPr>
              <w:spacing w:before="60" w:after="60"/>
              <w:rPr>
                <w:szCs w:val="24"/>
                <w:lang w:eastAsia="fr-FR"/>
              </w:rPr>
            </w:pPr>
            <w:r w:rsidRPr="006D4CED">
              <w:rPr>
                <w:szCs w:val="24"/>
                <w:lang w:eastAsia="fr-FR"/>
              </w:rPr>
              <w:t>17101</w:t>
            </w:r>
          </w:p>
        </w:tc>
        <w:tc>
          <w:tcPr>
            <w:tcW w:w="977" w:type="dxa"/>
            <w:tcBorders>
              <w:top w:val="nil"/>
              <w:left w:val="single" w:sz="6" w:space="0" w:color="auto"/>
              <w:bottom w:val="nil"/>
              <w:right w:val="nil"/>
            </w:tcBorders>
          </w:tcPr>
          <w:p w14:paraId="1ECF838F"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3.240.598,03</w:t>
            </w:r>
          </w:p>
        </w:tc>
        <w:tc>
          <w:tcPr>
            <w:tcW w:w="977" w:type="dxa"/>
            <w:tcBorders>
              <w:top w:val="nil"/>
              <w:left w:val="single" w:sz="6" w:space="0" w:color="auto"/>
              <w:bottom w:val="nil"/>
              <w:right w:val="nil"/>
            </w:tcBorders>
          </w:tcPr>
          <w:p w14:paraId="19F6B7E7"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nil"/>
              <w:right w:val="nil"/>
            </w:tcBorders>
          </w:tcPr>
          <w:p w14:paraId="28F9E02D"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1.376.849,75</w:t>
            </w:r>
          </w:p>
        </w:tc>
        <w:tc>
          <w:tcPr>
            <w:tcW w:w="977" w:type="dxa"/>
            <w:tcBorders>
              <w:top w:val="nil"/>
              <w:left w:val="single" w:sz="6" w:space="0" w:color="auto"/>
              <w:bottom w:val="nil"/>
              <w:right w:val="nil"/>
            </w:tcBorders>
            <w:shd w:val="pct10" w:color="auto" w:fill="auto"/>
          </w:tcPr>
          <w:p w14:paraId="1519EE39" w14:textId="77777777" w:rsidR="00FD2976" w:rsidRPr="006D4CED" w:rsidRDefault="00FD2976" w:rsidP="00FD2976">
            <w:pPr>
              <w:spacing w:before="60" w:after="60"/>
              <w:jc w:val="right"/>
              <w:rPr>
                <w:sz w:val="14"/>
                <w:szCs w:val="24"/>
                <w:lang w:eastAsia="fr-FR"/>
              </w:rPr>
            </w:pPr>
            <w:r w:rsidRPr="006D4CED">
              <w:rPr>
                <w:sz w:val="14"/>
                <w:szCs w:val="24"/>
                <w:lang w:eastAsia="fr-FR"/>
              </w:rPr>
              <w:t>1.863.748,28</w:t>
            </w:r>
          </w:p>
        </w:tc>
        <w:tc>
          <w:tcPr>
            <w:tcW w:w="977" w:type="dxa"/>
            <w:tcBorders>
              <w:top w:val="nil"/>
              <w:left w:val="single" w:sz="6" w:space="0" w:color="auto"/>
              <w:bottom w:val="nil"/>
              <w:right w:val="single" w:sz="6" w:space="0" w:color="auto"/>
            </w:tcBorders>
          </w:tcPr>
          <w:p w14:paraId="1ED4CC50" w14:textId="77777777" w:rsidR="00FD2976" w:rsidRPr="006D4CED" w:rsidRDefault="00FD2976" w:rsidP="00FD2976">
            <w:pPr>
              <w:spacing w:before="60" w:after="60"/>
              <w:jc w:val="right"/>
              <w:rPr>
                <w:sz w:val="14"/>
                <w:szCs w:val="24"/>
                <w:lang w:eastAsia="fr-FR"/>
              </w:rPr>
            </w:pPr>
          </w:p>
        </w:tc>
      </w:tr>
      <w:tr w:rsidR="00FD2976" w:rsidRPr="006D4CED" w14:paraId="14D3C5BE" w14:textId="77777777" w:rsidTr="00FD2976">
        <w:tc>
          <w:tcPr>
            <w:tcW w:w="1558" w:type="dxa"/>
            <w:tcBorders>
              <w:top w:val="single" w:sz="6" w:space="0" w:color="auto"/>
              <w:left w:val="single" w:sz="6" w:space="0" w:color="auto"/>
              <w:bottom w:val="single" w:sz="6" w:space="0" w:color="auto"/>
              <w:right w:val="nil"/>
            </w:tcBorders>
            <w:shd w:val="pct10" w:color="auto" w:fill="auto"/>
          </w:tcPr>
          <w:p w14:paraId="227EE992" w14:textId="77777777" w:rsidR="00FD2976" w:rsidRPr="006D4CED" w:rsidRDefault="00FD2976" w:rsidP="00FD2976">
            <w:pPr>
              <w:pStyle w:val="GrpEco"/>
              <w:rPr>
                <w:szCs w:val="24"/>
                <w:lang w:val="en-GB" w:eastAsia="fr-FR"/>
              </w:rPr>
            </w:pPr>
            <w:r w:rsidRPr="006D4CED">
              <w:rPr>
                <w:szCs w:val="24"/>
                <w:lang w:val="en-GB" w:eastAsia="fr-FR"/>
              </w:rPr>
              <w:lastRenderedPageBreak/>
              <w:t>399/000/82</w:t>
            </w:r>
          </w:p>
        </w:tc>
        <w:tc>
          <w:tcPr>
            <w:tcW w:w="2792" w:type="dxa"/>
            <w:tcBorders>
              <w:top w:val="single" w:sz="6" w:space="0" w:color="auto"/>
              <w:left w:val="single" w:sz="6" w:space="0" w:color="auto"/>
              <w:bottom w:val="single" w:sz="6" w:space="0" w:color="auto"/>
              <w:right w:val="nil"/>
            </w:tcBorders>
          </w:tcPr>
          <w:p w14:paraId="79D359CE" w14:textId="77777777" w:rsidR="00FD2976" w:rsidRPr="006D4CED" w:rsidRDefault="00FD2976" w:rsidP="00FD2976">
            <w:pPr>
              <w:pStyle w:val="GrpEco"/>
              <w:rPr>
                <w:szCs w:val="24"/>
                <w:lang w:val="en-GB" w:eastAsia="fr-FR"/>
              </w:rPr>
            </w:pPr>
            <w:r w:rsidRPr="006D4CED">
              <w:rPr>
                <w:szCs w:val="24"/>
                <w:lang w:val="en-GB" w:eastAsia="fr-FR"/>
              </w:rPr>
              <w:t xml:space="preserve">Total </w:t>
            </w:r>
            <w:proofErr w:type="spellStart"/>
            <w:r w:rsidRPr="006D4CED">
              <w:rPr>
                <w:szCs w:val="24"/>
                <w:lang w:val="en-GB" w:eastAsia="fr-FR"/>
              </w:rPr>
              <w:t>Dette</w:t>
            </w:r>
            <w:proofErr w:type="spellEnd"/>
          </w:p>
        </w:tc>
        <w:tc>
          <w:tcPr>
            <w:tcW w:w="750" w:type="dxa"/>
            <w:tcBorders>
              <w:top w:val="single" w:sz="6" w:space="0" w:color="auto"/>
              <w:left w:val="single" w:sz="6" w:space="0" w:color="auto"/>
              <w:bottom w:val="single" w:sz="6" w:space="0" w:color="auto"/>
              <w:right w:val="nil"/>
            </w:tcBorders>
          </w:tcPr>
          <w:p w14:paraId="3C2936E3" w14:textId="77777777" w:rsidR="00FD2976" w:rsidRPr="006D4CED" w:rsidRDefault="00FD2976" w:rsidP="00FD2976">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142B7078" w14:textId="77777777" w:rsidR="00FD2976" w:rsidRPr="006D4CED" w:rsidRDefault="00FD2976" w:rsidP="00FD2976">
            <w:pPr>
              <w:jc w:val="right"/>
              <w:rPr>
                <w:sz w:val="14"/>
                <w:szCs w:val="24"/>
                <w:lang w:val="nl-NL" w:eastAsia="fr-FR"/>
              </w:rPr>
            </w:pPr>
            <w:r w:rsidRPr="006D4CED">
              <w:rPr>
                <w:sz w:val="14"/>
                <w:szCs w:val="24"/>
                <w:lang w:val="nl-NL" w:eastAsia="fr-FR"/>
              </w:rPr>
              <w:t>3.240.598,03</w:t>
            </w:r>
          </w:p>
        </w:tc>
        <w:tc>
          <w:tcPr>
            <w:tcW w:w="977" w:type="dxa"/>
            <w:tcBorders>
              <w:top w:val="single" w:sz="6" w:space="0" w:color="auto"/>
              <w:left w:val="single" w:sz="6" w:space="0" w:color="auto"/>
              <w:bottom w:val="single" w:sz="6" w:space="0" w:color="auto"/>
              <w:right w:val="nil"/>
            </w:tcBorders>
          </w:tcPr>
          <w:p w14:paraId="61866271" w14:textId="77777777" w:rsidR="00FD2976" w:rsidRPr="006D4CED" w:rsidRDefault="00FD2976" w:rsidP="00FD2976">
            <w:pPr>
              <w:jc w:val="right"/>
              <w:rPr>
                <w:sz w:val="14"/>
                <w:szCs w:val="24"/>
                <w:lang w:val="nl-NL" w:eastAsia="fr-FR"/>
              </w:rPr>
            </w:pPr>
            <w:r w:rsidRPr="006D4CED">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tcPr>
          <w:p w14:paraId="7B7B6163" w14:textId="77777777" w:rsidR="00FD2976" w:rsidRPr="006D4CED" w:rsidRDefault="00FD2976" w:rsidP="00FD2976">
            <w:pPr>
              <w:jc w:val="right"/>
              <w:rPr>
                <w:sz w:val="14"/>
                <w:szCs w:val="24"/>
                <w:lang w:val="nl-NL" w:eastAsia="fr-FR"/>
              </w:rPr>
            </w:pPr>
            <w:r w:rsidRPr="006D4CED">
              <w:rPr>
                <w:sz w:val="14"/>
                <w:szCs w:val="24"/>
                <w:lang w:val="nl-NL" w:eastAsia="fr-FR"/>
              </w:rPr>
              <w:t>1.376.849,75</w:t>
            </w:r>
          </w:p>
        </w:tc>
        <w:tc>
          <w:tcPr>
            <w:tcW w:w="977" w:type="dxa"/>
            <w:tcBorders>
              <w:top w:val="single" w:sz="6" w:space="0" w:color="auto"/>
              <w:left w:val="single" w:sz="6" w:space="0" w:color="auto"/>
              <w:bottom w:val="single" w:sz="6" w:space="0" w:color="auto"/>
              <w:right w:val="nil"/>
            </w:tcBorders>
            <w:shd w:val="pct10" w:color="auto" w:fill="auto"/>
          </w:tcPr>
          <w:p w14:paraId="47541916" w14:textId="77777777" w:rsidR="00FD2976" w:rsidRPr="006D4CED" w:rsidRDefault="00FD2976" w:rsidP="00FD2976">
            <w:pPr>
              <w:jc w:val="right"/>
              <w:rPr>
                <w:sz w:val="14"/>
                <w:szCs w:val="24"/>
                <w:lang w:eastAsia="fr-FR"/>
              </w:rPr>
            </w:pPr>
            <w:r w:rsidRPr="006D4CED">
              <w:rPr>
                <w:sz w:val="14"/>
                <w:szCs w:val="24"/>
                <w:lang w:eastAsia="fr-FR"/>
              </w:rPr>
              <w:t>1.863.748,28</w:t>
            </w:r>
          </w:p>
        </w:tc>
        <w:tc>
          <w:tcPr>
            <w:tcW w:w="977" w:type="dxa"/>
            <w:tcBorders>
              <w:top w:val="single" w:sz="6" w:space="0" w:color="auto"/>
              <w:left w:val="single" w:sz="6" w:space="0" w:color="auto"/>
              <w:bottom w:val="single" w:sz="6" w:space="0" w:color="auto"/>
              <w:right w:val="single" w:sz="6" w:space="0" w:color="auto"/>
            </w:tcBorders>
          </w:tcPr>
          <w:p w14:paraId="0053403B" w14:textId="77777777" w:rsidR="00FD2976" w:rsidRPr="006D4CED" w:rsidRDefault="00FD2976" w:rsidP="00FD2976">
            <w:pPr>
              <w:jc w:val="right"/>
              <w:rPr>
                <w:sz w:val="14"/>
                <w:szCs w:val="24"/>
                <w:lang w:eastAsia="fr-FR"/>
              </w:rPr>
            </w:pPr>
          </w:p>
        </w:tc>
      </w:tr>
      <w:tr w:rsidR="00FD2976" w:rsidRPr="006D4CED" w14:paraId="35EB710E" w14:textId="77777777" w:rsidTr="00FD2976">
        <w:trPr>
          <w:cantSplit/>
        </w:trPr>
        <w:tc>
          <w:tcPr>
            <w:tcW w:w="1558" w:type="dxa"/>
            <w:tcBorders>
              <w:top w:val="nil"/>
              <w:left w:val="single" w:sz="6" w:space="0" w:color="auto"/>
              <w:bottom w:val="single" w:sz="6" w:space="0" w:color="auto"/>
              <w:right w:val="nil"/>
            </w:tcBorders>
            <w:shd w:val="pct10" w:color="auto" w:fill="auto"/>
          </w:tcPr>
          <w:p w14:paraId="1B55C73E" w14:textId="77777777" w:rsidR="00FD2976" w:rsidRPr="006D4CED" w:rsidRDefault="00FD2976" w:rsidP="00FD2976">
            <w:pPr>
              <w:spacing w:before="60" w:after="60"/>
              <w:rPr>
                <w:szCs w:val="24"/>
                <w:lang w:eastAsia="fr-FR"/>
              </w:rPr>
            </w:pPr>
            <w:r w:rsidRPr="006D4CED">
              <w:rPr>
                <w:szCs w:val="24"/>
                <w:lang w:eastAsia="fr-FR"/>
              </w:rPr>
              <w:t>399/00083</w:t>
            </w:r>
          </w:p>
        </w:tc>
        <w:tc>
          <w:tcPr>
            <w:tcW w:w="2792" w:type="dxa"/>
            <w:tcBorders>
              <w:top w:val="nil"/>
              <w:left w:val="single" w:sz="6" w:space="0" w:color="auto"/>
              <w:bottom w:val="single" w:sz="6" w:space="0" w:color="auto"/>
              <w:right w:val="nil"/>
            </w:tcBorders>
          </w:tcPr>
          <w:p w14:paraId="44C966BA" w14:textId="71CA4477" w:rsidR="00FD2976" w:rsidRPr="006D4CED" w:rsidRDefault="00FD2976" w:rsidP="00FD2976">
            <w:pPr>
              <w:spacing w:before="60" w:after="60"/>
              <w:rPr>
                <w:szCs w:val="24"/>
                <w:lang w:eastAsia="fr-FR"/>
              </w:rPr>
            </w:pPr>
            <w:r w:rsidRPr="006D4CED">
              <w:rPr>
                <w:szCs w:val="24"/>
                <w:lang w:eastAsia="fr-FR"/>
              </w:rPr>
              <w:t xml:space="preserve">Sous-Total Justice </w:t>
            </w:r>
            <w:r w:rsidR="00BB56EC" w:rsidRPr="006D4CED">
              <w:rPr>
                <w:szCs w:val="24"/>
                <w:lang w:eastAsia="fr-FR"/>
              </w:rPr>
              <w:t>–</w:t>
            </w:r>
            <w:r w:rsidRPr="006D4CED">
              <w:rPr>
                <w:szCs w:val="24"/>
                <w:lang w:eastAsia="fr-FR"/>
              </w:rPr>
              <w:t xml:space="preserve"> Police</w:t>
            </w:r>
          </w:p>
        </w:tc>
        <w:tc>
          <w:tcPr>
            <w:tcW w:w="750" w:type="dxa"/>
            <w:tcBorders>
              <w:top w:val="nil"/>
              <w:left w:val="single" w:sz="6" w:space="0" w:color="auto"/>
              <w:bottom w:val="single" w:sz="6" w:space="0" w:color="auto"/>
              <w:right w:val="nil"/>
            </w:tcBorders>
          </w:tcPr>
          <w:p w14:paraId="7D76CB61" w14:textId="77777777" w:rsidR="00FD2976" w:rsidRPr="006D4CED" w:rsidRDefault="00FD2976" w:rsidP="00FD2976">
            <w:pPr>
              <w:spacing w:before="60" w:after="60"/>
              <w:rPr>
                <w:szCs w:val="24"/>
                <w:lang w:eastAsia="fr-FR"/>
              </w:rPr>
            </w:pPr>
          </w:p>
        </w:tc>
        <w:tc>
          <w:tcPr>
            <w:tcW w:w="977" w:type="dxa"/>
            <w:tcBorders>
              <w:top w:val="nil"/>
              <w:left w:val="single" w:sz="6" w:space="0" w:color="auto"/>
              <w:bottom w:val="single" w:sz="6" w:space="0" w:color="auto"/>
              <w:right w:val="nil"/>
            </w:tcBorders>
          </w:tcPr>
          <w:p w14:paraId="516531F6"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3.762.589,02</w:t>
            </w:r>
          </w:p>
        </w:tc>
        <w:tc>
          <w:tcPr>
            <w:tcW w:w="977" w:type="dxa"/>
            <w:tcBorders>
              <w:top w:val="nil"/>
              <w:left w:val="single" w:sz="6" w:space="0" w:color="auto"/>
              <w:bottom w:val="single" w:sz="6" w:space="0" w:color="auto"/>
              <w:right w:val="nil"/>
            </w:tcBorders>
          </w:tcPr>
          <w:p w14:paraId="323A8F99"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single" w:sz="6" w:space="0" w:color="auto"/>
              <w:right w:val="nil"/>
            </w:tcBorders>
          </w:tcPr>
          <w:p w14:paraId="0BA3A346"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1.376.849,75</w:t>
            </w:r>
          </w:p>
        </w:tc>
        <w:tc>
          <w:tcPr>
            <w:tcW w:w="977" w:type="dxa"/>
            <w:tcBorders>
              <w:top w:val="nil"/>
              <w:left w:val="single" w:sz="6" w:space="0" w:color="auto"/>
              <w:bottom w:val="single" w:sz="6" w:space="0" w:color="auto"/>
              <w:right w:val="nil"/>
            </w:tcBorders>
            <w:shd w:val="pct10" w:color="auto" w:fill="auto"/>
          </w:tcPr>
          <w:p w14:paraId="1FBB5ADF" w14:textId="77777777" w:rsidR="00FD2976" w:rsidRPr="006D4CED" w:rsidRDefault="00FD2976" w:rsidP="00FD2976">
            <w:pPr>
              <w:spacing w:before="60" w:after="60"/>
              <w:jc w:val="right"/>
              <w:rPr>
                <w:sz w:val="14"/>
                <w:szCs w:val="24"/>
                <w:lang w:eastAsia="fr-FR"/>
              </w:rPr>
            </w:pPr>
            <w:r w:rsidRPr="006D4CED">
              <w:rPr>
                <w:sz w:val="14"/>
                <w:szCs w:val="24"/>
                <w:lang w:eastAsia="fr-FR"/>
              </w:rPr>
              <w:t>2.385.739,27</w:t>
            </w:r>
          </w:p>
        </w:tc>
        <w:tc>
          <w:tcPr>
            <w:tcW w:w="977" w:type="dxa"/>
            <w:tcBorders>
              <w:top w:val="nil"/>
              <w:left w:val="single" w:sz="6" w:space="0" w:color="auto"/>
              <w:bottom w:val="single" w:sz="6" w:space="0" w:color="auto"/>
              <w:right w:val="single" w:sz="6" w:space="0" w:color="auto"/>
            </w:tcBorders>
          </w:tcPr>
          <w:p w14:paraId="7199D774" w14:textId="77777777" w:rsidR="00FD2976" w:rsidRPr="006D4CED" w:rsidRDefault="00FD2976" w:rsidP="00FD2976">
            <w:pPr>
              <w:spacing w:before="60" w:after="60"/>
              <w:jc w:val="right"/>
              <w:rPr>
                <w:sz w:val="14"/>
                <w:szCs w:val="24"/>
                <w:lang w:eastAsia="fr-FR"/>
              </w:rPr>
            </w:pPr>
          </w:p>
        </w:tc>
      </w:tr>
      <w:tr w:rsidR="00FD2976" w:rsidRPr="006D4CED" w14:paraId="70DF9058" w14:textId="77777777" w:rsidTr="00FD2976">
        <w:trPr>
          <w:cantSplit/>
        </w:trPr>
        <w:tc>
          <w:tcPr>
            <w:tcW w:w="1558" w:type="dxa"/>
            <w:tcBorders>
              <w:top w:val="nil"/>
              <w:left w:val="single" w:sz="6" w:space="0" w:color="auto"/>
              <w:bottom w:val="single" w:sz="6" w:space="0" w:color="auto"/>
              <w:right w:val="nil"/>
            </w:tcBorders>
            <w:shd w:val="pct10" w:color="auto" w:fill="auto"/>
          </w:tcPr>
          <w:p w14:paraId="245CFFED" w14:textId="77777777" w:rsidR="00FD2976" w:rsidRPr="006D4CED" w:rsidRDefault="00FD2976" w:rsidP="00FD2976">
            <w:pPr>
              <w:spacing w:before="60" w:after="60"/>
              <w:rPr>
                <w:szCs w:val="24"/>
                <w:lang w:val="en-GB" w:eastAsia="fr-FR"/>
              </w:rPr>
            </w:pPr>
            <w:r w:rsidRPr="006D4CED">
              <w:rPr>
                <w:szCs w:val="24"/>
                <w:lang w:val="en-GB" w:eastAsia="fr-FR"/>
              </w:rPr>
              <w:t>399/00085</w:t>
            </w:r>
          </w:p>
        </w:tc>
        <w:tc>
          <w:tcPr>
            <w:tcW w:w="2792" w:type="dxa"/>
            <w:tcBorders>
              <w:top w:val="nil"/>
              <w:left w:val="single" w:sz="6" w:space="0" w:color="auto"/>
              <w:bottom w:val="single" w:sz="6" w:space="0" w:color="auto"/>
              <w:right w:val="nil"/>
            </w:tcBorders>
          </w:tcPr>
          <w:p w14:paraId="1ED2F8C6" w14:textId="6CBC497E" w:rsidR="00FD2976" w:rsidRPr="006D4CED" w:rsidRDefault="00FD2976" w:rsidP="00FD2976">
            <w:pPr>
              <w:spacing w:before="60" w:after="60"/>
              <w:rPr>
                <w:szCs w:val="24"/>
                <w:lang w:val="en-GB" w:eastAsia="fr-FR"/>
              </w:rPr>
            </w:pPr>
            <w:r w:rsidRPr="006D4CED">
              <w:rPr>
                <w:szCs w:val="24"/>
                <w:lang w:val="en-GB" w:eastAsia="fr-FR"/>
              </w:rPr>
              <w:t xml:space="preserve">Total Justice </w:t>
            </w:r>
            <w:r w:rsidR="00BB56EC" w:rsidRPr="006D4CED">
              <w:rPr>
                <w:szCs w:val="24"/>
                <w:lang w:val="en-GB" w:eastAsia="fr-FR"/>
              </w:rPr>
              <w:t>–</w:t>
            </w:r>
            <w:r w:rsidRPr="006D4CED">
              <w:rPr>
                <w:szCs w:val="24"/>
                <w:lang w:val="en-GB" w:eastAsia="fr-FR"/>
              </w:rPr>
              <w:t xml:space="preserve"> Police</w:t>
            </w:r>
          </w:p>
        </w:tc>
        <w:tc>
          <w:tcPr>
            <w:tcW w:w="750" w:type="dxa"/>
            <w:tcBorders>
              <w:top w:val="nil"/>
              <w:left w:val="single" w:sz="6" w:space="0" w:color="auto"/>
              <w:bottom w:val="single" w:sz="6" w:space="0" w:color="auto"/>
              <w:right w:val="nil"/>
            </w:tcBorders>
          </w:tcPr>
          <w:p w14:paraId="1E9E76F5" w14:textId="77777777" w:rsidR="00FD2976" w:rsidRPr="006D4CED" w:rsidRDefault="00FD2976" w:rsidP="00FD297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4046633B"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4.174.116,32</w:t>
            </w:r>
          </w:p>
        </w:tc>
        <w:tc>
          <w:tcPr>
            <w:tcW w:w="977" w:type="dxa"/>
            <w:tcBorders>
              <w:top w:val="nil"/>
              <w:left w:val="single" w:sz="6" w:space="0" w:color="auto"/>
              <w:bottom w:val="single" w:sz="6" w:space="0" w:color="auto"/>
              <w:right w:val="nil"/>
            </w:tcBorders>
          </w:tcPr>
          <w:p w14:paraId="67599A2F"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 xml:space="preserve"> </w:t>
            </w:r>
          </w:p>
        </w:tc>
        <w:tc>
          <w:tcPr>
            <w:tcW w:w="977" w:type="dxa"/>
            <w:tcBorders>
              <w:top w:val="nil"/>
              <w:left w:val="single" w:sz="6" w:space="0" w:color="auto"/>
              <w:bottom w:val="single" w:sz="6" w:space="0" w:color="auto"/>
              <w:right w:val="nil"/>
            </w:tcBorders>
          </w:tcPr>
          <w:p w14:paraId="737CEF69"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1.376.849,75</w:t>
            </w:r>
          </w:p>
        </w:tc>
        <w:tc>
          <w:tcPr>
            <w:tcW w:w="977" w:type="dxa"/>
            <w:tcBorders>
              <w:top w:val="nil"/>
              <w:left w:val="single" w:sz="6" w:space="0" w:color="auto"/>
              <w:bottom w:val="single" w:sz="6" w:space="0" w:color="auto"/>
              <w:right w:val="nil"/>
            </w:tcBorders>
            <w:shd w:val="pct10" w:color="auto" w:fill="auto"/>
          </w:tcPr>
          <w:p w14:paraId="1AF99665"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2.797.266,57</w:t>
            </w:r>
          </w:p>
        </w:tc>
        <w:tc>
          <w:tcPr>
            <w:tcW w:w="977" w:type="dxa"/>
            <w:tcBorders>
              <w:top w:val="nil"/>
              <w:left w:val="single" w:sz="6" w:space="0" w:color="auto"/>
              <w:bottom w:val="single" w:sz="6" w:space="0" w:color="auto"/>
              <w:right w:val="single" w:sz="6" w:space="0" w:color="auto"/>
            </w:tcBorders>
          </w:tcPr>
          <w:p w14:paraId="740B4EEB" w14:textId="77777777" w:rsidR="00FD2976" w:rsidRPr="006D4CED" w:rsidRDefault="00FD2976" w:rsidP="00FD2976">
            <w:pPr>
              <w:spacing w:before="60" w:after="60"/>
              <w:jc w:val="right"/>
              <w:rPr>
                <w:sz w:val="14"/>
                <w:szCs w:val="24"/>
                <w:lang w:eastAsia="fr-FR"/>
              </w:rPr>
            </w:pPr>
          </w:p>
        </w:tc>
      </w:tr>
      <w:tr w:rsidR="00FD2976" w:rsidRPr="006D4CED" w14:paraId="10877DC8" w14:textId="77777777" w:rsidTr="00FD2976">
        <w:trPr>
          <w:cantSplit/>
        </w:trPr>
        <w:tc>
          <w:tcPr>
            <w:tcW w:w="1558" w:type="dxa"/>
            <w:tcBorders>
              <w:top w:val="nil"/>
              <w:left w:val="single" w:sz="6" w:space="0" w:color="auto"/>
              <w:bottom w:val="single" w:sz="6" w:space="0" w:color="auto"/>
              <w:right w:val="nil"/>
            </w:tcBorders>
            <w:shd w:val="pct10" w:color="auto" w:fill="auto"/>
          </w:tcPr>
          <w:p w14:paraId="4BB16D4A" w14:textId="77777777" w:rsidR="00FD2976" w:rsidRPr="006D4CED" w:rsidRDefault="00FD2976" w:rsidP="00FD2976">
            <w:pPr>
              <w:spacing w:before="60" w:after="60"/>
              <w:rPr>
                <w:szCs w:val="24"/>
                <w:lang w:val="en-GB" w:eastAsia="fr-FR"/>
              </w:rPr>
            </w:pPr>
          </w:p>
        </w:tc>
        <w:tc>
          <w:tcPr>
            <w:tcW w:w="2792" w:type="dxa"/>
            <w:tcBorders>
              <w:top w:val="nil"/>
              <w:left w:val="single" w:sz="6" w:space="0" w:color="auto"/>
              <w:bottom w:val="single" w:sz="6" w:space="0" w:color="auto"/>
              <w:right w:val="nil"/>
            </w:tcBorders>
          </w:tcPr>
          <w:p w14:paraId="70BA8A52" w14:textId="77777777" w:rsidR="00FD2976" w:rsidRPr="006D4CED" w:rsidRDefault="00FD2976" w:rsidP="00FD2976">
            <w:pPr>
              <w:spacing w:before="60" w:after="60"/>
              <w:rPr>
                <w:szCs w:val="24"/>
                <w:lang w:val="en-GB" w:eastAsia="fr-FR"/>
              </w:rPr>
            </w:pPr>
            <w:r w:rsidRPr="006D4CED">
              <w:rPr>
                <w:szCs w:val="24"/>
                <w:lang w:val="en-GB" w:eastAsia="fr-FR"/>
              </w:rPr>
              <w:t xml:space="preserve">Total </w:t>
            </w:r>
            <w:proofErr w:type="spellStart"/>
            <w:r w:rsidRPr="006D4CED">
              <w:rPr>
                <w:szCs w:val="24"/>
                <w:lang w:val="en-GB" w:eastAsia="fr-FR"/>
              </w:rPr>
              <w:t>Recettes</w:t>
            </w:r>
            <w:proofErr w:type="spellEnd"/>
          </w:p>
        </w:tc>
        <w:tc>
          <w:tcPr>
            <w:tcW w:w="750" w:type="dxa"/>
            <w:tcBorders>
              <w:top w:val="nil"/>
              <w:left w:val="single" w:sz="6" w:space="0" w:color="auto"/>
              <w:bottom w:val="single" w:sz="6" w:space="0" w:color="auto"/>
              <w:right w:val="nil"/>
            </w:tcBorders>
          </w:tcPr>
          <w:p w14:paraId="3F594ED8" w14:textId="77777777" w:rsidR="00FD2976" w:rsidRPr="006D4CED" w:rsidRDefault="00FD2976" w:rsidP="00FD297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60329367"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4.174.116,32</w:t>
            </w:r>
          </w:p>
        </w:tc>
        <w:tc>
          <w:tcPr>
            <w:tcW w:w="977" w:type="dxa"/>
            <w:tcBorders>
              <w:top w:val="nil"/>
              <w:left w:val="single" w:sz="6" w:space="0" w:color="auto"/>
              <w:bottom w:val="single" w:sz="6" w:space="0" w:color="auto"/>
              <w:right w:val="nil"/>
            </w:tcBorders>
          </w:tcPr>
          <w:p w14:paraId="0F4DB595"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1.456.849,75</w:t>
            </w:r>
          </w:p>
        </w:tc>
        <w:tc>
          <w:tcPr>
            <w:tcW w:w="977" w:type="dxa"/>
            <w:tcBorders>
              <w:top w:val="nil"/>
              <w:left w:val="single" w:sz="6" w:space="0" w:color="auto"/>
              <w:bottom w:val="single" w:sz="6" w:space="0" w:color="auto"/>
              <w:right w:val="nil"/>
            </w:tcBorders>
          </w:tcPr>
          <w:p w14:paraId="333BBC78"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1.376.849,75</w:t>
            </w:r>
          </w:p>
        </w:tc>
        <w:tc>
          <w:tcPr>
            <w:tcW w:w="977" w:type="dxa"/>
            <w:tcBorders>
              <w:top w:val="nil"/>
              <w:left w:val="single" w:sz="6" w:space="0" w:color="auto"/>
              <w:bottom w:val="single" w:sz="6" w:space="0" w:color="auto"/>
              <w:right w:val="nil"/>
            </w:tcBorders>
            <w:shd w:val="pct10" w:color="auto" w:fill="auto"/>
          </w:tcPr>
          <w:p w14:paraId="15BA08EF" w14:textId="77777777" w:rsidR="00FD2976" w:rsidRPr="006D4CED" w:rsidRDefault="00FD2976" w:rsidP="00FD2976">
            <w:pPr>
              <w:spacing w:before="60" w:after="60"/>
              <w:jc w:val="right"/>
              <w:rPr>
                <w:sz w:val="14"/>
                <w:szCs w:val="24"/>
                <w:lang w:val="nl-NL" w:eastAsia="fr-FR"/>
              </w:rPr>
            </w:pPr>
            <w:r w:rsidRPr="006D4CED">
              <w:rPr>
                <w:sz w:val="14"/>
                <w:szCs w:val="24"/>
                <w:lang w:val="nl-NL" w:eastAsia="fr-FR"/>
              </w:rPr>
              <w:t>4.254.116,32</w:t>
            </w:r>
          </w:p>
        </w:tc>
        <w:tc>
          <w:tcPr>
            <w:tcW w:w="977" w:type="dxa"/>
            <w:tcBorders>
              <w:top w:val="nil"/>
              <w:left w:val="single" w:sz="6" w:space="0" w:color="auto"/>
              <w:bottom w:val="single" w:sz="6" w:space="0" w:color="auto"/>
              <w:right w:val="single" w:sz="6" w:space="0" w:color="auto"/>
            </w:tcBorders>
          </w:tcPr>
          <w:p w14:paraId="1CF57B4A" w14:textId="77777777" w:rsidR="00FD2976" w:rsidRPr="006D4CED" w:rsidRDefault="00FD2976" w:rsidP="00FD2976">
            <w:pPr>
              <w:spacing w:before="60" w:after="60"/>
              <w:jc w:val="right"/>
              <w:rPr>
                <w:sz w:val="14"/>
                <w:szCs w:val="24"/>
                <w:lang w:eastAsia="fr-FR"/>
              </w:rPr>
            </w:pPr>
          </w:p>
        </w:tc>
      </w:tr>
    </w:tbl>
    <w:p w14:paraId="38F12877" w14:textId="77777777" w:rsidR="000039EC" w:rsidRPr="006D4CED" w:rsidRDefault="000039EC" w:rsidP="00FD2976">
      <w:pPr>
        <w:rPr>
          <w:bCs/>
        </w:rPr>
      </w:pPr>
    </w:p>
    <w:p w14:paraId="16AA29A9" w14:textId="77777777" w:rsidR="005F68AC" w:rsidRPr="006D4CED" w:rsidRDefault="005F68AC" w:rsidP="005F68AC">
      <w:pPr>
        <w:rPr>
          <w:i/>
          <w:iCs/>
          <w:lang w:val="nl-BE" w:eastAsia="fr-FR"/>
        </w:rPr>
      </w:pPr>
      <w:r w:rsidRPr="006D4CED">
        <w:rPr>
          <w:i/>
          <w:iCs/>
          <w:lang w:val="nl-BE" w:eastAsia="fr-FR"/>
        </w:rPr>
        <w:t>De Raad,</w:t>
      </w:r>
    </w:p>
    <w:p w14:paraId="190CF65D" w14:textId="77777777" w:rsidR="005F68AC" w:rsidRPr="006D4CED" w:rsidRDefault="005F68AC" w:rsidP="005F68AC">
      <w:pPr>
        <w:jc w:val="both"/>
        <w:rPr>
          <w:i/>
          <w:iCs/>
          <w:lang w:val="nl-NL" w:eastAsia="fr-FR"/>
        </w:rPr>
      </w:pPr>
      <w:r w:rsidRPr="006D4CED">
        <w:rPr>
          <w:i/>
          <w:iCs/>
          <w:lang w:val="nl-NL" w:eastAsia="fr-FR"/>
        </w:rPr>
        <w:t>Gezien artikel 9 van het Algemeen Reglement van de Boekhouding van de Lokale Politie,</w:t>
      </w:r>
      <w:r w:rsidRPr="006D4CED">
        <w:rPr>
          <w:i/>
          <w:iCs/>
          <w:lang w:val="nl-NL" w:eastAsia="fr-FR"/>
        </w:rPr>
        <w:br/>
        <w:t>Overwegend dat het resultaat van het afgesloten dienstjaar in de begroting moet worden opgenomen zodra de begrotingsrekening van het vorige dienstjaar door de Raad is goedgekeurd,</w:t>
      </w:r>
    </w:p>
    <w:p w14:paraId="21540995" w14:textId="77777777" w:rsidR="005F68AC" w:rsidRPr="006D4CED" w:rsidRDefault="005F68AC" w:rsidP="005F68AC">
      <w:pPr>
        <w:rPr>
          <w:i/>
          <w:iCs/>
          <w:lang w:val="nl-NL" w:eastAsia="fr-FR"/>
        </w:rPr>
      </w:pPr>
      <w:r w:rsidRPr="006D4CED">
        <w:rPr>
          <w:i/>
          <w:iCs/>
          <w:lang w:val="nl-NL" w:eastAsia="fr-FR"/>
        </w:rPr>
        <w:t>Overwegende dat er in nieuwe behoeften moet worden voorzien in vergelijking met de oorspronkelijke begroting voor het dienstjaar 2020, en dat ze daarom moeten voorzien worden in de buitengewone dienst voor het dienstjaar 2020,</w:t>
      </w:r>
    </w:p>
    <w:p w14:paraId="30004AA8" w14:textId="77777777" w:rsidR="005F68AC" w:rsidRPr="006D4CED" w:rsidRDefault="005F68AC" w:rsidP="005F68AC">
      <w:pPr>
        <w:rPr>
          <w:i/>
          <w:iCs/>
          <w:lang w:val="nl-NL" w:eastAsia="fr-FR"/>
        </w:rPr>
      </w:pPr>
      <w:r w:rsidRPr="006D4CED">
        <w:rPr>
          <w:i/>
          <w:iCs/>
          <w:lang w:val="nl-NL" w:eastAsia="fr-FR"/>
        </w:rPr>
        <w:t>Beslist met éénparigheid van stemmen  :</w:t>
      </w:r>
    </w:p>
    <w:p w14:paraId="163CEB59" w14:textId="77777777" w:rsidR="005F68AC" w:rsidRPr="006D4CED" w:rsidRDefault="005F68AC" w:rsidP="005F68AC">
      <w:pPr>
        <w:jc w:val="both"/>
        <w:rPr>
          <w:i/>
          <w:iCs/>
          <w:lang w:val="nl-NL" w:eastAsia="fr-FR"/>
        </w:rPr>
      </w:pPr>
      <w:r w:rsidRPr="006D4CED">
        <w:rPr>
          <w:i/>
          <w:iCs/>
          <w:lang w:val="nl-NL" w:eastAsia="fr-FR"/>
        </w:rPr>
        <w:t>De buitengewone begroting wordt gewijzigd om redenen overeenkomstig de aanwijzingen in tabel 2 en het nieuwe resultaat wordt vastgesteld door de bedragen voorgesteld in volgende tabel 1 :</w:t>
      </w:r>
    </w:p>
    <w:p w14:paraId="3A1D606B" w14:textId="77777777" w:rsidR="005F68AC" w:rsidRPr="006D4CED" w:rsidRDefault="005F68AC" w:rsidP="005F68AC">
      <w:pPr>
        <w:rPr>
          <w:sz w:val="24"/>
          <w:szCs w:val="24"/>
          <w:lang w:val="nl-NL" w:eastAsia="fr-FR"/>
        </w:rPr>
      </w:pPr>
    </w:p>
    <w:p w14:paraId="1408AD5C" w14:textId="77777777" w:rsidR="005F68AC" w:rsidRPr="006D4CED" w:rsidRDefault="005F68AC" w:rsidP="005F68AC">
      <w:pPr>
        <w:pStyle w:val="Titre2"/>
        <w:rPr>
          <w:lang w:val="nl-NL" w:eastAsia="fr-FR"/>
        </w:rPr>
      </w:pPr>
      <w:r w:rsidRPr="006D4CED">
        <w:rPr>
          <w:lang w:val="nl-NL" w:eastAsia="fr-FR"/>
        </w:rPr>
        <w:t xml:space="preserve"> Tabel 1 : Balans der ontvangsten en uitgaven</w:t>
      </w:r>
    </w:p>
    <w:tbl>
      <w:tblPr>
        <w:tblW w:w="0" w:type="auto"/>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5F68AC" w:rsidRPr="006D4CED" w14:paraId="02E8523D" w14:textId="77777777" w:rsidTr="00536055">
        <w:trPr>
          <w:tblHeader/>
        </w:trPr>
        <w:tc>
          <w:tcPr>
            <w:tcW w:w="1161" w:type="dxa"/>
            <w:tcBorders>
              <w:top w:val="single" w:sz="6" w:space="0" w:color="auto"/>
              <w:left w:val="single" w:sz="6" w:space="0" w:color="auto"/>
              <w:bottom w:val="single" w:sz="6" w:space="0" w:color="auto"/>
              <w:right w:val="nil"/>
            </w:tcBorders>
          </w:tcPr>
          <w:p w14:paraId="2BEF56A6" w14:textId="77777777" w:rsidR="005F68AC" w:rsidRPr="006D4CED" w:rsidRDefault="005F68AC" w:rsidP="00536055">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17DBE8F0" w14:textId="77777777" w:rsidR="005F68AC" w:rsidRPr="006D4CED" w:rsidRDefault="005F68AC" w:rsidP="00536055">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6A83EF5D" w14:textId="77777777" w:rsidR="005F68AC" w:rsidRPr="006D4CED" w:rsidRDefault="005F68AC" w:rsidP="00536055">
            <w:pPr>
              <w:spacing w:before="60" w:after="60"/>
              <w:jc w:val="center"/>
              <w:rPr>
                <w:lang w:val="nl-NL" w:eastAsia="fr-FR"/>
              </w:rPr>
            </w:pPr>
            <w:r w:rsidRPr="006D4CED">
              <w:rPr>
                <w:lang w:val="nl-NL" w:eastAsia="fr-FR"/>
              </w:rPr>
              <w:t>RAMING</w:t>
            </w:r>
          </w:p>
        </w:tc>
        <w:tc>
          <w:tcPr>
            <w:tcW w:w="977" w:type="dxa"/>
            <w:tcBorders>
              <w:top w:val="single" w:sz="6" w:space="0" w:color="auto"/>
              <w:left w:val="nil"/>
              <w:bottom w:val="single" w:sz="6" w:space="0" w:color="auto"/>
              <w:right w:val="nil"/>
            </w:tcBorders>
          </w:tcPr>
          <w:p w14:paraId="6282BB1E" w14:textId="77777777" w:rsidR="005F68AC" w:rsidRPr="006D4CED" w:rsidRDefault="005F68AC" w:rsidP="00536055">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4C516329" w14:textId="77777777" w:rsidR="005F68AC" w:rsidRPr="006D4CED" w:rsidRDefault="005F68AC" w:rsidP="00536055">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6955FFFF" w14:textId="77777777" w:rsidR="005F68AC" w:rsidRPr="006D4CED" w:rsidRDefault="005F68AC" w:rsidP="00536055">
            <w:pPr>
              <w:spacing w:before="60" w:after="60"/>
              <w:jc w:val="center"/>
              <w:rPr>
                <w:lang w:val="nl-NL" w:eastAsia="fr-FR"/>
              </w:rPr>
            </w:pPr>
            <w:r w:rsidRPr="006D4CED">
              <w:rPr>
                <w:lang w:val="nl-NL" w:eastAsia="fr-FR"/>
              </w:rPr>
              <w:t>RAAD</w:t>
            </w:r>
          </w:p>
        </w:tc>
        <w:tc>
          <w:tcPr>
            <w:tcW w:w="977" w:type="dxa"/>
            <w:tcBorders>
              <w:top w:val="single" w:sz="6" w:space="0" w:color="auto"/>
              <w:left w:val="nil"/>
              <w:bottom w:val="single" w:sz="6" w:space="0" w:color="auto"/>
              <w:right w:val="nil"/>
            </w:tcBorders>
          </w:tcPr>
          <w:p w14:paraId="234ACD41" w14:textId="77777777" w:rsidR="005F68AC" w:rsidRPr="006D4CED" w:rsidRDefault="005F68AC" w:rsidP="00536055">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07B0F482" w14:textId="77777777" w:rsidR="005F68AC" w:rsidRPr="006D4CED" w:rsidRDefault="005F68AC" w:rsidP="00536055">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2AA0D40D" w14:textId="77777777" w:rsidR="005F68AC" w:rsidRPr="006D4CED" w:rsidRDefault="005F68AC" w:rsidP="00536055">
            <w:pPr>
              <w:spacing w:before="60" w:after="60"/>
              <w:jc w:val="center"/>
              <w:rPr>
                <w:lang w:val="nl-NL" w:eastAsia="fr-FR"/>
              </w:rPr>
            </w:pPr>
            <w:r w:rsidRPr="006D4CED">
              <w:rPr>
                <w:lang w:val="nl-NL" w:eastAsia="fr-FR"/>
              </w:rPr>
              <w:t>VOOGDIJ</w:t>
            </w:r>
          </w:p>
        </w:tc>
        <w:tc>
          <w:tcPr>
            <w:tcW w:w="977" w:type="dxa"/>
            <w:tcBorders>
              <w:top w:val="single" w:sz="6" w:space="0" w:color="auto"/>
              <w:left w:val="nil"/>
              <w:bottom w:val="single" w:sz="6" w:space="0" w:color="auto"/>
              <w:right w:val="single" w:sz="6" w:space="0" w:color="auto"/>
            </w:tcBorders>
          </w:tcPr>
          <w:p w14:paraId="76F3D2BB" w14:textId="77777777" w:rsidR="005F68AC" w:rsidRPr="006D4CED" w:rsidRDefault="005F68AC" w:rsidP="00536055">
            <w:pPr>
              <w:spacing w:before="60" w:after="60"/>
              <w:jc w:val="center"/>
              <w:rPr>
                <w:lang w:val="nl-NL" w:eastAsia="fr-FR"/>
              </w:rPr>
            </w:pPr>
          </w:p>
        </w:tc>
      </w:tr>
      <w:tr w:rsidR="005F68AC" w:rsidRPr="006D4CED" w14:paraId="552BA34E" w14:textId="77777777" w:rsidTr="00536055">
        <w:trPr>
          <w:tblHeader/>
        </w:trPr>
        <w:tc>
          <w:tcPr>
            <w:tcW w:w="1161" w:type="dxa"/>
            <w:tcBorders>
              <w:top w:val="single" w:sz="6" w:space="0" w:color="auto"/>
              <w:left w:val="single" w:sz="6" w:space="0" w:color="auto"/>
              <w:bottom w:val="single" w:sz="6" w:space="0" w:color="auto"/>
              <w:right w:val="nil"/>
            </w:tcBorders>
          </w:tcPr>
          <w:p w14:paraId="25A79CD8" w14:textId="77777777" w:rsidR="005F68AC" w:rsidRPr="006D4CED" w:rsidRDefault="005F68AC" w:rsidP="00536055">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2A38C42B" w14:textId="77777777" w:rsidR="005F68AC" w:rsidRPr="006D4CED" w:rsidRDefault="005F68AC" w:rsidP="00536055">
            <w:pPr>
              <w:spacing w:before="60" w:after="60"/>
              <w:jc w:val="center"/>
              <w:rPr>
                <w:lang w:val="nl-NL" w:eastAsia="fr-FR"/>
              </w:rPr>
            </w:pPr>
            <w:r w:rsidRPr="006D4CED">
              <w:rPr>
                <w:lang w:val="nl-NL" w:eastAsia="fr-FR"/>
              </w:rPr>
              <w:t>Ontvangsten</w:t>
            </w:r>
          </w:p>
        </w:tc>
        <w:tc>
          <w:tcPr>
            <w:tcW w:w="977" w:type="dxa"/>
            <w:tcBorders>
              <w:top w:val="single" w:sz="6" w:space="0" w:color="auto"/>
              <w:left w:val="single" w:sz="6" w:space="0" w:color="auto"/>
              <w:bottom w:val="single" w:sz="6" w:space="0" w:color="auto"/>
              <w:right w:val="nil"/>
            </w:tcBorders>
          </w:tcPr>
          <w:p w14:paraId="5ECA6ADA" w14:textId="77777777" w:rsidR="005F68AC" w:rsidRPr="006D4CED" w:rsidRDefault="005F68AC" w:rsidP="00536055">
            <w:pPr>
              <w:spacing w:before="60" w:after="60"/>
              <w:jc w:val="center"/>
              <w:rPr>
                <w:lang w:val="nl-NL" w:eastAsia="fr-FR"/>
              </w:rPr>
            </w:pPr>
            <w:r w:rsidRPr="006D4CED">
              <w:rPr>
                <w:lang w:val="nl-NL" w:eastAsia="fr-FR"/>
              </w:rPr>
              <w:t>Uitgaven</w:t>
            </w:r>
          </w:p>
        </w:tc>
        <w:tc>
          <w:tcPr>
            <w:tcW w:w="977" w:type="dxa"/>
            <w:tcBorders>
              <w:top w:val="single" w:sz="6" w:space="0" w:color="auto"/>
              <w:left w:val="single" w:sz="6" w:space="0" w:color="auto"/>
              <w:bottom w:val="single" w:sz="6" w:space="0" w:color="auto"/>
              <w:right w:val="nil"/>
            </w:tcBorders>
          </w:tcPr>
          <w:p w14:paraId="1672271B" w14:textId="77777777" w:rsidR="005F68AC" w:rsidRPr="006D4CED" w:rsidRDefault="005F68AC" w:rsidP="00536055">
            <w:pPr>
              <w:spacing w:before="60" w:after="60"/>
              <w:jc w:val="center"/>
              <w:rPr>
                <w:lang w:val="nl-NL" w:eastAsia="fr-FR"/>
              </w:rPr>
            </w:pPr>
            <w:r w:rsidRPr="006D4CED">
              <w:rPr>
                <w:lang w:val="nl-NL" w:eastAsia="fr-FR"/>
              </w:rPr>
              <w:t>Saldo</w:t>
            </w:r>
          </w:p>
        </w:tc>
        <w:tc>
          <w:tcPr>
            <w:tcW w:w="977" w:type="dxa"/>
            <w:tcBorders>
              <w:top w:val="single" w:sz="6" w:space="0" w:color="auto"/>
              <w:left w:val="single" w:sz="6" w:space="0" w:color="auto"/>
              <w:bottom w:val="single" w:sz="6" w:space="0" w:color="auto"/>
              <w:right w:val="nil"/>
            </w:tcBorders>
          </w:tcPr>
          <w:p w14:paraId="3452FE97" w14:textId="77777777" w:rsidR="005F68AC" w:rsidRPr="006D4CED" w:rsidRDefault="005F68AC" w:rsidP="00536055">
            <w:pPr>
              <w:spacing w:before="60" w:after="60"/>
              <w:jc w:val="center"/>
              <w:rPr>
                <w:lang w:val="nl-NL" w:eastAsia="fr-FR"/>
              </w:rPr>
            </w:pPr>
            <w:r w:rsidRPr="006D4CED">
              <w:rPr>
                <w:lang w:val="nl-NL" w:eastAsia="fr-FR"/>
              </w:rPr>
              <w:t>Ontvangsten</w:t>
            </w:r>
          </w:p>
        </w:tc>
        <w:tc>
          <w:tcPr>
            <w:tcW w:w="977" w:type="dxa"/>
            <w:tcBorders>
              <w:top w:val="single" w:sz="6" w:space="0" w:color="auto"/>
              <w:left w:val="single" w:sz="6" w:space="0" w:color="auto"/>
              <w:bottom w:val="single" w:sz="6" w:space="0" w:color="auto"/>
              <w:right w:val="nil"/>
            </w:tcBorders>
          </w:tcPr>
          <w:p w14:paraId="6EFDC124" w14:textId="77777777" w:rsidR="005F68AC" w:rsidRPr="006D4CED" w:rsidRDefault="005F68AC" w:rsidP="00536055">
            <w:pPr>
              <w:spacing w:before="60" w:after="60"/>
              <w:jc w:val="center"/>
              <w:rPr>
                <w:lang w:val="nl-NL" w:eastAsia="fr-FR"/>
              </w:rPr>
            </w:pPr>
            <w:r w:rsidRPr="006D4CED">
              <w:rPr>
                <w:lang w:val="nl-NL" w:eastAsia="fr-FR"/>
              </w:rPr>
              <w:t>Uitgaven</w:t>
            </w:r>
          </w:p>
        </w:tc>
        <w:tc>
          <w:tcPr>
            <w:tcW w:w="977" w:type="dxa"/>
            <w:tcBorders>
              <w:top w:val="single" w:sz="6" w:space="0" w:color="auto"/>
              <w:left w:val="single" w:sz="6" w:space="0" w:color="auto"/>
              <w:bottom w:val="single" w:sz="6" w:space="0" w:color="auto"/>
              <w:right w:val="nil"/>
            </w:tcBorders>
          </w:tcPr>
          <w:p w14:paraId="17E77D90" w14:textId="77777777" w:rsidR="005F68AC" w:rsidRPr="006D4CED" w:rsidRDefault="005F68AC" w:rsidP="00536055">
            <w:pPr>
              <w:spacing w:before="60" w:after="60"/>
              <w:jc w:val="center"/>
              <w:rPr>
                <w:lang w:val="nl-NL" w:eastAsia="fr-FR"/>
              </w:rPr>
            </w:pPr>
            <w:r w:rsidRPr="006D4CED">
              <w:rPr>
                <w:lang w:val="nl-NL" w:eastAsia="fr-FR"/>
              </w:rPr>
              <w:t>Saldo</w:t>
            </w:r>
          </w:p>
        </w:tc>
        <w:tc>
          <w:tcPr>
            <w:tcW w:w="977" w:type="dxa"/>
            <w:tcBorders>
              <w:top w:val="single" w:sz="6" w:space="0" w:color="auto"/>
              <w:left w:val="single" w:sz="6" w:space="0" w:color="auto"/>
              <w:bottom w:val="single" w:sz="6" w:space="0" w:color="auto"/>
              <w:right w:val="nil"/>
            </w:tcBorders>
          </w:tcPr>
          <w:p w14:paraId="26C8BDFA" w14:textId="77777777" w:rsidR="005F68AC" w:rsidRPr="006D4CED" w:rsidRDefault="005F68AC" w:rsidP="00536055">
            <w:pPr>
              <w:spacing w:before="60" w:after="60"/>
              <w:jc w:val="center"/>
              <w:rPr>
                <w:lang w:val="nl-NL" w:eastAsia="fr-FR"/>
              </w:rPr>
            </w:pPr>
            <w:r w:rsidRPr="006D4CED">
              <w:rPr>
                <w:lang w:val="nl-NL" w:eastAsia="fr-FR"/>
              </w:rPr>
              <w:t>Ontvangsten</w:t>
            </w:r>
          </w:p>
        </w:tc>
        <w:tc>
          <w:tcPr>
            <w:tcW w:w="977" w:type="dxa"/>
            <w:tcBorders>
              <w:top w:val="single" w:sz="6" w:space="0" w:color="auto"/>
              <w:left w:val="single" w:sz="6" w:space="0" w:color="auto"/>
              <w:bottom w:val="single" w:sz="6" w:space="0" w:color="auto"/>
              <w:right w:val="nil"/>
            </w:tcBorders>
          </w:tcPr>
          <w:p w14:paraId="7E2CF04A" w14:textId="77777777" w:rsidR="005F68AC" w:rsidRPr="006D4CED" w:rsidRDefault="005F68AC" w:rsidP="00536055">
            <w:pPr>
              <w:spacing w:before="60" w:after="60"/>
              <w:jc w:val="center"/>
              <w:rPr>
                <w:lang w:val="nl-NL" w:eastAsia="fr-FR"/>
              </w:rPr>
            </w:pPr>
            <w:r w:rsidRPr="006D4CED">
              <w:rPr>
                <w:lang w:val="nl-NL" w:eastAsia="fr-FR"/>
              </w:rPr>
              <w:t>Uitgaven</w:t>
            </w:r>
          </w:p>
        </w:tc>
        <w:tc>
          <w:tcPr>
            <w:tcW w:w="977" w:type="dxa"/>
            <w:tcBorders>
              <w:top w:val="single" w:sz="6" w:space="0" w:color="auto"/>
              <w:left w:val="single" w:sz="6" w:space="0" w:color="auto"/>
              <w:bottom w:val="single" w:sz="6" w:space="0" w:color="auto"/>
              <w:right w:val="single" w:sz="6" w:space="0" w:color="auto"/>
            </w:tcBorders>
          </w:tcPr>
          <w:p w14:paraId="1D0B4A3C" w14:textId="77777777" w:rsidR="005F68AC" w:rsidRPr="006D4CED" w:rsidRDefault="005F68AC" w:rsidP="00536055">
            <w:pPr>
              <w:spacing w:before="60" w:after="60"/>
              <w:jc w:val="center"/>
              <w:rPr>
                <w:lang w:val="nl-NL" w:eastAsia="fr-FR"/>
              </w:rPr>
            </w:pPr>
            <w:r w:rsidRPr="006D4CED">
              <w:rPr>
                <w:lang w:val="nl-NL" w:eastAsia="fr-FR"/>
              </w:rPr>
              <w:t>Saldo</w:t>
            </w:r>
          </w:p>
        </w:tc>
      </w:tr>
      <w:tr w:rsidR="005F68AC" w:rsidRPr="006D4CED" w14:paraId="38792885" w14:textId="77777777" w:rsidTr="00536055">
        <w:tc>
          <w:tcPr>
            <w:tcW w:w="1161" w:type="dxa"/>
            <w:tcBorders>
              <w:top w:val="nil"/>
              <w:left w:val="single" w:sz="6" w:space="0" w:color="auto"/>
              <w:bottom w:val="nil"/>
              <w:right w:val="nil"/>
            </w:tcBorders>
          </w:tcPr>
          <w:p w14:paraId="0624DA6E" w14:textId="77777777" w:rsidR="005F68AC" w:rsidRPr="006D4CED" w:rsidRDefault="005F68AC" w:rsidP="00536055">
            <w:pPr>
              <w:spacing w:before="60" w:after="60"/>
              <w:rPr>
                <w:sz w:val="14"/>
                <w:szCs w:val="14"/>
                <w:lang w:val="nl-NL" w:eastAsia="fr-FR"/>
              </w:rPr>
            </w:pPr>
            <w:r w:rsidRPr="006D4CED">
              <w:rPr>
                <w:sz w:val="14"/>
                <w:szCs w:val="14"/>
                <w:lang w:val="nl-NL" w:eastAsia="fr-FR"/>
              </w:rPr>
              <w:t>Initiële begroting / vorige B.W.</w:t>
            </w:r>
          </w:p>
        </w:tc>
        <w:tc>
          <w:tcPr>
            <w:tcW w:w="977" w:type="dxa"/>
            <w:tcBorders>
              <w:top w:val="nil"/>
              <w:left w:val="single" w:sz="6" w:space="0" w:color="auto"/>
              <w:bottom w:val="nil"/>
              <w:right w:val="nil"/>
            </w:tcBorders>
          </w:tcPr>
          <w:p w14:paraId="4EDC6170" w14:textId="77777777" w:rsidR="005F68AC" w:rsidRPr="006D4CED" w:rsidRDefault="005F68AC" w:rsidP="00536055">
            <w:pPr>
              <w:spacing w:before="60" w:after="60"/>
              <w:jc w:val="right"/>
              <w:rPr>
                <w:sz w:val="14"/>
                <w:szCs w:val="14"/>
                <w:lang w:eastAsia="fr-FR"/>
              </w:rPr>
            </w:pPr>
            <w:r w:rsidRPr="006D4CED">
              <w:rPr>
                <w:sz w:val="14"/>
                <w:szCs w:val="14"/>
                <w:lang w:eastAsia="fr-FR"/>
              </w:rPr>
              <w:t>4.174.116,32</w:t>
            </w:r>
          </w:p>
        </w:tc>
        <w:tc>
          <w:tcPr>
            <w:tcW w:w="977" w:type="dxa"/>
            <w:tcBorders>
              <w:top w:val="nil"/>
              <w:left w:val="single" w:sz="6" w:space="0" w:color="auto"/>
              <w:bottom w:val="nil"/>
              <w:right w:val="nil"/>
            </w:tcBorders>
          </w:tcPr>
          <w:p w14:paraId="7792D75B" w14:textId="77777777" w:rsidR="005F68AC" w:rsidRPr="006D4CED" w:rsidRDefault="005F68AC" w:rsidP="00536055">
            <w:pPr>
              <w:spacing w:before="60" w:after="60"/>
              <w:jc w:val="right"/>
              <w:rPr>
                <w:sz w:val="14"/>
                <w:szCs w:val="14"/>
                <w:lang w:eastAsia="fr-FR"/>
              </w:rPr>
            </w:pPr>
            <w:r w:rsidRPr="006D4CED">
              <w:rPr>
                <w:sz w:val="14"/>
                <w:szCs w:val="14"/>
                <w:lang w:eastAsia="fr-FR"/>
              </w:rPr>
              <w:t>4.174.116,32</w:t>
            </w:r>
          </w:p>
        </w:tc>
        <w:tc>
          <w:tcPr>
            <w:tcW w:w="977" w:type="dxa"/>
            <w:tcBorders>
              <w:top w:val="nil"/>
              <w:left w:val="single" w:sz="6" w:space="0" w:color="auto"/>
              <w:bottom w:val="nil"/>
              <w:right w:val="nil"/>
            </w:tcBorders>
          </w:tcPr>
          <w:p w14:paraId="575CBDCF" w14:textId="77777777" w:rsidR="005F68AC" w:rsidRPr="006D4CED" w:rsidRDefault="005F68AC" w:rsidP="00536055">
            <w:pPr>
              <w:spacing w:before="60" w:after="60"/>
              <w:jc w:val="right"/>
              <w:rPr>
                <w:sz w:val="14"/>
                <w:szCs w:val="14"/>
                <w:lang w:eastAsia="fr-FR"/>
              </w:rPr>
            </w:pPr>
            <w:r w:rsidRPr="006D4CED">
              <w:rPr>
                <w:sz w:val="14"/>
                <w:szCs w:val="14"/>
                <w:lang w:eastAsia="fr-FR"/>
              </w:rPr>
              <w:t xml:space="preserve"> </w:t>
            </w:r>
          </w:p>
        </w:tc>
        <w:tc>
          <w:tcPr>
            <w:tcW w:w="977" w:type="dxa"/>
            <w:tcBorders>
              <w:top w:val="nil"/>
              <w:left w:val="single" w:sz="6" w:space="0" w:color="auto"/>
              <w:bottom w:val="nil"/>
              <w:right w:val="nil"/>
            </w:tcBorders>
          </w:tcPr>
          <w:p w14:paraId="1BEAA2DD" w14:textId="77777777" w:rsidR="005F68AC" w:rsidRPr="006D4CED" w:rsidRDefault="005F68AC" w:rsidP="00536055">
            <w:pPr>
              <w:spacing w:before="60" w:after="60"/>
              <w:jc w:val="right"/>
              <w:rPr>
                <w:sz w:val="14"/>
                <w:szCs w:val="14"/>
                <w:lang w:eastAsia="fr-FR"/>
              </w:rPr>
            </w:pPr>
          </w:p>
        </w:tc>
        <w:tc>
          <w:tcPr>
            <w:tcW w:w="977" w:type="dxa"/>
            <w:tcBorders>
              <w:top w:val="nil"/>
              <w:left w:val="single" w:sz="6" w:space="0" w:color="auto"/>
              <w:bottom w:val="nil"/>
              <w:right w:val="nil"/>
            </w:tcBorders>
          </w:tcPr>
          <w:p w14:paraId="1376CB02" w14:textId="77777777" w:rsidR="005F68AC" w:rsidRPr="006D4CED" w:rsidRDefault="005F68AC" w:rsidP="00536055">
            <w:pPr>
              <w:spacing w:before="60" w:after="60"/>
              <w:jc w:val="right"/>
              <w:rPr>
                <w:sz w:val="14"/>
                <w:szCs w:val="14"/>
                <w:lang w:eastAsia="fr-FR"/>
              </w:rPr>
            </w:pPr>
          </w:p>
        </w:tc>
        <w:tc>
          <w:tcPr>
            <w:tcW w:w="977" w:type="dxa"/>
            <w:tcBorders>
              <w:top w:val="nil"/>
              <w:left w:val="single" w:sz="6" w:space="0" w:color="auto"/>
              <w:bottom w:val="nil"/>
              <w:right w:val="nil"/>
            </w:tcBorders>
          </w:tcPr>
          <w:p w14:paraId="4F56D395" w14:textId="77777777" w:rsidR="005F68AC" w:rsidRPr="006D4CED" w:rsidRDefault="005F68AC" w:rsidP="00536055">
            <w:pPr>
              <w:spacing w:before="60" w:after="60"/>
              <w:jc w:val="right"/>
              <w:rPr>
                <w:sz w:val="14"/>
                <w:szCs w:val="14"/>
                <w:lang w:eastAsia="fr-FR"/>
              </w:rPr>
            </w:pPr>
          </w:p>
        </w:tc>
        <w:tc>
          <w:tcPr>
            <w:tcW w:w="977" w:type="dxa"/>
            <w:tcBorders>
              <w:top w:val="nil"/>
              <w:left w:val="single" w:sz="6" w:space="0" w:color="auto"/>
              <w:bottom w:val="nil"/>
              <w:right w:val="nil"/>
            </w:tcBorders>
          </w:tcPr>
          <w:p w14:paraId="50FFDC63" w14:textId="77777777" w:rsidR="005F68AC" w:rsidRPr="006D4CED" w:rsidRDefault="005F68AC" w:rsidP="00536055">
            <w:pPr>
              <w:spacing w:before="60" w:after="60"/>
              <w:jc w:val="right"/>
              <w:rPr>
                <w:sz w:val="14"/>
                <w:szCs w:val="14"/>
                <w:lang w:eastAsia="fr-FR"/>
              </w:rPr>
            </w:pPr>
          </w:p>
        </w:tc>
        <w:tc>
          <w:tcPr>
            <w:tcW w:w="977" w:type="dxa"/>
            <w:tcBorders>
              <w:top w:val="nil"/>
              <w:left w:val="single" w:sz="6" w:space="0" w:color="auto"/>
              <w:bottom w:val="nil"/>
              <w:right w:val="nil"/>
            </w:tcBorders>
          </w:tcPr>
          <w:p w14:paraId="02B692F7" w14:textId="77777777" w:rsidR="005F68AC" w:rsidRPr="006D4CED" w:rsidRDefault="005F68AC" w:rsidP="00536055">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14:paraId="3130CEC5" w14:textId="77777777" w:rsidR="005F68AC" w:rsidRPr="006D4CED" w:rsidRDefault="005F68AC" w:rsidP="00536055">
            <w:pPr>
              <w:spacing w:before="60" w:after="60"/>
              <w:jc w:val="right"/>
              <w:rPr>
                <w:sz w:val="14"/>
                <w:szCs w:val="14"/>
                <w:lang w:eastAsia="fr-FR"/>
              </w:rPr>
            </w:pPr>
          </w:p>
        </w:tc>
      </w:tr>
      <w:tr w:rsidR="005F68AC" w:rsidRPr="006D4CED" w14:paraId="7DFBF482" w14:textId="77777777" w:rsidTr="00536055">
        <w:tc>
          <w:tcPr>
            <w:tcW w:w="1161" w:type="dxa"/>
            <w:tcBorders>
              <w:top w:val="nil"/>
              <w:left w:val="single" w:sz="6" w:space="0" w:color="auto"/>
              <w:bottom w:val="nil"/>
              <w:right w:val="nil"/>
            </w:tcBorders>
          </w:tcPr>
          <w:p w14:paraId="1B1455B4" w14:textId="77777777" w:rsidR="005F68AC" w:rsidRPr="006D4CED" w:rsidRDefault="005F68AC" w:rsidP="00536055">
            <w:pPr>
              <w:spacing w:before="60" w:after="60"/>
              <w:rPr>
                <w:sz w:val="14"/>
                <w:szCs w:val="14"/>
                <w:lang w:val="nl-NL" w:eastAsia="fr-FR"/>
              </w:rPr>
            </w:pPr>
            <w:r w:rsidRPr="006D4CED">
              <w:rPr>
                <w:sz w:val="14"/>
                <w:szCs w:val="14"/>
                <w:lang w:val="nl-NL" w:eastAsia="fr-FR"/>
              </w:rPr>
              <w:t>Verhoging</w:t>
            </w:r>
          </w:p>
        </w:tc>
        <w:tc>
          <w:tcPr>
            <w:tcW w:w="977" w:type="dxa"/>
            <w:tcBorders>
              <w:top w:val="nil"/>
              <w:left w:val="single" w:sz="6" w:space="0" w:color="auto"/>
              <w:bottom w:val="nil"/>
              <w:right w:val="nil"/>
            </w:tcBorders>
          </w:tcPr>
          <w:p w14:paraId="762896A1"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1.456.849,75</w:t>
            </w:r>
          </w:p>
        </w:tc>
        <w:tc>
          <w:tcPr>
            <w:tcW w:w="977" w:type="dxa"/>
            <w:tcBorders>
              <w:top w:val="nil"/>
              <w:left w:val="single" w:sz="6" w:space="0" w:color="auto"/>
              <w:bottom w:val="nil"/>
              <w:right w:val="nil"/>
            </w:tcBorders>
          </w:tcPr>
          <w:p w14:paraId="0E27A031" w14:textId="77777777" w:rsidR="005F68AC" w:rsidRPr="006D4CED" w:rsidRDefault="005F68AC" w:rsidP="00536055">
            <w:pPr>
              <w:spacing w:before="60" w:after="60"/>
              <w:jc w:val="right"/>
              <w:rPr>
                <w:sz w:val="14"/>
                <w:szCs w:val="14"/>
                <w:lang w:val="en-GB" w:eastAsia="fr-FR"/>
              </w:rPr>
            </w:pPr>
            <w:r w:rsidRPr="006D4CED">
              <w:rPr>
                <w:sz w:val="14"/>
                <w:szCs w:val="14"/>
                <w:lang w:val="en-GB" w:eastAsia="fr-FR"/>
              </w:rPr>
              <w:t>80.000,00</w:t>
            </w:r>
          </w:p>
        </w:tc>
        <w:tc>
          <w:tcPr>
            <w:tcW w:w="977" w:type="dxa"/>
            <w:tcBorders>
              <w:top w:val="nil"/>
              <w:left w:val="single" w:sz="6" w:space="0" w:color="auto"/>
              <w:bottom w:val="nil"/>
              <w:right w:val="nil"/>
            </w:tcBorders>
          </w:tcPr>
          <w:p w14:paraId="21393B77" w14:textId="77777777" w:rsidR="005F68AC" w:rsidRPr="006D4CED" w:rsidRDefault="005F68AC" w:rsidP="00536055">
            <w:pPr>
              <w:spacing w:before="60" w:after="60"/>
              <w:jc w:val="right"/>
              <w:rPr>
                <w:sz w:val="14"/>
                <w:szCs w:val="14"/>
                <w:lang w:val="en-GB" w:eastAsia="fr-FR"/>
              </w:rPr>
            </w:pPr>
            <w:r w:rsidRPr="006D4CED">
              <w:rPr>
                <w:sz w:val="14"/>
                <w:szCs w:val="14"/>
                <w:lang w:val="en-GB" w:eastAsia="fr-FR"/>
              </w:rPr>
              <w:t>1.376.849,75</w:t>
            </w:r>
          </w:p>
        </w:tc>
        <w:tc>
          <w:tcPr>
            <w:tcW w:w="977" w:type="dxa"/>
            <w:tcBorders>
              <w:top w:val="nil"/>
              <w:left w:val="single" w:sz="6" w:space="0" w:color="auto"/>
              <w:bottom w:val="nil"/>
              <w:right w:val="nil"/>
            </w:tcBorders>
          </w:tcPr>
          <w:p w14:paraId="2BAAF888" w14:textId="77777777" w:rsidR="005F68AC" w:rsidRPr="006D4CED" w:rsidRDefault="005F68AC" w:rsidP="00536055">
            <w:pPr>
              <w:spacing w:before="60" w:after="60"/>
              <w:jc w:val="right"/>
              <w:rPr>
                <w:sz w:val="14"/>
                <w:szCs w:val="14"/>
                <w:lang w:val="en-GB" w:eastAsia="fr-FR"/>
              </w:rPr>
            </w:pPr>
          </w:p>
        </w:tc>
        <w:tc>
          <w:tcPr>
            <w:tcW w:w="977" w:type="dxa"/>
            <w:tcBorders>
              <w:top w:val="nil"/>
              <w:left w:val="single" w:sz="6" w:space="0" w:color="auto"/>
              <w:bottom w:val="nil"/>
              <w:right w:val="nil"/>
            </w:tcBorders>
          </w:tcPr>
          <w:p w14:paraId="590D4B01" w14:textId="77777777" w:rsidR="005F68AC" w:rsidRPr="006D4CED" w:rsidRDefault="005F68AC" w:rsidP="00536055">
            <w:pPr>
              <w:spacing w:before="60" w:after="60"/>
              <w:jc w:val="right"/>
              <w:rPr>
                <w:sz w:val="14"/>
                <w:szCs w:val="14"/>
                <w:lang w:val="en-GB" w:eastAsia="fr-FR"/>
              </w:rPr>
            </w:pPr>
          </w:p>
        </w:tc>
        <w:tc>
          <w:tcPr>
            <w:tcW w:w="977" w:type="dxa"/>
            <w:tcBorders>
              <w:top w:val="nil"/>
              <w:left w:val="single" w:sz="6" w:space="0" w:color="auto"/>
              <w:bottom w:val="nil"/>
              <w:right w:val="nil"/>
            </w:tcBorders>
          </w:tcPr>
          <w:p w14:paraId="6E0337C8" w14:textId="77777777" w:rsidR="005F68AC" w:rsidRPr="006D4CED" w:rsidRDefault="005F68AC" w:rsidP="00536055">
            <w:pPr>
              <w:spacing w:before="60" w:after="60"/>
              <w:jc w:val="right"/>
              <w:rPr>
                <w:sz w:val="14"/>
                <w:szCs w:val="14"/>
                <w:lang w:val="en-GB" w:eastAsia="fr-FR"/>
              </w:rPr>
            </w:pPr>
          </w:p>
        </w:tc>
        <w:tc>
          <w:tcPr>
            <w:tcW w:w="977" w:type="dxa"/>
            <w:tcBorders>
              <w:top w:val="nil"/>
              <w:left w:val="single" w:sz="6" w:space="0" w:color="auto"/>
              <w:bottom w:val="nil"/>
              <w:right w:val="nil"/>
            </w:tcBorders>
          </w:tcPr>
          <w:p w14:paraId="0C7FEC5F" w14:textId="77777777" w:rsidR="005F68AC" w:rsidRPr="006D4CED" w:rsidRDefault="005F68AC" w:rsidP="00536055">
            <w:pPr>
              <w:spacing w:before="60" w:after="60"/>
              <w:jc w:val="right"/>
              <w:rPr>
                <w:sz w:val="14"/>
                <w:szCs w:val="14"/>
                <w:lang w:eastAsia="fr-FR"/>
              </w:rPr>
            </w:pPr>
          </w:p>
        </w:tc>
        <w:tc>
          <w:tcPr>
            <w:tcW w:w="977" w:type="dxa"/>
            <w:tcBorders>
              <w:top w:val="nil"/>
              <w:left w:val="single" w:sz="6" w:space="0" w:color="auto"/>
              <w:bottom w:val="nil"/>
              <w:right w:val="nil"/>
            </w:tcBorders>
          </w:tcPr>
          <w:p w14:paraId="229B9D9A" w14:textId="77777777" w:rsidR="005F68AC" w:rsidRPr="006D4CED" w:rsidRDefault="005F68AC" w:rsidP="00536055">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14:paraId="46F9F36A" w14:textId="77777777" w:rsidR="005F68AC" w:rsidRPr="006D4CED" w:rsidRDefault="005F68AC" w:rsidP="00536055">
            <w:pPr>
              <w:spacing w:before="60" w:after="60"/>
              <w:jc w:val="right"/>
              <w:rPr>
                <w:sz w:val="14"/>
                <w:szCs w:val="14"/>
                <w:lang w:val="en-GB" w:eastAsia="fr-FR"/>
              </w:rPr>
            </w:pPr>
          </w:p>
        </w:tc>
      </w:tr>
      <w:tr w:rsidR="005F68AC" w:rsidRPr="006D4CED" w14:paraId="2615CCC4" w14:textId="77777777" w:rsidTr="00536055">
        <w:tc>
          <w:tcPr>
            <w:tcW w:w="1161" w:type="dxa"/>
            <w:tcBorders>
              <w:top w:val="nil"/>
              <w:left w:val="single" w:sz="6" w:space="0" w:color="auto"/>
              <w:bottom w:val="nil"/>
              <w:right w:val="nil"/>
            </w:tcBorders>
          </w:tcPr>
          <w:p w14:paraId="45E0189C" w14:textId="77777777" w:rsidR="005F68AC" w:rsidRPr="006D4CED" w:rsidRDefault="005F68AC" w:rsidP="00536055">
            <w:pPr>
              <w:spacing w:before="60" w:after="60"/>
              <w:rPr>
                <w:sz w:val="14"/>
                <w:szCs w:val="14"/>
                <w:lang w:val="nl-NL" w:eastAsia="fr-FR"/>
              </w:rPr>
            </w:pPr>
            <w:r w:rsidRPr="006D4CED">
              <w:rPr>
                <w:sz w:val="14"/>
                <w:szCs w:val="14"/>
                <w:lang w:val="nl-NL" w:eastAsia="fr-FR"/>
              </w:rPr>
              <w:t>Vermindering</w:t>
            </w:r>
          </w:p>
        </w:tc>
        <w:tc>
          <w:tcPr>
            <w:tcW w:w="977" w:type="dxa"/>
            <w:tcBorders>
              <w:top w:val="nil"/>
              <w:left w:val="single" w:sz="6" w:space="0" w:color="auto"/>
              <w:bottom w:val="nil"/>
              <w:right w:val="nil"/>
            </w:tcBorders>
          </w:tcPr>
          <w:p w14:paraId="411CFC67"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1.376.849,75</w:t>
            </w:r>
          </w:p>
        </w:tc>
        <w:tc>
          <w:tcPr>
            <w:tcW w:w="977" w:type="dxa"/>
            <w:tcBorders>
              <w:top w:val="nil"/>
              <w:left w:val="single" w:sz="6" w:space="0" w:color="auto"/>
              <w:bottom w:val="nil"/>
              <w:right w:val="nil"/>
            </w:tcBorders>
          </w:tcPr>
          <w:p w14:paraId="100BCC32"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2FA5464C"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-1.376.849,75</w:t>
            </w:r>
          </w:p>
        </w:tc>
        <w:tc>
          <w:tcPr>
            <w:tcW w:w="977" w:type="dxa"/>
            <w:tcBorders>
              <w:top w:val="nil"/>
              <w:left w:val="single" w:sz="6" w:space="0" w:color="auto"/>
              <w:bottom w:val="nil"/>
              <w:right w:val="nil"/>
            </w:tcBorders>
          </w:tcPr>
          <w:p w14:paraId="7286AAEC" w14:textId="77777777" w:rsidR="005F68AC" w:rsidRPr="006D4CED" w:rsidRDefault="005F68AC" w:rsidP="00536055">
            <w:pPr>
              <w:spacing w:before="60" w:after="60"/>
              <w:jc w:val="right"/>
              <w:rPr>
                <w:sz w:val="14"/>
                <w:szCs w:val="14"/>
                <w:lang w:val="nl-NL" w:eastAsia="fr-FR"/>
              </w:rPr>
            </w:pPr>
          </w:p>
        </w:tc>
        <w:tc>
          <w:tcPr>
            <w:tcW w:w="977" w:type="dxa"/>
            <w:tcBorders>
              <w:top w:val="nil"/>
              <w:left w:val="single" w:sz="6" w:space="0" w:color="auto"/>
              <w:bottom w:val="nil"/>
              <w:right w:val="nil"/>
            </w:tcBorders>
          </w:tcPr>
          <w:p w14:paraId="33580D5B" w14:textId="77777777" w:rsidR="005F68AC" w:rsidRPr="006D4CED" w:rsidRDefault="005F68AC" w:rsidP="00536055">
            <w:pPr>
              <w:spacing w:before="60" w:after="60"/>
              <w:jc w:val="right"/>
              <w:rPr>
                <w:sz w:val="14"/>
                <w:szCs w:val="14"/>
                <w:lang w:val="nl-NL" w:eastAsia="fr-FR"/>
              </w:rPr>
            </w:pPr>
          </w:p>
        </w:tc>
        <w:tc>
          <w:tcPr>
            <w:tcW w:w="977" w:type="dxa"/>
            <w:tcBorders>
              <w:top w:val="nil"/>
              <w:left w:val="single" w:sz="6" w:space="0" w:color="auto"/>
              <w:bottom w:val="nil"/>
              <w:right w:val="nil"/>
            </w:tcBorders>
          </w:tcPr>
          <w:p w14:paraId="54052C02" w14:textId="77777777" w:rsidR="005F68AC" w:rsidRPr="006D4CED" w:rsidRDefault="005F68AC" w:rsidP="00536055">
            <w:pPr>
              <w:spacing w:before="60" w:after="60"/>
              <w:jc w:val="right"/>
              <w:rPr>
                <w:sz w:val="14"/>
                <w:szCs w:val="14"/>
                <w:lang w:val="nl-NL" w:eastAsia="fr-FR"/>
              </w:rPr>
            </w:pPr>
          </w:p>
        </w:tc>
        <w:tc>
          <w:tcPr>
            <w:tcW w:w="977" w:type="dxa"/>
            <w:tcBorders>
              <w:top w:val="nil"/>
              <w:left w:val="single" w:sz="6" w:space="0" w:color="auto"/>
              <w:bottom w:val="nil"/>
              <w:right w:val="nil"/>
            </w:tcBorders>
          </w:tcPr>
          <w:p w14:paraId="65761B4C" w14:textId="77777777" w:rsidR="005F68AC" w:rsidRPr="006D4CED" w:rsidRDefault="005F68AC" w:rsidP="00536055">
            <w:pPr>
              <w:spacing w:before="60" w:after="60"/>
              <w:jc w:val="right"/>
              <w:rPr>
                <w:sz w:val="14"/>
                <w:szCs w:val="14"/>
                <w:lang w:val="nl-NL" w:eastAsia="fr-FR"/>
              </w:rPr>
            </w:pPr>
          </w:p>
        </w:tc>
        <w:tc>
          <w:tcPr>
            <w:tcW w:w="977" w:type="dxa"/>
            <w:tcBorders>
              <w:top w:val="nil"/>
              <w:left w:val="single" w:sz="6" w:space="0" w:color="auto"/>
              <w:bottom w:val="nil"/>
              <w:right w:val="nil"/>
            </w:tcBorders>
          </w:tcPr>
          <w:p w14:paraId="7F0212E4" w14:textId="77777777" w:rsidR="005F68AC" w:rsidRPr="006D4CED" w:rsidRDefault="005F68AC" w:rsidP="00536055">
            <w:pPr>
              <w:spacing w:before="60" w:after="60"/>
              <w:jc w:val="right"/>
              <w:rPr>
                <w:sz w:val="14"/>
                <w:szCs w:val="14"/>
                <w:lang w:val="nl-NL" w:eastAsia="fr-FR"/>
              </w:rPr>
            </w:pPr>
          </w:p>
        </w:tc>
        <w:tc>
          <w:tcPr>
            <w:tcW w:w="977" w:type="dxa"/>
            <w:tcBorders>
              <w:top w:val="nil"/>
              <w:left w:val="single" w:sz="6" w:space="0" w:color="auto"/>
              <w:bottom w:val="nil"/>
              <w:right w:val="single" w:sz="6" w:space="0" w:color="auto"/>
            </w:tcBorders>
          </w:tcPr>
          <w:p w14:paraId="0D9B9E55" w14:textId="77777777" w:rsidR="005F68AC" w:rsidRPr="006D4CED" w:rsidRDefault="005F68AC" w:rsidP="00536055">
            <w:pPr>
              <w:spacing w:before="60" w:after="60"/>
              <w:jc w:val="right"/>
              <w:rPr>
                <w:sz w:val="14"/>
                <w:szCs w:val="14"/>
                <w:lang w:val="nl-NL" w:eastAsia="fr-FR"/>
              </w:rPr>
            </w:pPr>
          </w:p>
        </w:tc>
      </w:tr>
      <w:tr w:rsidR="005F68AC" w:rsidRPr="006D4CED" w14:paraId="1F044741" w14:textId="77777777" w:rsidTr="00536055">
        <w:tc>
          <w:tcPr>
            <w:tcW w:w="1161" w:type="dxa"/>
            <w:tcBorders>
              <w:top w:val="single" w:sz="6" w:space="0" w:color="auto"/>
              <w:left w:val="single" w:sz="6" w:space="0" w:color="auto"/>
              <w:bottom w:val="single" w:sz="6" w:space="0" w:color="auto"/>
              <w:right w:val="nil"/>
            </w:tcBorders>
            <w:shd w:val="pct10" w:color="auto" w:fill="auto"/>
          </w:tcPr>
          <w:p w14:paraId="2D5D4349" w14:textId="77777777" w:rsidR="005F68AC" w:rsidRPr="006D4CED" w:rsidRDefault="005F68AC" w:rsidP="00536055">
            <w:pPr>
              <w:spacing w:before="60" w:after="60"/>
              <w:rPr>
                <w:sz w:val="14"/>
                <w:szCs w:val="14"/>
                <w:lang w:val="nl-NL" w:eastAsia="fr-FR"/>
              </w:rPr>
            </w:pPr>
            <w:r w:rsidRPr="006D4CED">
              <w:rPr>
                <w:sz w:val="14"/>
                <w:szCs w:val="14"/>
                <w:lang w:val="nl-NL" w:eastAsia="fr-FR"/>
              </w:rPr>
              <w:t>Resultaat</w:t>
            </w:r>
          </w:p>
        </w:tc>
        <w:tc>
          <w:tcPr>
            <w:tcW w:w="977" w:type="dxa"/>
            <w:tcBorders>
              <w:top w:val="single" w:sz="6" w:space="0" w:color="auto"/>
              <w:left w:val="single" w:sz="6" w:space="0" w:color="auto"/>
              <w:bottom w:val="single" w:sz="6" w:space="0" w:color="auto"/>
              <w:right w:val="nil"/>
            </w:tcBorders>
            <w:shd w:val="pct10" w:color="auto" w:fill="auto"/>
          </w:tcPr>
          <w:p w14:paraId="6DEB1751"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c>
          <w:tcPr>
            <w:tcW w:w="977" w:type="dxa"/>
            <w:tcBorders>
              <w:top w:val="single" w:sz="6" w:space="0" w:color="auto"/>
              <w:left w:val="single" w:sz="6" w:space="0" w:color="auto"/>
              <w:bottom w:val="single" w:sz="6" w:space="0" w:color="auto"/>
              <w:right w:val="nil"/>
            </w:tcBorders>
            <w:shd w:val="pct10" w:color="auto" w:fill="auto"/>
          </w:tcPr>
          <w:p w14:paraId="6EEA696C"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c>
          <w:tcPr>
            <w:tcW w:w="977" w:type="dxa"/>
            <w:tcBorders>
              <w:top w:val="single" w:sz="6" w:space="0" w:color="auto"/>
              <w:left w:val="single" w:sz="6" w:space="0" w:color="auto"/>
              <w:bottom w:val="single" w:sz="6" w:space="0" w:color="auto"/>
              <w:right w:val="nil"/>
            </w:tcBorders>
            <w:shd w:val="pct10" w:color="auto" w:fill="auto"/>
          </w:tcPr>
          <w:p w14:paraId="31DB3CC3"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2B6C74D"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7908B33B"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5DD0CB9A"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2E1FC5D0" w14:textId="77777777" w:rsidR="005F68AC" w:rsidRPr="006D4CED" w:rsidRDefault="005F68AC" w:rsidP="00536055">
            <w:pPr>
              <w:spacing w:before="60" w:after="60"/>
              <w:jc w:val="right"/>
              <w:rPr>
                <w:sz w:val="14"/>
                <w:szCs w:val="14"/>
                <w:lang w:val="en-GB" w:eastAsia="fr-FR"/>
              </w:rPr>
            </w:pPr>
            <w:r w:rsidRPr="006D4CED">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13F48180" w14:textId="77777777" w:rsidR="005F68AC" w:rsidRPr="006D4CED" w:rsidRDefault="005F68AC" w:rsidP="00536055">
            <w:pPr>
              <w:spacing w:before="60" w:after="60"/>
              <w:jc w:val="right"/>
              <w:rPr>
                <w:sz w:val="14"/>
                <w:szCs w:val="14"/>
                <w:lang w:val="en-GB" w:eastAsia="fr-FR"/>
              </w:rPr>
            </w:pPr>
            <w:r w:rsidRPr="006D4CED">
              <w:rPr>
                <w:sz w:val="14"/>
                <w:szCs w:val="1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14:paraId="2618C32C" w14:textId="77777777" w:rsidR="005F68AC" w:rsidRPr="006D4CED" w:rsidRDefault="005F68AC" w:rsidP="00536055">
            <w:pPr>
              <w:spacing w:before="60" w:after="60"/>
              <w:jc w:val="right"/>
              <w:rPr>
                <w:sz w:val="14"/>
                <w:szCs w:val="14"/>
                <w:lang w:val="en-GB" w:eastAsia="fr-FR"/>
              </w:rPr>
            </w:pPr>
            <w:r w:rsidRPr="006D4CED">
              <w:rPr>
                <w:sz w:val="14"/>
                <w:szCs w:val="14"/>
                <w:lang w:val="en-GB" w:eastAsia="fr-FR"/>
              </w:rPr>
              <w:t xml:space="preserve"> </w:t>
            </w:r>
          </w:p>
        </w:tc>
      </w:tr>
    </w:tbl>
    <w:p w14:paraId="022E3B0B" w14:textId="77777777" w:rsidR="005F68AC" w:rsidRPr="006D4CED" w:rsidRDefault="005F68AC" w:rsidP="005F68AC">
      <w:pPr>
        <w:pStyle w:val="Titre2"/>
        <w:rPr>
          <w:lang w:val="nl-NL" w:eastAsia="fr-FR"/>
        </w:rPr>
      </w:pPr>
      <w:r w:rsidRPr="006D4CED">
        <w:rPr>
          <w:lang w:val="nl-NL" w:eastAsia="fr-FR"/>
        </w:rPr>
        <w:t>Samenvattende tabel van de begroting Buitengewone– Uitgaven 2020 na de B.W. nr5</w:t>
      </w:r>
    </w:p>
    <w:tbl>
      <w:tblPr>
        <w:tblW w:w="0" w:type="auto"/>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261"/>
      </w:tblGrid>
      <w:tr w:rsidR="005F68AC" w:rsidRPr="006D4CED" w14:paraId="251DC374" w14:textId="77777777" w:rsidTr="00536055">
        <w:trPr>
          <w:tblHeader/>
        </w:trPr>
        <w:tc>
          <w:tcPr>
            <w:tcW w:w="2977" w:type="dxa"/>
            <w:tcBorders>
              <w:top w:val="single" w:sz="6" w:space="0" w:color="auto"/>
              <w:left w:val="single" w:sz="6" w:space="0" w:color="auto"/>
              <w:bottom w:val="single" w:sz="6" w:space="0" w:color="auto"/>
              <w:right w:val="nil"/>
            </w:tcBorders>
          </w:tcPr>
          <w:p w14:paraId="429BD1D7" w14:textId="77777777" w:rsidR="005F68AC" w:rsidRPr="006D4CED" w:rsidRDefault="005F68AC" w:rsidP="00536055">
            <w:pPr>
              <w:spacing w:before="60" w:after="60"/>
              <w:jc w:val="center"/>
              <w:rPr>
                <w:lang w:val="nl-NL" w:eastAsia="fr-FR"/>
              </w:rPr>
            </w:pPr>
            <w:r w:rsidRPr="006D4CED">
              <w:rPr>
                <w:lang w:val="nl-NL" w:eastAsia="fr-FR"/>
              </w:rPr>
              <w:t>Functie</w:t>
            </w:r>
          </w:p>
        </w:tc>
        <w:tc>
          <w:tcPr>
            <w:tcW w:w="1261" w:type="dxa"/>
            <w:tcBorders>
              <w:top w:val="single" w:sz="6" w:space="0" w:color="auto"/>
              <w:left w:val="single" w:sz="6" w:space="0" w:color="auto"/>
              <w:bottom w:val="single" w:sz="6" w:space="0" w:color="auto"/>
              <w:right w:val="nil"/>
            </w:tcBorders>
          </w:tcPr>
          <w:p w14:paraId="6ECDEB77" w14:textId="77777777" w:rsidR="005F68AC" w:rsidRPr="006D4CED" w:rsidRDefault="005F68AC" w:rsidP="00536055">
            <w:pPr>
              <w:spacing w:before="60" w:after="60"/>
              <w:jc w:val="center"/>
              <w:rPr>
                <w:lang w:val="nl-NL" w:eastAsia="fr-FR"/>
              </w:rPr>
            </w:pPr>
            <w:r w:rsidRPr="006D4CED">
              <w:rPr>
                <w:lang w:val="nl-NL" w:eastAsia="fr-FR"/>
              </w:rPr>
              <w:t xml:space="preserve">Overdrachten </w:t>
            </w:r>
          </w:p>
          <w:p w14:paraId="6CCF1436" w14:textId="77777777" w:rsidR="005F68AC" w:rsidRPr="006D4CED" w:rsidRDefault="005F68AC" w:rsidP="00536055">
            <w:pPr>
              <w:spacing w:before="60" w:after="60"/>
              <w:jc w:val="center"/>
              <w:rPr>
                <w:lang w:val="en-US" w:eastAsia="fr-FR"/>
              </w:rPr>
            </w:pPr>
            <w:r w:rsidRPr="006D4CED">
              <w:rPr>
                <w:lang w:val="en-US" w:eastAsia="fr-FR"/>
              </w:rPr>
              <w:t>000/90</w:t>
            </w:r>
          </w:p>
        </w:tc>
        <w:tc>
          <w:tcPr>
            <w:tcW w:w="1261" w:type="dxa"/>
            <w:tcBorders>
              <w:top w:val="single" w:sz="6" w:space="0" w:color="auto"/>
              <w:left w:val="single" w:sz="6" w:space="0" w:color="auto"/>
              <w:bottom w:val="single" w:sz="6" w:space="0" w:color="auto"/>
              <w:right w:val="nil"/>
            </w:tcBorders>
          </w:tcPr>
          <w:p w14:paraId="5F474FAE" w14:textId="77777777" w:rsidR="005F68AC" w:rsidRPr="006D4CED" w:rsidRDefault="005F68AC" w:rsidP="00536055">
            <w:pPr>
              <w:spacing w:before="60" w:after="60"/>
              <w:jc w:val="center"/>
              <w:rPr>
                <w:lang w:val="en-US" w:eastAsia="fr-FR"/>
              </w:rPr>
            </w:pPr>
            <w:proofErr w:type="spellStart"/>
            <w:r w:rsidRPr="006D4CED">
              <w:rPr>
                <w:lang w:val="en-US" w:eastAsia="fr-FR"/>
              </w:rPr>
              <w:t>Investeringen</w:t>
            </w:r>
            <w:proofErr w:type="spellEnd"/>
            <w:r w:rsidRPr="006D4CED">
              <w:rPr>
                <w:lang w:val="en-US" w:eastAsia="fr-FR"/>
              </w:rPr>
              <w:t xml:space="preserve"> </w:t>
            </w:r>
          </w:p>
          <w:p w14:paraId="4DC8ADFC" w14:textId="77777777" w:rsidR="005F68AC" w:rsidRPr="006D4CED" w:rsidRDefault="005F68AC" w:rsidP="00536055">
            <w:pPr>
              <w:spacing w:before="60" w:after="60"/>
              <w:jc w:val="center"/>
              <w:rPr>
                <w:lang w:val="en-US" w:eastAsia="fr-FR"/>
              </w:rPr>
            </w:pPr>
            <w:r w:rsidRPr="006D4CED">
              <w:rPr>
                <w:lang w:val="en-US" w:eastAsia="fr-FR"/>
              </w:rPr>
              <w:t>000/91</w:t>
            </w:r>
          </w:p>
        </w:tc>
        <w:tc>
          <w:tcPr>
            <w:tcW w:w="1261" w:type="dxa"/>
            <w:tcBorders>
              <w:top w:val="single" w:sz="6" w:space="0" w:color="auto"/>
              <w:left w:val="single" w:sz="6" w:space="0" w:color="auto"/>
              <w:bottom w:val="single" w:sz="6" w:space="0" w:color="auto"/>
              <w:right w:val="nil"/>
            </w:tcBorders>
          </w:tcPr>
          <w:p w14:paraId="26C78C57" w14:textId="77777777" w:rsidR="005F68AC" w:rsidRPr="006D4CED" w:rsidRDefault="005F68AC" w:rsidP="00536055">
            <w:pPr>
              <w:spacing w:before="60" w:after="60"/>
              <w:jc w:val="center"/>
              <w:rPr>
                <w:lang w:val="en-US" w:eastAsia="fr-FR"/>
              </w:rPr>
            </w:pPr>
            <w:proofErr w:type="spellStart"/>
            <w:r w:rsidRPr="006D4CED">
              <w:rPr>
                <w:lang w:val="en-US" w:eastAsia="fr-FR"/>
              </w:rPr>
              <w:t>Schuld</w:t>
            </w:r>
            <w:proofErr w:type="spellEnd"/>
            <w:r w:rsidRPr="006D4CED">
              <w:rPr>
                <w:lang w:val="en-US" w:eastAsia="fr-FR"/>
              </w:rPr>
              <w:t xml:space="preserve"> </w:t>
            </w:r>
          </w:p>
          <w:p w14:paraId="505FBFBE" w14:textId="77777777" w:rsidR="005F68AC" w:rsidRPr="006D4CED" w:rsidRDefault="005F68AC" w:rsidP="00536055">
            <w:pPr>
              <w:spacing w:before="60" w:after="60"/>
              <w:jc w:val="center"/>
              <w:rPr>
                <w:lang w:val="en-US" w:eastAsia="fr-FR"/>
              </w:rPr>
            </w:pPr>
            <w:r w:rsidRPr="006D4CED">
              <w:rPr>
                <w:lang w:val="en-US" w:eastAsia="fr-FR"/>
              </w:rPr>
              <w:t>000/92</w:t>
            </w:r>
          </w:p>
        </w:tc>
        <w:tc>
          <w:tcPr>
            <w:tcW w:w="1261" w:type="dxa"/>
            <w:tcBorders>
              <w:top w:val="single" w:sz="6" w:space="0" w:color="auto"/>
              <w:left w:val="single" w:sz="6" w:space="0" w:color="auto"/>
              <w:bottom w:val="single" w:sz="6" w:space="0" w:color="auto"/>
              <w:right w:val="nil"/>
            </w:tcBorders>
          </w:tcPr>
          <w:p w14:paraId="044BC993" w14:textId="77777777" w:rsidR="005F68AC" w:rsidRPr="006D4CED" w:rsidRDefault="005F68AC" w:rsidP="00536055">
            <w:pPr>
              <w:spacing w:before="60" w:after="60"/>
              <w:jc w:val="center"/>
              <w:rPr>
                <w:lang w:val="en-US" w:eastAsia="fr-FR"/>
              </w:rPr>
            </w:pPr>
            <w:proofErr w:type="spellStart"/>
            <w:r w:rsidRPr="006D4CED">
              <w:rPr>
                <w:lang w:val="en-US" w:eastAsia="fr-FR"/>
              </w:rPr>
              <w:t>Totaal</w:t>
            </w:r>
            <w:proofErr w:type="spellEnd"/>
            <w:r w:rsidRPr="006D4CED">
              <w:rPr>
                <w:lang w:val="en-US" w:eastAsia="fr-FR"/>
              </w:rPr>
              <w:t xml:space="preserve"> </w:t>
            </w:r>
          </w:p>
          <w:p w14:paraId="6A80AEF1" w14:textId="77777777" w:rsidR="005F68AC" w:rsidRPr="006D4CED" w:rsidRDefault="005F68AC" w:rsidP="00536055">
            <w:pPr>
              <w:spacing w:before="60" w:after="60"/>
              <w:jc w:val="center"/>
              <w:rPr>
                <w:lang w:val="en-US" w:eastAsia="fr-FR"/>
              </w:rPr>
            </w:pPr>
            <w:r w:rsidRPr="006D4CED">
              <w:rPr>
                <w:lang w:val="en-US" w:eastAsia="fr-FR"/>
              </w:rPr>
              <w:t>000/93</w:t>
            </w:r>
          </w:p>
        </w:tc>
        <w:tc>
          <w:tcPr>
            <w:tcW w:w="1261" w:type="dxa"/>
            <w:tcBorders>
              <w:top w:val="single" w:sz="6" w:space="0" w:color="auto"/>
              <w:left w:val="single" w:sz="6" w:space="0" w:color="auto"/>
              <w:bottom w:val="single" w:sz="6" w:space="0" w:color="auto"/>
              <w:right w:val="nil"/>
            </w:tcBorders>
          </w:tcPr>
          <w:p w14:paraId="65C449A3" w14:textId="77777777" w:rsidR="005F68AC" w:rsidRPr="006D4CED" w:rsidRDefault="005F68AC" w:rsidP="00536055">
            <w:pPr>
              <w:spacing w:before="60" w:after="60"/>
              <w:jc w:val="center"/>
              <w:rPr>
                <w:lang w:val="en-US" w:eastAsia="fr-FR"/>
              </w:rPr>
            </w:pPr>
            <w:proofErr w:type="spellStart"/>
            <w:r w:rsidRPr="006D4CED">
              <w:rPr>
                <w:lang w:val="en-US" w:eastAsia="fr-FR"/>
              </w:rPr>
              <w:t>Overboekingen</w:t>
            </w:r>
            <w:proofErr w:type="spellEnd"/>
            <w:r w:rsidRPr="006D4CED">
              <w:rPr>
                <w:lang w:val="en-US" w:eastAsia="fr-FR"/>
              </w:rPr>
              <w:t xml:space="preserve"> </w:t>
            </w:r>
          </w:p>
          <w:p w14:paraId="3649D63F" w14:textId="77777777" w:rsidR="005F68AC" w:rsidRPr="006D4CED" w:rsidRDefault="005F68AC" w:rsidP="00536055">
            <w:pPr>
              <w:spacing w:before="60" w:after="60"/>
              <w:jc w:val="center"/>
              <w:rPr>
                <w:lang w:val="en-US" w:eastAsia="fr-FR"/>
              </w:rPr>
            </w:pPr>
            <w:r w:rsidRPr="006D4CED">
              <w:rPr>
                <w:lang w:val="en-US" w:eastAsia="fr-FR"/>
              </w:rPr>
              <w:t>000/98</w:t>
            </w:r>
          </w:p>
        </w:tc>
        <w:tc>
          <w:tcPr>
            <w:tcW w:w="1261" w:type="dxa"/>
            <w:tcBorders>
              <w:top w:val="single" w:sz="6" w:space="0" w:color="auto"/>
              <w:left w:val="single" w:sz="6" w:space="0" w:color="auto"/>
              <w:bottom w:val="single" w:sz="6" w:space="0" w:color="auto"/>
              <w:right w:val="single" w:sz="6" w:space="0" w:color="auto"/>
            </w:tcBorders>
          </w:tcPr>
          <w:p w14:paraId="49ACF52B" w14:textId="77777777" w:rsidR="005F68AC" w:rsidRPr="006D4CED" w:rsidRDefault="005F68AC" w:rsidP="00536055">
            <w:pPr>
              <w:spacing w:before="60" w:after="60"/>
              <w:jc w:val="center"/>
              <w:rPr>
                <w:lang w:val="en-US" w:eastAsia="fr-FR"/>
              </w:rPr>
            </w:pPr>
            <w:proofErr w:type="spellStart"/>
            <w:r w:rsidRPr="006D4CED">
              <w:rPr>
                <w:lang w:val="en-US" w:eastAsia="fr-FR"/>
              </w:rPr>
              <w:t>Totaal</w:t>
            </w:r>
            <w:proofErr w:type="spellEnd"/>
            <w:r w:rsidRPr="006D4CED">
              <w:rPr>
                <w:lang w:val="en-US" w:eastAsia="fr-FR"/>
              </w:rPr>
              <w:t xml:space="preserve"> </w:t>
            </w:r>
          </w:p>
          <w:p w14:paraId="0B465B00" w14:textId="77777777" w:rsidR="005F68AC" w:rsidRPr="006D4CED" w:rsidRDefault="005F68AC" w:rsidP="00536055">
            <w:pPr>
              <w:spacing w:before="60" w:after="60"/>
              <w:jc w:val="center"/>
              <w:rPr>
                <w:lang w:val="en-US" w:eastAsia="fr-FR"/>
              </w:rPr>
            </w:pPr>
            <w:r w:rsidRPr="006D4CED">
              <w:rPr>
                <w:lang w:val="en-US" w:eastAsia="fr-FR"/>
              </w:rPr>
              <w:t>000/95</w:t>
            </w:r>
          </w:p>
        </w:tc>
      </w:tr>
      <w:tr w:rsidR="005F68AC" w:rsidRPr="006D4CED" w14:paraId="251E4BC1" w14:textId="77777777" w:rsidTr="00536055">
        <w:tc>
          <w:tcPr>
            <w:tcW w:w="2977" w:type="dxa"/>
            <w:tcBorders>
              <w:top w:val="nil"/>
              <w:left w:val="single" w:sz="6" w:space="0" w:color="auto"/>
              <w:bottom w:val="nil"/>
              <w:right w:val="nil"/>
            </w:tcBorders>
          </w:tcPr>
          <w:p w14:paraId="01DFF251" w14:textId="77777777" w:rsidR="005F68AC" w:rsidRPr="006D4CED" w:rsidRDefault="005F68AC" w:rsidP="00536055">
            <w:pPr>
              <w:spacing w:before="60" w:after="60"/>
              <w:rPr>
                <w:lang w:val="nl-NL" w:eastAsia="fr-FR"/>
              </w:rPr>
            </w:pPr>
            <w:r w:rsidRPr="006D4CED">
              <w:rPr>
                <w:lang w:val="nl-NL" w:eastAsia="fr-FR"/>
              </w:rPr>
              <w:t>399 Justitie - Politie</w:t>
            </w:r>
          </w:p>
        </w:tc>
        <w:tc>
          <w:tcPr>
            <w:tcW w:w="1261" w:type="dxa"/>
            <w:tcBorders>
              <w:top w:val="nil"/>
              <w:left w:val="single" w:sz="6" w:space="0" w:color="auto"/>
              <w:bottom w:val="nil"/>
              <w:right w:val="nil"/>
            </w:tcBorders>
          </w:tcPr>
          <w:p w14:paraId="075FB13F"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0</w:t>
            </w:r>
          </w:p>
        </w:tc>
        <w:tc>
          <w:tcPr>
            <w:tcW w:w="1261" w:type="dxa"/>
            <w:tcBorders>
              <w:top w:val="nil"/>
              <w:left w:val="single" w:sz="6" w:space="0" w:color="auto"/>
              <w:bottom w:val="nil"/>
              <w:right w:val="nil"/>
            </w:tcBorders>
          </w:tcPr>
          <w:p w14:paraId="7D1F6A9E"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c>
          <w:tcPr>
            <w:tcW w:w="1261" w:type="dxa"/>
            <w:tcBorders>
              <w:top w:val="nil"/>
              <w:left w:val="single" w:sz="6" w:space="0" w:color="auto"/>
              <w:bottom w:val="nil"/>
              <w:right w:val="nil"/>
            </w:tcBorders>
          </w:tcPr>
          <w:p w14:paraId="394A3117"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0</w:t>
            </w:r>
          </w:p>
        </w:tc>
        <w:tc>
          <w:tcPr>
            <w:tcW w:w="1261" w:type="dxa"/>
            <w:tcBorders>
              <w:top w:val="nil"/>
              <w:left w:val="single" w:sz="6" w:space="0" w:color="auto"/>
              <w:bottom w:val="nil"/>
              <w:right w:val="nil"/>
            </w:tcBorders>
          </w:tcPr>
          <w:p w14:paraId="6E4A1A17"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c>
          <w:tcPr>
            <w:tcW w:w="1261" w:type="dxa"/>
            <w:tcBorders>
              <w:top w:val="nil"/>
              <w:left w:val="single" w:sz="6" w:space="0" w:color="auto"/>
              <w:bottom w:val="nil"/>
              <w:right w:val="nil"/>
            </w:tcBorders>
          </w:tcPr>
          <w:p w14:paraId="2BD7E349"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0</w:t>
            </w:r>
          </w:p>
        </w:tc>
        <w:tc>
          <w:tcPr>
            <w:tcW w:w="1261" w:type="dxa"/>
            <w:tcBorders>
              <w:top w:val="nil"/>
              <w:left w:val="single" w:sz="6" w:space="0" w:color="auto"/>
              <w:bottom w:val="nil"/>
              <w:right w:val="single" w:sz="6" w:space="0" w:color="auto"/>
            </w:tcBorders>
          </w:tcPr>
          <w:p w14:paraId="143735F9"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r>
      <w:tr w:rsidR="005F68AC" w:rsidRPr="006D4CED" w14:paraId="4FA0E03A" w14:textId="77777777" w:rsidTr="00536055">
        <w:tc>
          <w:tcPr>
            <w:tcW w:w="2977" w:type="dxa"/>
            <w:tcBorders>
              <w:top w:val="single" w:sz="6" w:space="0" w:color="auto"/>
              <w:left w:val="single" w:sz="6" w:space="0" w:color="auto"/>
              <w:bottom w:val="single" w:sz="6" w:space="0" w:color="auto"/>
              <w:right w:val="nil"/>
            </w:tcBorders>
            <w:shd w:val="pct10" w:color="auto" w:fill="auto"/>
          </w:tcPr>
          <w:p w14:paraId="164CEABB" w14:textId="77777777" w:rsidR="005F68AC" w:rsidRPr="006D4CED" w:rsidRDefault="005F68AC" w:rsidP="00536055">
            <w:pPr>
              <w:spacing w:before="60" w:after="60"/>
              <w:rPr>
                <w:lang w:val="nl-NL" w:eastAsia="fr-FR"/>
              </w:rPr>
            </w:pPr>
            <w:r w:rsidRPr="006D4CED">
              <w:rPr>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14:paraId="1FD5C394"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1261" w:type="dxa"/>
            <w:tcBorders>
              <w:top w:val="single" w:sz="6" w:space="0" w:color="auto"/>
              <w:left w:val="single" w:sz="6" w:space="0" w:color="auto"/>
              <w:bottom w:val="single" w:sz="6" w:space="0" w:color="auto"/>
              <w:right w:val="nil"/>
            </w:tcBorders>
            <w:shd w:val="pct10" w:color="auto" w:fill="auto"/>
          </w:tcPr>
          <w:p w14:paraId="66BCCEB8"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c>
          <w:tcPr>
            <w:tcW w:w="1261" w:type="dxa"/>
            <w:tcBorders>
              <w:top w:val="single" w:sz="6" w:space="0" w:color="auto"/>
              <w:left w:val="single" w:sz="6" w:space="0" w:color="auto"/>
              <w:bottom w:val="single" w:sz="6" w:space="0" w:color="auto"/>
              <w:right w:val="nil"/>
            </w:tcBorders>
            <w:shd w:val="pct10" w:color="auto" w:fill="auto"/>
          </w:tcPr>
          <w:p w14:paraId="74534D65"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1261" w:type="dxa"/>
            <w:tcBorders>
              <w:top w:val="single" w:sz="6" w:space="0" w:color="auto"/>
              <w:left w:val="single" w:sz="6" w:space="0" w:color="auto"/>
              <w:bottom w:val="single" w:sz="6" w:space="0" w:color="auto"/>
              <w:right w:val="nil"/>
            </w:tcBorders>
            <w:shd w:val="pct10" w:color="auto" w:fill="auto"/>
          </w:tcPr>
          <w:p w14:paraId="3ACD12C1"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c>
          <w:tcPr>
            <w:tcW w:w="1261" w:type="dxa"/>
            <w:tcBorders>
              <w:top w:val="single" w:sz="6" w:space="0" w:color="auto"/>
              <w:left w:val="single" w:sz="6" w:space="0" w:color="auto"/>
              <w:bottom w:val="single" w:sz="6" w:space="0" w:color="auto"/>
              <w:right w:val="nil"/>
            </w:tcBorders>
            <w:shd w:val="pct10" w:color="auto" w:fill="auto"/>
          </w:tcPr>
          <w:p w14:paraId="685541B7"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29C6EDE3"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r>
      <w:tr w:rsidR="005F68AC" w:rsidRPr="006D4CED" w14:paraId="6F49A2BF" w14:textId="77777777" w:rsidTr="00536055">
        <w:tc>
          <w:tcPr>
            <w:tcW w:w="2977" w:type="dxa"/>
            <w:tcBorders>
              <w:top w:val="nil"/>
              <w:left w:val="single" w:sz="6" w:space="0" w:color="auto"/>
              <w:bottom w:val="single" w:sz="6" w:space="0" w:color="auto"/>
              <w:right w:val="nil"/>
            </w:tcBorders>
          </w:tcPr>
          <w:p w14:paraId="69C6E4D7" w14:textId="77777777" w:rsidR="005F68AC" w:rsidRPr="006D4CED" w:rsidRDefault="005F68AC" w:rsidP="00536055">
            <w:pPr>
              <w:spacing w:before="60" w:after="60"/>
              <w:rPr>
                <w:lang w:val="nl-NL" w:eastAsia="fr-FR"/>
              </w:rPr>
            </w:pPr>
            <w:r w:rsidRPr="006D4CED">
              <w:rPr>
                <w:lang w:val="nl-NL" w:eastAsia="fr-FR"/>
              </w:rPr>
              <w:t>Balans eigen dienstjaar</w:t>
            </w:r>
          </w:p>
        </w:tc>
        <w:tc>
          <w:tcPr>
            <w:tcW w:w="1261" w:type="dxa"/>
            <w:tcBorders>
              <w:top w:val="nil"/>
              <w:left w:val="single" w:sz="6" w:space="0" w:color="auto"/>
              <w:bottom w:val="single" w:sz="6" w:space="0" w:color="auto"/>
              <w:right w:val="nil"/>
            </w:tcBorders>
          </w:tcPr>
          <w:p w14:paraId="0E45E8CC"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2B0081AC"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4D7B79BA"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14F9B109" w14:textId="77777777" w:rsidR="005F68AC" w:rsidRPr="006D4CED" w:rsidRDefault="005F68AC" w:rsidP="00536055">
            <w:pPr>
              <w:spacing w:before="60" w:after="60"/>
              <w:jc w:val="right"/>
              <w:rPr>
                <w:lang w:val="en-US" w:eastAsia="fr-FR"/>
              </w:rPr>
            </w:pPr>
            <w:proofErr w:type="spellStart"/>
            <w:r w:rsidRPr="006D4CED">
              <w:rPr>
                <w:lang w:val="en-US" w:eastAsia="fr-FR"/>
              </w:rPr>
              <w:t>Tekort</w:t>
            </w:r>
            <w:proofErr w:type="spellEnd"/>
          </w:p>
        </w:tc>
        <w:tc>
          <w:tcPr>
            <w:tcW w:w="1261" w:type="dxa"/>
            <w:tcBorders>
              <w:top w:val="nil"/>
              <w:left w:val="single" w:sz="6" w:space="0" w:color="auto"/>
              <w:bottom w:val="single" w:sz="6" w:space="0" w:color="auto"/>
              <w:right w:val="nil"/>
            </w:tcBorders>
          </w:tcPr>
          <w:p w14:paraId="4A095F4A" w14:textId="77777777" w:rsidR="005F68AC" w:rsidRPr="006D4CED" w:rsidRDefault="005F68AC" w:rsidP="00536055">
            <w:pPr>
              <w:spacing w:before="60" w:after="60"/>
              <w:jc w:val="right"/>
              <w:rPr>
                <w:sz w:val="14"/>
                <w:szCs w:val="14"/>
                <w:lang w:val="en-US" w:eastAsia="fr-FR"/>
              </w:rPr>
            </w:pPr>
            <w:r w:rsidRPr="006D4CED">
              <w:rPr>
                <w:sz w:val="14"/>
                <w:szCs w:val="14"/>
                <w:lang w:val="en-US" w:eastAsia="fr-FR"/>
              </w:rPr>
              <w:t>1.456.849,75</w:t>
            </w:r>
          </w:p>
        </w:tc>
        <w:tc>
          <w:tcPr>
            <w:tcW w:w="1261" w:type="dxa"/>
            <w:tcBorders>
              <w:top w:val="nil"/>
              <w:left w:val="single" w:sz="6" w:space="0" w:color="auto"/>
              <w:bottom w:val="nil"/>
              <w:right w:val="nil"/>
            </w:tcBorders>
          </w:tcPr>
          <w:p w14:paraId="64997C7D" w14:textId="77777777" w:rsidR="005F68AC" w:rsidRPr="006D4CED" w:rsidRDefault="005F68AC" w:rsidP="00536055">
            <w:pPr>
              <w:spacing w:before="60" w:after="60"/>
              <w:jc w:val="right"/>
              <w:rPr>
                <w:sz w:val="14"/>
                <w:szCs w:val="14"/>
                <w:lang w:val="en-US" w:eastAsia="fr-FR"/>
              </w:rPr>
            </w:pPr>
          </w:p>
        </w:tc>
      </w:tr>
      <w:tr w:rsidR="005F68AC" w:rsidRPr="006D4CED" w14:paraId="0078E4DA" w14:textId="77777777" w:rsidTr="00536055">
        <w:tc>
          <w:tcPr>
            <w:tcW w:w="2977" w:type="dxa"/>
            <w:tcBorders>
              <w:top w:val="single" w:sz="6" w:space="0" w:color="auto"/>
              <w:left w:val="single" w:sz="6" w:space="0" w:color="auto"/>
              <w:bottom w:val="single" w:sz="6" w:space="0" w:color="auto"/>
              <w:right w:val="nil"/>
            </w:tcBorders>
            <w:shd w:val="pct10" w:color="auto" w:fill="auto"/>
          </w:tcPr>
          <w:p w14:paraId="76F56355" w14:textId="77777777" w:rsidR="005F68AC" w:rsidRPr="006D4CED" w:rsidRDefault="005F68AC" w:rsidP="00536055">
            <w:pPr>
              <w:spacing w:before="60" w:after="60"/>
              <w:rPr>
                <w:lang w:eastAsia="fr-FR"/>
              </w:rPr>
            </w:pPr>
            <w:proofErr w:type="spellStart"/>
            <w:r w:rsidRPr="006D4CED">
              <w:rPr>
                <w:lang w:eastAsia="fr-FR"/>
              </w:rPr>
              <w:t>Afgesloten</w:t>
            </w:r>
            <w:proofErr w:type="spellEnd"/>
            <w:r w:rsidRPr="006D4CED">
              <w:rPr>
                <w:lang w:eastAsia="fr-FR"/>
              </w:rPr>
              <w:t xml:space="preserve"> </w:t>
            </w:r>
            <w:proofErr w:type="spellStart"/>
            <w:r w:rsidRPr="006D4CED">
              <w:rPr>
                <w:lang w:eastAsia="fr-FR"/>
              </w:rPr>
              <w:t>dienstjaren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3EF0AE16" w14:textId="77777777" w:rsidR="005F68AC" w:rsidRPr="006D4CED" w:rsidRDefault="005F68AC" w:rsidP="00536055">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325365B9" w14:textId="77777777" w:rsidR="005F68AC" w:rsidRPr="006D4CED" w:rsidRDefault="005F68AC" w:rsidP="00536055">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44723AFB" w14:textId="77777777" w:rsidR="005F68AC" w:rsidRPr="006D4CED" w:rsidRDefault="005F68AC" w:rsidP="00536055">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6D4D81AD" w14:textId="77777777" w:rsidR="005F68AC" w:rsidRPr="006D4CED" w:rsidRDefault="005F68AC" w:rsidP="00536055">
            <w:pPr>
              <w:spacing w:before="60" w:after="60"/>
              <w:jc w:val="right"/>
              <w:rPr>
                <w:lang w:eastAsia="fr-FR"/>
              </w:rPr>
            </w:pPr>
            <w:proofErr w:type="spellStart"/>
            <w:r w:rsidRPr="006D4CED">
              <w:rPr>
                <w:lang w:eastAsia="fr-FR"/>
              </w:rPr>
              <w:t>Buitengewone</w:t>
            </w:r>
            <w:proofErr w:type="spellEnd"/>
            <w:r w:rsidRPr="006D4CED">
              <w:rPr>
                <w:lang w:eastAsia="fr-FR"/>
              </w:rPr>
              <w:t xml:space="preserve"> </w:t>
            </w:r>
            <w:proofErr w:type="spellStart"/>
            <w:r w:rsidRPr="006D4CED">
              <w:rPr>
                <w:lang w:eastAsia="fr-FR"/>
              </w:rPr>
              <w:t>Uitgaven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5174C986" w14:textId="77777777" w:rsidR="005F68AC" w:rsidRPr="006D4CED" w:rsidRDefault="005F68AC" w:rsidP="00536055">
            <w:pPr>
              <w:spacing w:before="60" w:after="60"/>
              <w:jc w:val="right"/>
              <w:rPr>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0864074E" w14:textId="77777777" w:rsidR="005F68AC" w:rsidRPr="006D4CED" w:rsidRDefault="005F68AC" w:rsidP="00536055">
            <w:pPr>
              <w:spacing w:before="60" w:after="60"/>
              <w:jc w:val="right"/>
              <w:rPr>
                <w:sz w:val="14"/>
                <w:szCs w:val="14"/>
                <w:lang w:eastAsia="fr-FR"/>
              </w:rPr>
            </w:pPr>
            <w:r w:rsidRPr="006D4CED">
              <w:rPr>
                <w:sz w:val="14"/>
                <w:szCs w:val="14"/>
                <w:lang w:eastAsia="fr-FR"/>
              </w:rPr>
              <w:t>0</w:t>
            </w:r>
          </w:p>
        </w:tc>
      </w:tr>
      <w:tr w:rsidR="005F68AC" w:rsidRPr="006D4CED" w14:paraId="734FE297" w14:textId="77777777" w:rsidTr="00536055">
        <w:tc>
          <w:tcPr>
            <w:tcW w:w="2977" w:type="dxa"/>
            <w:tcBorders>
              <w:top w:val="nil"/>
              <w:left w:val="single" w:sz="6" w:space="0" w:color="auto"/>
              <w:bottom w:val="single" w:sz="6" w:space="0" w:color="auto"/>
              <w:right w:val="nil"/>
            </w:tcBorders>
          </w:tcPr>
          <w:p w14:paraId="38F0246F" w14:textId="77777777" w:rsidR="005F68AC" w:rsidRPr="006D4CED" w:rsidRDefault="005F68AC" w:rsidP="00536055">
            <w:pPr>
              <w:spacing w:before="60" w:after="60"/>
              <w:rPr>
                <w:lang w:eastAsia="fr-FR"/>
              </w:rPr>
            </w:pPr>
          </w:p>
        </w:tc>
        <w:tc>
          <w:tcPr>
            <w:tcW w:w="1261" w:type="dxa"/>
            <w:tcBorders>
              <w:top w:val="nil"/>
              <w:left w:val="single" w:sz="6" w:space="0" w:color="auto"/>
              <w:bottom w:val="single" w:sz="6" w:space="0" w:color="auto"/>
              <w:right w:val="nil"/>
            </w:tcBorders>
          </w:tcPr>
          <w:p w14:paraId="6FB29ABA" w14:textId="77777777" w:rsidR="005F68AC" w:rsidRPr="006D4CED" w:rsidRDefault="005F68AC" w:rsidP="00536055">
            <w:pPr>
              <w:spacing w:before="60" w:after="60"/>
              <w:jc w:val="right"/>
              <w:rPr>
                <w:lang w:eastAsia="fr-FR"/>
              </w:rPr>
            </w:pPr>
          </w:p>
        </w:tc>
        <w:tc>
          <w:tcPr>
            <w:tcW w:w="1261" w:type="dxa"/>
            <w:tcBorders>
              <w:top w:val="nil"/>
              <w:left w:val="nil"/>
              <w:bottom w:val="single" w:sz="6" w:space="0" w:color="auto"/>
              <w:right w:val="nil"/>
            </w:tcBorders>
          </w:tcPr>
          <w:p w14:paraId="31E6C629" w14:textId="77777777" w:rsidR="005F68AC" w:rsidRPr="006D4CED" w:rsidRDefault="005F68AC" w:rsidP="00536055">
            <w:pPr>
              <w:spacing w:before="60" w:after="60"/>
              <w:jc w:val="right"/>
              <w:rPr>
                <w:lang w:eastAsia="fr-FR"/>
              </w:rPr>
            </w:pPr>
          </w:p>
        </w:tc>
        <w:tc>
          <w:tcPr>
            <w:tcW w:w="1261" w:type="dxa"/>
            <w:tcBorders>
              <w:top w:val="nil"/>
              <w:left w:val="nil"/>
              <w:bottom w:val="single" w:sz="6" w:space="0" w:color="auto"/>
              <w:right w:val="nil"/>
            </w:tcBorders>
          </w:tcPr>
          <w:p w14:paraId="7D4CDEA5" w14:textId="77777777" w:rsidR="005F68AC" w:rsidRPr="006D4CED" w:rsidRDefault="005F68AC" w:rsidP="00536055">
            <w:pPr>
              <w:spacing w:before="60" w:after="60"/>
              <w:jc w:val="right"/>
              <w:rPr>
                <w:lang w:eastAsia="fr-FR"/>
              </w:rPr>
            </w:pPr>
          </w:p>
        </w:tc>
        <w:tc>
          <w:tcPr>
            <w:tcW w:w="1261" w:type="dxa"/>
            <w:tcBorders>
              <w:top w:val="nil"/>
              <w:left w:val="nil"/>
              <w:bottom w:val="single" w:sz="6" w:space="0" w:color="auto"/>
              <w:right w:val="nil"/>
            </w:tcBorders>
          </w:tcPr>
          <w:p w14:paraId="09065249" w14:textId="77777777" w:rsidR="005F68AC" w:rsidRPr="006D4CED" w:rsidRDefault="005F68AC" w:rsidP="00536055">
            <w:pPr>
              <w:spacing w:before="60" w:after="60"/>
              <w:jc w:val="right"/>
              <w:rPr>
                <w:lang w:eastAsia="fr-FR"/>
              </w:rPr>
            </w:pPr>
            <w:proofErr w:type="spellStart"/>
            <w:r w:rsidRPr="006D4CED">
              <w:rPr>
                <w:lang w:eastAsia="fr-FR"/>
              </w:rPr>
              <w:t>Tekort</w:t>
            </w:r>
            <w:proofErr w:type="spellEnd"/>
          </w:p>
        </w:tc>
        <w:tc>
          <w:tcPr>
            <w:tcW w:w="1261" w:type="dxa"/>
            <w:tcBorders>
              <w:top w:val="nil"/>
              <w:left w:val="single" w:sz="6" w:space="0" w:color="auto"/>
              <w:bottom w:val="single" w:sz="6" w:space="0" w:color="auto"/>
              <w:right w:val="nil"/>
            </w:tcBorders>
          </w:tcPr>
          <w:p w14:paraId="528F7530" w14:textId="77777777" w:rsidR="005F68AC" w:rsidRPr="006D4CED" w:rsidRDefault="005F68AC" w:rsidP="00536055">
            <w:pPr>
              <w:spacing w:before="60" w:after="60"/>
              <w:jc w:val="right"/>
              <w:rPr>
                <w:sz w:val="14"/>
                <w:szCs w:val="14"/>
                <w:lang w:eastAsia="fr-FR"/>
              </w:rPr>
            </w:pPr>
            <w:r w:rsidRPr="006D4CED">
              <w:rPr>
                <w:sz w:val="14"/>
                <w:szCs w:val="14"/>
                <w:lang w:eastAsia="fr-FR"/>
              </w:rPr>
              <w:t>0</w:t>
            </w:r>
          </w:p>
        </w:tc>
        <w:tc>
          <w:tcPr>
            <w:tcW w:w="1261" w:type="dxa"/>
            <w:tcBorders>
              <w:top w:val="nil"/>
              <w:left w:val="single" w:sz="6" w:space="0" w:color="auto"/>
              <w:bottom w:val="nil"/>
              <w:right w:val="nil"/>
            </w:tcBorders>
          </w:tcPr>
          <w:p w14:paraId="648F94E4" w14:textId="77777777" w:rsidR="005F68AC" w:rsidRPr="006D4CED" w:rsidRDefault="005F68AC" w:rsidP="00536055">
            <w:pPr>
              <w:spacing w:before="60" w:after="60"/>
              <w:jc w:val="right"/>
              <w:rPr>
                <w:sz w:val="14"/>
                <w:szCs w:val="14"/>
                <w:lang w:eastAsia="fr-FR"/>
              </w:rPr>
            </w:pPr>
          </w:p>
        </w:tc>
      </w:tr>
      <w:tr w:rsidR="005F68AC" w:rsidRPr="006D4CED" w14:paraId="2A89D605" w14:textId="77777777" w:rsidTr="00536055">
        <w:tc>
          <w:tcPr>
            <w:tcW w:w="2977" w:type="dxa"/>
            <w:tcBorders>
              <w:top w:val="single" w:sz="6" w:space="0" w:color="auto"/>
              <w:left w:val="single" w:sz="6" w:space="0" w:color="auto"/>
              <w:bottom w:val="single" w:sz="6" w:space="0" w:color="auto"/>
              <w:right w:val="nil"/>
            </w:tcBorders>
            <w:shd w:val="pct10" w:color="auto" w:fill="auto"/>
          </w:tcPr>
          <w:p w14:paraId="5AB4AD0B" w14:textId="77777777" w:rsidR="005F68AC" w:rsidRPr="006D4CED" w:rsidRDefault="005F68AC" w:rsidP="00536055">
            <w:pPr>
              <w:spacing w:before="60" w:after="60"/>
              <w:rPr>
                <w:lang w:val="nl-NL" w:eastAsia="fr-FR"/>
              </w:rPr>
            </w:pPr>
            <w:r w:rsidRPr="006D4CED">
              <w:rPr>
                <w:lang w:val="nl-NL" w:eastAsia="fr-FR"/>
              </w:rPr>
              <w:t>Totaal eigen dienstjaar + afgesloten dienstjaren</w:t>
            </w:r>
          </w:p>
        </w:tc>
        <w:tc>
          <w:tcPr>
            <w:tcW w:w="1261" w:type="dxa"/>
            <w:tcBorders>
              <w:top w:val="single" w:sz="6" w:space="0" w:color="auto"/>
              <w:left w:val="single" w:sz="6" w:space="0" w:color="auto"/>
              <w:bottom w:val="single" w:sz="6" w:space="0" w:color="auto"/>
              <w:right w:val="nil"/>
            </w:tcBorders>
            <w:shd w:val="pct10" w:color="auto" w:fill="auto"/>
          </w:tcPr>
          <w:p w14:paraId="605F784E"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49972519"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467704FA"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5F06BCF1" w14:textId="77777777" w:rsidR="005F68AC" w:rsidRPr="006D4CED" w:rsidRDefault="005F68AC" w:rsidP="00536055">
            <w:pPr>
              <w:spacing w:before="60" w:after="60"/>
              <w:jc w:val="right"/>
              <w:rPr>
                <w:lang w:eastAsia="fr-FR"/>
              </w:rPr>
            </w:pPr>
            <w:proofErr w:type="spellStart"/>
            <w:r w:rsidRPr="006D4CED">
              <w:rPr>
                <w:lang w:eastAsia="fr-FR"/>
              </w:rPr>
              <w:t>Buitengewone</w:t>
            </w:r>
            <w:proofErr w:type="spellEnd"/>
            <w:r w:rsidRPr="006D4CED">
              <w:rPr>
                <w:lang w:eastAsia="fr-FR"/>
              </w:rPr>
              <w:t xml:space="preserve"> </w:t>
            </w:r>
            <w:proofErr w:type="spellStart"/>
            <w:r w:rsidRPr="006D4CED">
              <w:rPr>
                <w:lang w:eastAsia="fr-FR"/>
              </w:rPr>
              <w:t>Uitgaven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208B4664" w14:textId="77777777" w:rsidR="005F68AC" w:rsidRPr="006D4CED" w:rsidRDefault="005F68AC" w:rsidP="00536055">
            <w:pPr>
              <w:spacing w:before="60" w:after="60"/>
              <w:jc w:val="right"/>
              <w:rPr>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1A181FD4" w14:textId="77777777" w:rsidR="005F68AC" w:rsidRPr="006D4CED" w:rsidRDefault="005F68AC" w:rsidP="00536055">
            <w:pPr>
              <w:spacing w:before="60" w:after="60"/>
              <w:jc w:val="right"/>
              <w:rPr>
                <w:sz w:val="14"/>
                <w:szCs w:val="14"/>
                <w:lang w:eastAsia="fr-FR"/>
              </w:rPr>
            </w:pPr>
            <w:r w:rsidRPr="006D4CED">
              <w:rPr>
                <w:sz w:val="14"/>
                <w:szCs w:val="14"/>
                <w:lang w:eastAsia="fr-FR"/>
              </w:rPr>
              <w:t>4.254.116,32</w:t>
            </w:r>
          </w:p>
        </w:tc>
      </w:tr>
      <w:tr w:rsidR="005F68AC" w:rsidRPr="006D4CED" w14:paraId="0622A2F9" w14:textId="77777777" w:rsidTr="00536055">
        <w:tc>
          <w:tcPr>
            <w:tcW w:w="2977" w:type="dxa"/>
            <w:tcBorders>
              <w:top w:val="nil"/>
              <w:left w:val="single" w:sz="6" w:space="0" w:color="auto"/>
              <w:bottom w:val="nil"/>
              <w:right w:val="nil"/>
            </w:tcBorders>
          </w:tcPr>
          <w:p w14:paraId="04E434AB" w14:textId="77777777" w:rsidR="005F68AC" w:rsidRPr="006D4CED" w:rsidRDefault="005F68AC" w:rsidP="00536055">
            <w:pPr>
              <w:spacing w:before="60" w:after="60"/>
              <w:rPr>
                <w:lang w:val="nl-NL" w:eastAsia="fr-FR"/>
              </w:rPr>
            </w:pPr>
            <w:r w:rsidRPr="006D4CED">
              <w:rPr>
                <w:lang w:val="nl-NL" w:eastAsia="fr-FR"/>
              </w:rPr>
              <w:t>069 Overboekingen</w:t>
            </w:r>
          </w:p>
        </w:tc>
        <w:tc>
          <w:tcPr>
            <w:tcW w:w="1261" w:type="dxa"/>
            <w:tcBorders>
              <w:top w:val="nil"/>
              <w:left w:val="single" w:sz="6" w:space="0" w:color="auto"/>
              <w:bottom w:val="nil"/>
              <w:right w:val="nil"/>
            </w:tcBorders>
          </w:tcPr>
          <w:p w14:paraId="41C53619" w14:textId="77777777" w:rsidR="005F68AC" w:rsidRPr="006D4CED" w:rsidRDefault="005F68AC" w:rsidP="00536055">
            <w:pPr>
              <w:spacing w:before="60" w:after="60"/>
              <w:jc w:val="right"/>
              <w:rPr>
                <w:lang w:val="nl-NL" w:eastAsia="fr-FR"/>
              </w:rPr>
            </w:pPr>
          </w:p>
        </w:tc>
        <w:tc>
          <w:tcPr>
            <w:tcW w:w="1261" w:type="dxa"/>
            <w:tcBorders>
              <w:top w:val="nil"/>
              <w:left w:val="single" w:sz="6" w:space="0" w:color="auto"/>
              <w:bottom w:val="nil"/>
              <w:right w:val="nil"/>
            </w:tcBorders>
          </w:tcPr>
          <w:p w14:paraId="45B93CD7" w14:textId="77777777" w:rsidR="005F68AC" w:rsidRPr="006D4CED" w:rsidRDefault="005F68AC" w:rsidP="00536055">
            <w:pPr>
              <w:spacing w:before="60" w:after="60"/>
              <w:jc w:val="right"/>
              <w:rPr>
                <w:lang w:val="nl-NL" w:eastAsia="fr-FR"/>
              </w:rPr>
            </w:pPr>
          </w:p>
        </w:tc>
        <w:tc>
          <w:tcPr>
            <w:tcW w:w="1261" w:type="dxa"/>
            <w:tcBorders>
              <w:top w:val="nil"/>
              <w:left w:val="single" w:sz="6" w:space="0" w:color="auto"/>
              <w:bottom w:val="nil"/>
              <w:right w:val="nil"/>
            </w:tcBorders>
          </w:tcPr>
          <w:p w14:paraId="6E5FE330" w14:textId="77777777" w:rsidR="005F68AC" w:rsidRPr="006D4CED" w:rsidRDefault="005F68AC" w:rsidP="00536055">
            <w:pPr>
              <w:spacing w:before="60" w:after="60"/>
              <w:jc w:val="right"/>
              <w:rPr>
                <w:lang w:val="nl-NL" w:eastAsia="fr-FR"/>
              </w:rPr>
            </w:pPr>
          </w:p>
        </w:tc>
        <w:tc>
          <w:tcPr>
            <w:tcW w:w="1261" w:type="dxa"/>
            <w:tcBorders>
              <w:top w:val="nil"/>
              <w:left w:val="single" w:sz="6" w:space="0" w:color="auto"/>
              <w:bottom w:val="nil"/>
              <w:right w:val="nil"/>
            </w:tcBorders>
          </w:tcPr>
          <w:p w14:paraId="6F9B9588" w14:textId="77777777" w:rsidR="005F68AC" w:rsidRPr="006D4CED" w:rsidRDefault="005F68AC" w:rsidP="00536055">
            <w:pPr>
              <w:spacing w:before="60" w:after="60"/>
              <w:jc w:val="right"/>
              <w:rPr>
                <w:lang w:val="nl-NL" w:eastAsia="fr-FR"/>
              </w:rPr>
            </w:pPr>
          </w:p>
        </w:tc>
        <w:tc>
          <w:tcPr>
            <w:tcW w:w="1261" w:type="dxa"/>
            <w:tcBorders>
              <w:top w:val="nil"/>
              <w:left w:val="single" w:sz="6" w:space="0" w:color="auto"/>
              <w:bottom w:val="nil"/>
              <w:right w:val="nil"/>
            </w:tcBorders>
          </w:tcPr>
          <w:p w14:paraId="3EC46E3A" w14:textId="77777777" w:rsidR="005F68AC" w:rsidRPr="006D4CED" w:rsidRDefault="005F68AC" w:rsidP="00536055">
            <w:pPr>
              <w:spacing w:before="60" w:after="60"/>
              <w:jc w:val="right"/>
              <w:rPr>
                <w:sz w:val="14"/>
                <w:szCs w:val="14"/>
                <w:lang w:val="nl-NL" w:eastAsia="fr-FR"/>
              </w:rPr>
            </w:pPr>
          </w:p>
        </w:tc>
        <w:tc>
          <w:tcPr>
            <w:tcW w:w="1261" w:type="dxa"/>
            <w:tcBorders>
              <w:top w:val="nil"/>
              <w:left w:val="single" w:sz="6" w:space="0" w:color="auto"/>
              <w:bottom w:val="nil"/>
              <w:right w:val="single" w:sz="6" w:space="0" w:color="auto"/>
            </w:tcBorders>
          </w:tcPr>
          <w:p w14:paraId="10C58F99"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0</w:t>
            </w:r>
          </w:p>
        </w:tc>
      </w:tr>
      <w:tr w:rsidR="005F68AC" w:rsidRPr="006D4CED" w14:paraId="31242BA1" w14:textId="77777777" w:rsidTr="00536055">
        <w:tc>
          <w:tcPr>
            <w:tcW w:w="2977" w:type="dxa"/>
            <w:tcBorders>
              <w:top w:val="single" w:sz="6" w:space="0" w:color="auto"/>
              <w:left w:val="single" w:sz="6" w:space="0" w:color="auto"/>
              <w:bottom w:val="single" w:sz="6" w:space="0" w:color="auto"/>
              <w:right w:val="nil"/>
            </w:tcBorders>
            <w:shd w:val="pct10" w:color="auto" w:fill="auto"/>
          </w:tcPr>
          <w:p w14:paraId="79D2DB62" w14:textId="77777777" w:rsidR="005F68AC" w:rsidRPr="006D4CED" w:rsidRDefault="005F68AC" w:rsidP="00536055">
            <w:pPr>
              <w:spacing w:before="60" w:after="60"/>
              <w:rPr>
                <w:lang w:val="nl-NL" w:eastAsia="fr-FR"/>
              </w:rPr>
            </w:pPr>
            <w:r w:rsidRPr="006D4CED">
              <w:rPr>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14:paraId="29372FE5"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4535303E"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2488A260"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28CA0D46"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6A6C0C72" w14:textId="77777777" w:rsidR="005F68AC" w:rsidRPr="006D4CED" w:rsidRDefault="005F68AC" w:rsidP="00536055">
            <w:pPr>
              <w:spacing w:before="60" w:after="60"/>
              <w:jc w:val="right"/>
              <w:rPr>
                <w:sz w:val="14"/>
                <w:szCs w:val="14"/>
                <w:lang w:val="nl-NL"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4E265F55"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r>
      <w:tr w:rsidR="005F68AC" w:rsidRPr="006D4CED" w14:paraId="4324BAD3" w14:textId="77777777" w:rsidTr="00536055">
        <w:tc>
          <w:tcPr>
            <w:tcW w:w="2977" w:type="dxa"/>
            <w:tcBorders>
              <w:top w:val="nil"/>
              <w:left w:val="single" w:sz="6" w:space="0" w:color="auto"/>
              <w:bottom w:val="single" w:sz="6" w:space="0" w:color="auto"/>
              <w:right w:val="nil"/>
            </w:tcBorders>
          </w:tcPr>
          <w:p w14:paraId="53AA7A9B" w14:textId="77777777" w:rsidR="005F68AC" w:rsidRPr="006D4CED" w:rsidRDefault="005F68AC" w:rsidP="00536055">
            <w:pPr>
              <w:spacing w:before="60" w:after="60"/>
              <w:rPr>
                <w:lang w:val="nl-NL" w:eastAsia="fr-FR"/>
              </w:rPr>
            </w:pPr>
            <w:r w:rsidRPr="006D4CED">
              <w:rPr>
                <w:lang w:val="nl-NL" w:eastAsia="fr-FR"/>
              </w:rPr>
              <w:t>Algemeen resultaat</w:t>
            </w:r>
          </w:p>
        </w:tc>
        <w:tc>
          <w:tcPr>
            <w:tcW w:w="1261" w:type="dxa"/>
            <w:tcBorders>
              <w:top w:val="nil"/>
              <w:left w:val="single" w:sz="6" w:space="0" w:color="auto"/>
              <w:bottom w:val="single" w:sz="6" w:space="0" w:color="auto"/>
              <w:right w:val="nil"/>
            </w:tcBorders>
          </w:tcPr>
          <w:p w14:paraId="4E2E7236"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66E05CA7"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484F671B"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29335AFD" w14:textId="77777777" w:rsidR="005F68AC" w:rsidRPr="006D4CED" w:rsidRDefault="005F68AC" w:rsidP="00536055">
            <w:pPr>
              <w:spacing w:before="60" w:after="60"/>
              <w:jc w:val="right"/>
              <w:rPr>
                <w:lang w:val="nl-NL" w:eastAsia="fr-FR"/>
              </w:rPr>
            </w:pPr>
            <w:r w:rsidRPr="006D4CED">
              <w:rPr>
                <w:lang w:val="nl-NL" w:eastAsia="fr-FR"/>
              </w:rPr>
              <w:t>Mali</w:t>
            </w:r>
          </w:p>
        </w:tc>
        <w:tc>
          <w:tcPr>
            <w:tcW w:w="1261" w:type="dxa"/>
            <w:tcBorders>
              <w:top w:val="nil"/>
              <w:left w:val="single" w:sz="6" w:space="0" w:color="auto"/>
              <w:bottom w:val="single" w:sz="6" w:space="0" w:color="auto"/>
              <w:right w:val="nil"/>
            </w:tcBorders>
          </w:tcPr>
          <w:p w14:paraId="32367021" w14:textId="77777777" w:rsidR="005F68AC" w:rsidRPr="006D4CED" w:rsidRDefault="005F68AC" w:rsidP="00536055">
            <w:pPr>
              <w:spacing w:before="60" w:after="60"/>
              <w:jc w:val="right"/>
              <w:rPr>
                <w:sz w:val="14"/>
                <w:szCs w:val="14"/>
                <w:lang w:eastAsia="fr-FR"/>
              </w:rPr>
            </w:pPr>
            <w:r w:rsidRPr="006D4CED">
              <w:rPr>
                <w:sz w:val="14"/>
                <w:szCs w:val="14"/>
                <w:lang w:eastAsia="fr-FR"/>
              </w:rPr>
              <w:t>0</w:t>
            </w:r>
          </w:p>
        </w:tc>
        <w:tc>
          <w:tcPr>
            <w:tcW w:w="1261" w:type="dxa"/>
            <w:tcBorders>
              <w:top w:val="nil"/>
              <w:left w:val="single" w:sz="6" w:space="0" w:color="auto"/>
              <w:bottom w:val="nil"/>
              <w:right w:val="nil"/>
            </w:tcBorders>
          </w:tcPr>
          <w:p w14:paraId="6D78821E" w14:textId="77777777" w:rsidR="005F68AC" w:rsidRPr="006D4CED" w:rsidRDefault="005F68AC" w:rsidP="00536055">
            <w:pPr>
              <w:spacing w:before="60" w:after="60"/>
              <w:jc w:val="right"/>
              <w:rPr>
                <w:sz w:val="14"/>
                <w:szCs w:val="14"/>
                <w:lang w:eastAsia="fr-FR"/>
              </w:rPr>
            </w:pPr>
          </w:p>
        </w:tc>
      </w:tr>
    </w:tbl>
    <w:p w14:paraId="7320094A" w14:textId="77777777" w:rsidR="005F68AC" w:rsidRPr="006D4CED" w:rsidRDefault="005F68AC" w:rsidP="005F68AC">
      <w:pPr>
        <w:pStyle w:val="Titre2"/>
        <w:rPr>
          <w:lang w:val="nl-NL" w:eastAsia="fr-FR"/>
        </w:rPr>
      </w:pPr>
      <w:r w:rsidRPr="006D4CED">
        <w:rPr>
          <w:lang w:val="nl-NL" w:eastAsia="fr-FR"/>
        </w:rPr>
        <w:br/>
        <w:t>Samenvattende tabel van de begroting Buitengewone– Ontvangsten 2020 na de B.W. nr5</w:t>
      </w:r>
    </w:p>
    <w:tbl>
      <w:tblPr>
        <w:tblW w:w="0" w:type="auto"/>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261"/>
      </w:tblGrid>
      <w:tr w:rsidR="005F68AC" w:rsidRPr="006D4CED" w14:paraId="4EB3688C" w14:textId="77777777" w:rsidTr="00536055">
        <w:trPr>
          <w:tblHeader/>
        </w:trPr>
        <w:tc>
          <w:tcPr>
            <w:tcW w:w="2977" w:type="dxa"/>
            <w:tcBorders>
              <w:top w:val="single" w:sz="6" w:space="0" w:color="auto"/>
              <w:left w:val="single" w:sz="6" w:space="0" w:color="auto"/>
              <w:bottom w:val="single" w:sz="6" w:space="0" w:color="auto"/>
              <w:right w:val="nil"/>
            </w:tcBorders>
          </w:tcPr>
          <w:p w14:paraId="2F115784" w14:textId="77777777" w:rsidR="005F68AC" w:rsidRPr="006D4CED" w:rsidRDefault="005F68AC" w:rsidP="00536055">
            <w:pPr>
              <w:spacing w:before="60" w:after="60"/>
              <w:jc w:val="center"/>
              <w:rPr>
                <w:lang w:val="nl-NL" w:eastAsia="fr-FR"/>
              </w:rPr>
            </w:pPr>
            <w:r w:rsidRPr="006D4CED">
              <w:rPr>
                <w:lang w:val="nl-NL" w:eastAsia="fr-FR"/>
              </w:rPr>
              <w:t>Functie</w:t>
            </w:r>
          </w:p>
        </w:tc>
        <w:tc>
          <w:tcPr>
            <w:tcW w:w="1261" w:type="dxa"/>
            <w:tcBorders>
              <w:top w:val="single" w:sz="6" w:space="0" w:color="auto"/>
              <w:left w:val="single" w:sz="6" w:space="0" w:color="auto"/>
              <w:bottom w:val="single" w:sz="6" w:space="0" w:color="auto"/>
              <w:right w:val="nil"/>
            </w:tcBorders>
          </w:tcPr>
          <w:p w14:paraId="475731B4" w14:textId="77777777" w:rsidR="005F68AC" w:rsidRPr="006D4CED" w:rsidRDefault="005F68AC" w:rsidP="00536055">
            <w:pPr>
              <w:spacing w:before="60" w:after="60"/>
              <w:jc w:val="center"/>
              <w:rPr>
                <w:lang w:val="nl-NL" w:eastAsia="fr-FR"/>
              </w:rPr>
            </w:pPr>
            <w:r w:rsidRPr="006D4CED">
              <w:rPr>
                <w:lang w:val="nl-NL" w:eastAsia="fr-FR"/>
              </w:rPr>
              <w:t xml:space="preserve">Overdrachten </w:t>
            </w:r>
          </w:p>
          <w:p w14:paraId="771A9C8E" w14:textId="77777777" w:rsidR="005F68AC" w:rsidRPr="006D4CED" w:rsidRDefault="005F68AC" w:rsidP="00536055">
            <w:pPr>
              <w:spacing w:before="60" w:after="60"/>
              <w:jc w:val="center"/>
              <w:rPr>
                <w:lang w:val="en-US" w:eastAsia="fr-FR"/>
              </w:rPr>
            </w:pPr>
            <w:r w:rsidRPr="006D4CED">
              <w:rPr>
                <w:lang w:val="en-US" w:eastAsia="fr-FR"/>
              </w:rPr>
              <w:t>000/80</w:t>
            </w:r>
          </w:p>
        </w:tc>
        <w:tc>
          <w:tcPr>
            <w:tcW w:w="1261" w:type="dxa"/>
            <w:tcBorders>
              <w:top w:val="single" w:sz="6" w:space="0" w:color="auto"/>
              <w:left w:val="single" w:sz="6" w:space="0" w:color="auto"/>
              <w:bottom w:val="single" w:sz="6" w:space="0" w:color="auto"/>
              <w:right w:val="nil"/>
            </w:tcBorders>
          </w:tcPr>
          <w:p w14:paraId="52F4EF71" w14:textId="77777777" w:rsidR="005F68AC" w:rsidRPr="006D4CED" w:rsidRDefault="005F68AC" w:rsidP="00536055">
            <w:pPr>
              <w:spacing w:before="60" w:after="60"/>
              <w:jc w:val="center"/>
              <w:rPr>
                <w:lang w:val="en-US" w:eastAsia="fr-FR"/>
              </w:rPr>
            </w:pPr>
            <w:proofErr w:type="spellStart"/>
            <w:r w:rsidRPr="006D4CED">
              <w:rPr>
                <w:lang w:val="en-US" w:eastAsia="fr-FR"/>
              </w:rPr>
              <w:t>Investeringen</w:t>
            </w:r>
            <w:proofErr w:type="spellEnd"/>
            <w:r w:rsidRPr="006D4CED">
              <w:rPr>
                <w:lang w:val="en-US" w:eastAsia="fr-FR"/>
              </w:rPr>
              <w:t xml:space="preserve"> </w:t>
            </w:r>
          </w:p>
          <w:p w14:paraId="1992A5A2" w14:textId="77777777" w:rsidR="005F68AC" w:rsidRPr="006D4CED" w:rsidRDefault="005F68AC" w:rsidP="00536055">
            <w:pPr>
              <w:spacing w:before="60" w:after="60"/>
              <w:jc w:val="center"/>
              <w:rPr>
                <w:lang w:val="en-US" w:eastAsia="fr-FR"/>
              </w:rPr>
            </w:pPr>
            <w:r w:rsidRPr="006D4CED">
              <w:rPr>
                <w:lang w:val="en-US" w:eastAsia="fr-FR"/>
              </w:rPr>
              <w:t>000/81</w:t>
            </w:r>
          </w:p>
        </w:tc>
        <w:tc>
          <w:tcPr>
            <w:tcW w:w="1261" w:type="dxa"/>
            <w:tcBorders>
              <w:top w:val="single" w:sz="6" w:space="0" w:color="auto"/>
              <w:left w:val="single" w:sz="6" w:space="0" w:color="auto"/>
              <w:bottom w:val="single" w:sz="6" w:space="0" w:color="auto"/>
              <w:right w:val="nil"/>
            </w:tcBorders>
          </w:tcPr>
          <w:p w14:paraId="29E8FAB0" w14:textId="77777777" w:rsidR="005F68AC" w:rsidRPr="006D4CED" w:rsidRDefault="005F68AC" w:rsidP="00536055">
            <w:pPr>
              <w:spacing w:before="60" w:after="60"/>
              <w:jc w:val="center"/>
              <w:rPr>
                <w:lang w:val="en-US" w:eastAsia="fr-FR"/>
              </w:rPr>
            </w:pPr>
            <w:proofErr w:type="spellStart"/>
            <w:r w:rsidRPr="006D4CED">
              <w:rPr>
                <w:lang w:val="en-US" w:eastAsia="fr-FR"/>
              </w:rPr>
              <w:t>Schuld</w:t>
            </w:r>
            <w:proofErr w:type="spellEnd"/>
            <w:r w:rsidRPr="006D4CED">
              <w:rPr>
                <w:lang w:val="en-US" w:eastAsia="fr-FR"/>
              </w:rPr>
              <w:t xml:space="preserve"> </w:t>
            </w:r>
          </w:p>
          <w:p w14:paraId="69E60CAC" w14:textId="77777777" w:rsidR="005F68AC" w:rsidRPr="006D4CED" w:rsidRDefault="005F68AC" w:rsidP="00536055">
            <w:pPr>
              <w:spacing w:before="60" w:after="60"/>
              <w:jc w:val="center"/>
              <w:rPr>
                <w:lang w:val="en-US" w:eastAsia="fr-FR"/>
              </w:rPr>
            </w:pPr>
            <w:r w:rsidRPr="006D4CED">
              <w:rPr>
                <w:lang w:val="en-US" w:eastAsia="fr-FR"/>
              </w:rPr>
              <w:t>000/82</w:t>
            </w:r>
          </w:p>
        </w:tc>
        <w:tc>
          <w:tcPr>
            <w:tcW w:w="1261" w:type="dxa"/>
            <w:tcBorders>
              <w:top w:val="single" w:sz="6" w:space="0" w:color="auto"/>
              <w:left w:val="single" w:sz="6" w:space="0" w:color="auto"/>
              <w:bottom w:val="single" w:sz="6" w:space="0" w:color="auto"/>
              <w:right w:val="nil"/>
            </w:tcBorders>
          </w:tcPr>
          <w:p w14:paraId="3981216A" w14:textId="77777777" w:rsidR="005F68AC" w:rsidRPr="006D4CED" w:rsidRDefault="005F68AC" w:rsidP="00536055">
            <w:pPr>
              <w:spacing w:before="60" w:after="60"/>
              <w:jc w:val="center"/>
              <w:rPr>
                <w:lang w:val="en-US" w:eastAsia="fr-FR"/>
              </w:rPr>
            </w:pPr>
            <w:proofErr w:type="spellStart"/>
            <w:r w:rsidRPr="006D4CED">
              <w:rPr>
                <w:lang w:val="en-US" w:eastAsia="fr-FR"/>
              </w:rPr>
              <w:t>Totaal</w:t>
            </w:r>
            <w:proofErr w:type="spellEnd"/>
            <w:r w:rsidRPr="006D4CED">
              <w:rPr>
                <w:lang w:val="en-US" w:eastAsia="fr-FR"/>
              </w:rPr>
              <w:t xml:space="preserve"> </w:t>
            </w:r>
          </w:p>
          <w:p w14:paraId="29EBADCF" w14:textId="77777777" w:rsidR="005F68AC" w:rsidRPr="006D4CED" w:rsidRDefault="005F68AC" w:rsidP="00536055">
            <w:pPr>
              <w:spacing w:before="60" w:after="60"/>
              <w:jc w:val="center"/>
              <w:rPr>
                <w:lang w:val="en-US" w:eastAsia="fr-FR"/>
              </w:rPr>
            </w:pPr>
            <w:r w:rsidRPr="006D4CED">
              <w:rPr>
                <w:lang w:val="en-US" w:eastAsia="fr-FR"/>
              </w:rPr>
              <w:t>000/83</w:t>
            </w:r>
          </w:p>
        </w:tc>
        <w:tc>
          <w:tcPr>
            <w:tcW w:w="1261" w:type="dxa"/>
            <w:tcBorders>
              <w:top w:val="single" w:sz="6" w:space="0" w:color="auto"/>
              <w:left w:val="single" w:sz="6" w:space="0" w:color="auto"/>
              <w:bottom w:val="single" w:sz="6" w:space="0" w:color="auto"/>
              <w:right w:val="nil"/>
            </w:tcBorders>
          </w:tcPr>
          <w:p w14:paraId="5177B0EB" w14:textId="77777777" w:rsidR="005F68AC" w:rsidRPr="006D4CED" w:rsidRDefault="005F68AC" w:rsidP="00536055">
            <w:pPr>
              <w:spacing w:before="60" w:after="60"/>
              <w:jc w:val="center"/>
              <w:rPr>
                <w:lang w:val="en-US" w:eastAsia="fr-FR"/>
              </w:rPr>
            </w:pPr>
            <w:proofErr w:type="spellStart"/>
            <w:r w:rsidRPr="006D4CED">
              <w:rPr>
                <w:lang w:val="en-US" w:eastAsia="fr-FR"/>
              </w:rPr>
              <w:t>Overboekingen</w:t>
            </w:r>
            <w:proofErr w:type="spellEnd"/>
            <w:r w:rsidRPr="006D4CED">
              <w:rPr>
                <w:lang w:val="en-US" w:eastAsia="fr-FR"/>
              </w:rPr>
              <w:t xml:space="preserve"> </w:t>
            </w:r>
          </w:p>
          <w:p w14:paraId="77CB1596" w14:textId="77777777" w:rsidR="005F68AC" w:rsidRPr="006D4CED" w:rsidRDefault="005F68AC" w:rsidP="00536055">
            <w:pPr>
              <w:spacing w:before="60" w:after="60"/>
              <w:jc w:val="center"/>
              <w:rPr>
                <w:lang w:val="en-US" w:eastAsia="fr-FR"/>
              </w:rPr>
            </w:pPr>
            <w:r w:rsidRPr="006D4CED">
              <w:rPr>
                <w:lang w:val="en-US" w:eastAsia="fr-FR"/>
              </w:rPr>
              <w:t>000/88</w:t>
            </w:r>
          </w:p>
        </w:tc>
        <w:tc>
          <w:tcPr>
            <w:tcW w:w="1261" w:type="dxa"/>
            <w:tcBorders>
              <w:top w:val="single" w:sz="6" w:space="0" w:color="auto"/>
              <w:left w:val="single" w:sz="6" w:space="0" w:color="auto"/>
              <w:bottom w:val="single" w:sz="6" w:space="0" w:color="auto"/>
              <w:right w:val="single" w:sz="6" w:space="0" w:color="auto"/>
            </w:tcBorders>
          </w:tcPr>
          <w:p w14:paraId="4508231D" w14:textId="77777777" w:rsidR="005F68AC" w:rsidRPr="006D4CED" w:rsidRDefault="005F68AC" w:rsidP="00536055">
            <w:pPr>
              <w:spacing w:before="60" w:after="60"/>
              <w:jc w:val="center"/>
              <w:rPr>
                <w:lang w:val="en-US" w:eastAsia="fr-FR"/>
              </w:rPr>
            </w:pPr>
            <w:proofErr w:type="spellStart"/>
            <w:r w:rsidRPr="006D4CED">
              <w:rPr>
                <w:lang w:val="en-US" w:eastAsia="fr-FR"/>
              </w:rPr>
              <w:t>Totaal</w:t>
            </w:r>
            <w:proofErr w:type="spellEnd"/>
            <w:r w:rsidRPr="006D4CED">
              <w:rPr>
                <w:lang w:val="en-US" w:eastAsia="fr-FR"/>
              </w:rPr>
              <w:t xml:space="preserve"> </w:t>
            </w:r>
          </w:p>
          <w:p w14:paraId="6437E0AE" w14:textId="77777777" w:rsidR="005F68AC" w:rsidRPr="006D4CED" w:rsidRDefault="005F68AC" w:rsidP="00536055">
            <w:pPr>
              <w:spacing w:before="60" w:after="60"/>
              <w:jc w:val="center"/>
              <w:rPr>
                <w:lang w:val="en-US" w:eastAsia="fr-FR"/>
              </w:rPr>
            </w:pPr>
            <w:r w:rsidRPr="006D4CED">
              <w:rPr>
                <w:lang w:val="en-US" w:eastAsia="fr-FR"/>
              </w:rPr>
              <w:t>000/85</w:t>
            </w:r>
          </w:p>
        </w:tc>
      </w:tr>
      <w:tr w:rsidR="005F68AC" w:rsidRPr="006D4CED" w14:paraId="7F83A166" w14:textId="77777777" w:rsidTr="00536055">
        <w:tc>
          <w:tcPr>
            <w:tcW w:w="2977" w:type="dxa"/>
            <w:tcBorders>
              <w:top w:val="nil"/>
              <w:left w:val="single" w:sz="6" w:space="0" w:color="auto"/>
              <w:bottom w:val="nil"/>
              <w:right w:val="nil"/>
            </w:tcBorders>
          </w:tcPr>
          <w:p w14:paraId="53BEADEE" w14:textId="77777777" w:rsidR="005F68AC" w:rsidRPr="006D4CED" w:rsidRDefault="005F68AC" w:rsidP="00536055">
            <w:pPr>
              <w:spacing w:before="60" w:after="60"/>
              <w:rPr>
                <w:lang w:val="nl-NL" w:eastAsia="fr-FR"/>
              </w:rPr>
            </w:pPr>
            <w:r w:rsidRPr="006D4CED">
              <w:rPr>
                <w:lang w:val="nl-NL" w:eastAsia="fr-FR"/>
              </w:rPr>
              <w:t>399 Justitie - Politie</w:t>
            </w:r>
          </w:p>
        </w:tc>
        <w:tc>
          <w:tcPr>
            <w:tcW w:w="1261" w:type="dxa"/>
            <w:tcBorders>
              <w:top w:val="nil"/>
              <w:left w:val="single" w:sz="6" w:space="0" w:color="auto"/>
              <w:bottom w:val="nil"/>
              <w:right w:val="nil"/>
            </w:tcBorders>
          </w:tcPr>
          <w:p w14:paraId="552372F4"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521.428,58</w:t>
            </w:r>
          </w:p>
        </w:tc>
        <w:tc>
          <w:tcPr>
            <w:tcW w:w="1261" w:type="dxa"/>
            <w:tcBorders>
              <w:top w:val="nil"/>
              <w:left w:val="single" w:sz="6" w:space="0" w:color="auto"/>
              <w:bottom w:val="nil"/>
              <w:right w:val="nil"/>
            </w:tcBorders>
          </w:tcPr>
          <w:p w14:paraId="4BFDDF45"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562,41</w:t>
            </w:r>
          </w:p>
        </w:tc>
        <w:tc>
          <w:tcPr>
            <w:tcW w:w="1261" w:type="dxa"/>
            <w:tcBorders>
              <w:top w:val="nil"/>
              <w:left w:val="single" w:sz="6" w:space="0" w:color="auto"/>
              <w:bottom w:val="nil"/>
              <w:right w:val="nil"/>
            </w:tcBorders>
          </w:tcPr>
          <w:p w14:paraId="656B31BB"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1.863.748,28</w:t>
            </w:r>
          </w:p>
        </w:tc>
        <w:tc>
          <w:tcPr>
            <w:tcW w:w="1261" w:type="dxa"/>
            <w:tcBorders>
              <w:top w:val="nil"/>
              <w:left w:val="single" w:sz="6" w:space="0" w:color="auto"/>
              <w:bottom w:val="nil"/>
              <w:right w:val="nil"/>
            </w:tcBorders>
          </w:tcPr>
          <w:p w14:paraId="5C5FC0B4"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2.385.739,27</w:t>
            </w:r>
          </w:p>
        </w:tc>
        <w:tc>
          <w:tcPr>
            <w:tcW w:w="1261" w:type="dxa"/>
            <w:tcBorders>
              <w:top w:val="nil"/>
              <w:left w:val="single" w:sz="6" w:space="0" w:color="auto"/>
              <w:bottom w:val="nil"/>
              <w:right w:val="nil"/>
            </w:tcBorders>
          </w:tcPr>
          <w:p w14:paraId="60709733"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411.527,30</w:t>
            </w:r>
          </w:p>
        </w:tc>
        <w:tc>
          <w:tcPr>
            <w:tcW w:w="1261" w:type="dxa"/>
            <w:tcBorders>
              <w:top w:val="nil"/>
              <w:left w:val="single" w:sz="6" w:space="0" w:color="auto"/>
              <w:bottom w:val="nil"/>
              <w:right w:val="single" w:sz="6" w:space="0" w:color="auto"/>
            </w:tcBorders>
          </w:tcPr>
          <w:p w14:paraId="5A656940"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2.797.266,57</w:t>
            </w:r>
          </w:p>
        </w:tc>
      </w:tr>
      <w:tr w:rsidR="005F68AC" w:rsidRPr="006D4CED" w14:paraId="2DFB8977" w14:textId="77777777" w:rsidTr="00536055">
        <w:tc>
          <w:tcPr>
            <w:tcW w:w="2977" w:type="dxa"/>
            <w:tcBorders>
              <w:top w:val="single" w:sz="6" w:space="0" w:color="auto"/>
              <w:left w:val="single" w:sz="6" w:space="0" w:color="auto"/>
              <w:bottom w:val="single" w:sz="6" w:space="0" w:color="auto"/>
              <w:right w:val="nil"/>
            </w:tcBorders>
            <w:shd w:val="pct10" w:color="auto" w:fill="auto"/>
          </w:tcPr>
          <w:p w14:paraId="77D3CE7F" w14:textId="77777777" w:rsidR="005F68AC" w:rsidRPr="006D4CED" w:rsidRDefault="005F68AC" w:rsidP="00536055">
            <w:pPr>
              <w:spacing w:before="60" w:after="60"/>
              <w:rPr>
                <w:lang w:val="nl-NL" w:eastAsia="fr-FR"/>
              </w:rPr>
            </w:pPr>
            <w:r w:rsidRPr="006D4CED">
              <w:rPr>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14:paraId="13A5D580"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521.428,58</w:t>
            </w:r>
          </w:p>
        </w:tc>
        <w:tc>
          <w:tcPr>
            <w:tcW w:w="1261" w:type="dxa"/>
            <w:tcBorders>
              <w:top w:val="single" w:sz="6" w:space="0" w:color="auto"/>
              <w:left w:val="single" w:sz="6" w:space="0" w:color="auto"/>
              <w:bottom w:val="single" w:sz="6" w:space="0" w:color="auto"/>
              <w:right w:val="nil"/>
            </w:tcBorders>
            <w:shd w:val="pct10" w:color="auto" w:fill="auto"/>
          </w:tcPr>
          <w:p w14:paraId="5BFC509C"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562,41</w:t>
            </w:r>
          </w:p>
        </w:tc>
        <w:tc>
          <w:tcPr>
            <w:tcW w:w="1261" w:type="dxa"/>
            <w:tcBorders>
              <w:top w:val="single" w:sz="6" w:space="0" w:color="auto"/>
              <w:left w:val="single" w:sz="6" w:space="0" w:color="auto"/>
              <w:bottom w:val="single" w:sz="6" w:space="0" w:color="auto"/>
              <w:right w:val="nil"/>
            </w:tcBorders>
            <w:shd w:val="pct10" w:color="auto" w:fill="auto"/>
          </w:tcPr>
          <w:p w14:paraId="79AD6AF4"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1.863.748,28</w:t>
            </w:r>
          </w:p>
        </w:tc>
        <w:tc>
          <w:tcPr>
            <w:tcW w:w="1261" w:type="dxa"/>
            <w:tcBorders>
              <w:top w:val="single" w:sz="6" w:space="0" w:color="auto"/>
              <w:left w:val="single" w:sz="6" w:space="0" w:color="auto"/>
              <w:bottom w:val="single" w:sz="6" w:space="0" w:color="auto"/>
              <w:right w:val="nil"/>
            </w:tcBorders>
            <w:shd w:val="pct10" w:color="auto" w:fill="auto"/>
          </w:tcPr>
          <w:p w14:paraId="0CECFD44"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2.385.739,27</w:t>
            </w:r>
          </w:p>
        </w:tc>
        <w:tc>
          <w:tcPr>
            <w:tcW w:w="1261" w:type="dxa"/>
            <w:tcBorders>
              <w:top w:val="single" w:sz="6" w:space="0" w:color="auto"/>
              <w:left w:val="single" w:sz="6" w:space="0" w:color="auto"/>
              <w:bottom w:val="single" w:sz="6" w:space="0" w:color="auto"/>
              <w:right w:val="nil"/>
            </w:tcBorders>
            <w:shd w:val="pct10" w:color="auto" w:fill="auto"/>
          </w:tcPr>
          <w:p w14:paraId="7ABCDF75"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411.527,30</w:t>
            </w: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3AD58FD4"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2.797.266,57</w:t>
            </w:r>
          </w:p>
        </w:tc>
      </w:tr>
      <w:tr w:rsidR="005F68AC" w:rsidRPr="006D4CED" w14:paraId="2DD0BDCD" w14:textId="77777777" w:rsidTr="00536055">
        <w:tc>
          <w:tcPr>
            <w:tcW w:w="2977" w:type="dxa"/>
            <w:tcBorders>
              <w:top w:val="nil"/>
              <w:left w:val="single" w:sz="6" w:space="0" w:color="auto"/>
              <w:bottom w:val="single" w:sz="6" w:space="0" w:color="auto"/>
              <w:right w:val="nil"/>
            </w:tcBorders>
          </w:tcPr>
          <w:p w14:paraId="25D55EB8" w14:textId="77777777" w:rsidR="005F68AC" w:rsidRPr="006D4CED" w:rsidRDefault="005F68AC" w:rsidP="00536055">
            <w:pPr>
              <w:spacing w:before="60" w:after="60"/>
              <w:rPr>
                <w:lang w:val="nl-NL" w:eastAsia="fr-FR"/>
              </w:rPr>
            </w:pPr>
            <w:r w:rsidRPr="006D4CED">
              <w:rPr>
                <w:lang w:val="nl-NL" w:eastAsia="fr-FR"/>
              </w:rPr>
              <w:lastRenderedPageBreak/>
              <w:t>Balans eigen dienstjaar</w:t>
            </w:r>
          </w:p>
        </w:tc>
        <w:tc>
          <w:tcPr>
            <w:tcW w:w="1261" w:type="dxa"/>
            <w:tcBorders>
              <w:top w:val="nil"/>
              <w:left w:val="single" w:sz="6" w:space="0" w:color="auto"/>
              <w:bottom w:val="single" w:sz="6" w:space="0" w:color="auto"/>
              <w:right w:val="nil"/>
            </w:tcBorders>
          </w:tcPr>
          <w:p w14:paraId="059F6D13"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5028162B"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2CE7462A"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3F7B8B3B" w14:textId="77777777" w:rsidR="005F68AC" w:rsidRPr="006D4CED" w:rsidRDefault="005F68AC" w:rsidP="00536055">
            <w:pPr>
              <w:spacing w:before="60" w:after="60"/>
              <w:jc w:val="right"/>
              <w:rPr>
                <w:lang w:val="en-US" w:eastAsia="fr-FR"/>
              </w:rPr>
            </w:pPr>
            <w:proofErr w:type="spellStart"/>
            <w:r w:rsidRPr="006D4CED">
              <w:rPr>
                <w:lang w:val="en-US" w:eastAsia="fr-FR"/>
              </w:rPr>
              <w:t>Overschot</w:t>
            </w:r>
            <w:proofErr w:type="spellEnd"/>
          </w:p>
        </w:tc>
        <w:tc>
          <w:tcPr>
            <w:tcW w:w="1261" w:type="dxa"/>
            <w:tcBorders>
              <w:top w:val="nil"/>
              <w:left w:val="single" w:sz="6" w:space="0" w:color="auto"/>
              <w:bottom w:val="single" w:sz="6" w:space="0" w:color="auto"/>
              <w:right w:val="nil"/>
            </w:tcBorders>
          </w:tcPr>
          <w:p w14:paraId="01992556" w14:textId="77777777" w:rsidR="005F68AC" w:rsidRPr="006D4CED" w:rsidRDefault="005F68AC" w:rsidP="00536055">
            <w:pPr>
              <w:spacing w:before="60" w:after="60"/>
              <w:jc w:val="right"/>
              <w:rPr>
                <w:sz w:val="14"/>
                <w:szCs w:val="14"/>
                <w:lang w:val="en-US" w:eastAsia="fr-FR"/>
              </w:rPr>
            </w:pPr>
            <w:r w:rsidRPr="006D4CED">
              <w:rPr>
                <w:sz w:val="14"/>
                <w:szCs w:val="14"/>
                <w:lang w:val="en-US" w:eastAsia="fr-FR"/>
              </w:rPr>
              <w:t>0</w:t>
            </w:r>
          </w:p>
        </w:tc>
        <w:tc>
          <w:tcPr>
            <w:tcW w:w="1261" w:type="dxa"/>
            <w:tcBorders>
              <w:top w:val="nil"/>
              <w:left w:val="single" w:sz="6" w:space="0" w:color="auto"/>
              <w:bottom w:val="nil"/>
              <w:right w:val="nil"/>
            </w:tcBorders>
          </w:tcPr>
          <w:p w14:paraId="6B3A11FB" w14:textId="77777777" w:rsidR="005F68AC" w:rsidRPr="006D4CED" w:rsidRDefault="005F68AC" w:rsidP="00536055">
            <w:pPr>
              <w:spacing w:before="60" w:after="60"/>
              <w:jc w:val="right"/>
              <w:rPr>
                <w:sz w:val="14"/>
                <w:szCs w:val="14"/>
                <w:lang w:val="en-US" w:eastAsia="fr-FR"/>
              </w:rPr>
            </w:pPr>
          </w:p>
        </w:tc>
      </w:tr>
      <w:tr w:rsidR="005F68AC" w:rsidRPr="006D4CED" w14:paraId="2655E3A0" w14:textId="77777777" w:rsidTr="00536055">
        <w:tc>
          <w:tcPr>
            <w:tcW w:w="2977" w:type="dxa"/>
            <w:tcBorders>
              <w:top w:val="single" w:sz="6" w:space="0" w:color="auto"/>
              <w:left w:val="single" w:sz="6" w:space="0" w:color="auto"/>
              <w:bottom w:val="single" w:sz="6" w:space="0" w:color="auto"/>
              <w:right w:val="nil"/>
            </w:tcBorders>
            <w:shd w:val="pct10" w:color="auto" w:fill="auto"/>
          </w:tcPr>
          <w:p w14:paraId="3C0E2AFA" w14:textId="77777777" w:rsidR="005F68AC" w:rsidRPr="006D4CED" w:rsidRDefault="005F68AC" w:rsidP="00536055">
            <w:pPr>
              <w:spacing w:before="60" w:after="60"/>
              <w:rPr>
                <w:lang w:eastAsia="fr-FR"/>
              </w:rPr>
            </w:pPr>
            <w:proofErr w:type="spellStart"/>
            <w:r w:rsidRPr="006D4CED">
              <w:rPr>
                <w:lang w:eastAsia="fr-FR"/>
              </w:rPr>
              <w:t>Afgesloten</w:t>
            </w:r>
            <w:proofErr w:type="spellEnd"/>
            <w:r w:rsidRPr="006D4CED">
              <w:rPr>
                <w:lang w:eastAsia="fr-FR"/>
              </w:rPr>
              <w:t xml:space="preserve"> </w:t>
            </w:r>
            <w:proofErr w:type="spellStart"/>
            <w:r w:rsidRPr="006D4CED">
              <w:rPr>
                <w:lang w:eastAsia="fr-FR"/>
              </w:rPr>
              <w:t>dienstjaren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069399EE" w14:textId="77777777" w:rsidR="005F68AC" w:rsidRPr="006D4CED" w:rsidRDefault="005F68AC" w:rsidP="00536055">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67850285" w14:textId="77777777" w:rsidR="005F68AC" w:rsidRPr="006D4CED" w:rsidRDefault="005F68AC" w:rsidP="00536055">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74BE97F5" w14:textId="77777777" w:rsidR="005F68AC" w:rsidRPr="006D4CED" w:rsidRDefault="005F68AC" w:rsidP="00536055">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4ED88492" w14:textId="77777777" w:rsidR="005F68AC" w:rsidRPr="006D4CED" w:rsidRDefault="005F68AC" w:rsidP="00536055">
            <w:pPr>
              <w:spacing w:before="60" w:after="60"/>
              <w:jc w:val="right"/>
              <w:rPr>
                <w:lang w:eastAsia="fr-FR"/>
              </w:rPr>
            </w:pPr>
            <w:proofErr w:type="spellStart"/>
            <w:r w:rsidRPr="006D4CED">
              <w:rPr>
                <w:lang w:eastAsia="fr-FR"/>
              </w:rPr>
              <w:t>Buitengewone</w:t>
            </w:r>
            <w:proofErr w:type="spellEnd"/>
            <w:r w:rsidRPr="006D4CED">
              <w:rPr>
                <w:lang w:eastAsia="fr-FR"/>
              </w:rPr>
              <w:t xml:space="preserve"> </w:t>
            </w:r>
            <w:proofErr w:type="spellStart"/>
            <w:r w:rsidRPr="006D4CED">
              <w:rPr>
                <w:lang w:eastAsia="fr-FR"/>
              </w:rPr>
              <w:t>Ontvangsten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6362A489" w14:textId="77777777" w:rsidR="005F68AC" w:rsidRPr="006D4CED" w:rsidRDefault="005F68AC" w:rsidP="00536055">
            <w:pPr>
              <w:spacing w:before="60" w:after="60"/>
              <w:jc w:val="right"/>
              <w:rPr>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5A4F1141" w14:textId="77777777" w:rsidR="005F68AC" w:rsidRPr="006D4CED" w:rsidRDefault="005F68AC" w:rsidP="00536055">
            <w:pPr>
              <w:spacing w:before="60" w:after="60"/>
              <w:jc w:val="right"/>
              <w:rPr>
                <w:sz w:val="14"/>
                <w:szCs w:val="14"/>
                <w:lang w:eastAsia="fr-FR"/>
              </w:rPr>
            </w:pPr>
            <w:r w:rsidRPr="006D4CED">
              <w:rPr>
                <w:sz w:val="14"/>
                <w:szCs w:val="14"/>
                <w:lang w:eastAsia="fr-FR"/>
              </w:rPr>
              <w:t>1.456.849,75</w:t>
            </w:r>
          </w:p>
        </w:tc>
      </w:tr>
      <w:tr w:rsidR="005F68AC" w:rsidRPr="006D4CED" w14:paraId="57097D25" w14:textId="77777777" w:rsidTr="00536055">
        <w:tc>
          <w:tcPr>
            <w:tcW w:w="2977" w:type="dxa"/>
            <w:tcBorders>
              <w:top w:val="nil"/>
              <w:left w:val="single" w:sz="6" w:space="0" w:color="auto"/>
              <w:bottom w:val="single" w:sz="6" w:space="0" w:color="auto"/>
              <w:right w:val="nil"/>
            </w:tcBorders>
          </w:tcPr>
          <w:p w14:paraId="480A3203" w14:textId="77777777" w:rsidR="005F68AC" w:rsidRPr="006D4CED" w:rsidRDefault="005F68AC" w:rsidP="00536055">
            <w:pPr>
              <w:spacing w:before="60" w:after="60"/>
              <w:rPr>
                <w:lang w:eastAsia="fr-FR"/>
              </w:rPr>
            </w:pPr>
          </w:p>
        </w:tc>
        <w:tc>
          <w:tcPr>
            <w:tcW w:w="1261" w:type="dxa"/>
            <w:tcBorders>
              <w:top w:val="nil"/>
              <w:left w:val="single" w:sz="6" w:space="0" w:color="auto"/>
              <w:bottom w:val="single" w:sz="6" w:space="0" w:color="auto"/>
              <w:right w:val="nil"/>
            </w:tcBorders>
          </w:tcPr>
          <w:p w14:paraId="4A2D8278" w14:textId="77777777" w:rsidR="005F68AC" w:rsidRPr="006D4CED" w:rsidRDefault="005F68AC" w:rsidP="00536055">
            <w:pPr>
              <w:spacing w:before="60" w:after="60"/>
              <w:jc w:val="right"/>
              <w:rPr>
                <w:lang w:eastAsia="fr-FR"/>
              </w:rPr>
            </w:pPr>
          </w:p>
        </w:tc>
        <w:tc>
          <w:tcPr>
            <w:tcW w:w="1261" w:type="dxa"/>
            <w:tcBorders>
              <w:top w:val="nil"/>
              <w:left w:val="nil"/>
              <w:bottom w:val="single" w:sz="6" w:space="0" w:color="auto"/>
              <w:right w:val="nil"/>
            </w:tcBorders>
          </w:tcPr>
          <w:p w14:paraId="4EF30637" w14:textId="77777777" w:rsidR="005F68AC" w:rsidRPr="006D4CED" w:rsidRDefault="005F68AC" w:rsidP="00536055">
            <w:pPr>
              <w:spacing w:before="60" w:after="60"/>
              <w:jc w:val="right"/>
              <w:rPr>
                <w:lang w:eastAsia="fr-FR"/>
              </w:rPr>
            </w:pPr>
          </w:p>
        </w:tc>
        <w:tc>
          <w:tcPr>
            <w:tcW w:w="1261" w:type="dxa"/>
            <w:tcBorders>
              <w:top w:val="nil"/>
              <w:left w:val="nil"/>
              <w:bottom w:val="single" w:sz="6" w:space="0" w:color="auto"/>
              <w:right w:val="nil"/>
            </w:tcBorders>
          </w:tcPr>
          <w:p w14:paraId="5C4256E7" w14:textId="77777777" w:rsidR="005F68AC" w:rsidRPr="006D4CED" w:rsidRDefault="005F68AC" w:rsidP="00536055">
            <w:pPr>
              <w:spacing w:before="60" w:after="60"/>
              <w:jc w:val="right"/>
              <w:rPr>
                <w:lang w:eastAsia="fr-FR"/>
              </w:rPr>
            </w:pPr>
          </w:p>
        </w:tc>
        <w:tc>
          <w:tcPr>
            <w:tcW w:w="1261" w:type="dxa"/>
            <w:tcBorders>
              <w:top w:val="nil"/>
              <w:left w:val="nil"/>
              <w:bottom w:val="single" w:sz="6" w:space="0" w:color="auto"/>
              <w:right w:val="nil"/>
            </w:tcBorders>
          </w:tcPr>
          <w:p w14:paraId="780CBD79" w14:textId="77777777" w:rsidR="005F68AC" w:rsidRPr="006D4CED" w:rsidRDefault="005F68AC" w:rsidP="00536055">
            <w:pPr>
              <w:spacing w:before="60" w:after="60"/>
              <w:jc w:val="right"/>
              <w:rPr>
                <w:lang w:eastAsia="fr-FR"/>
              </w:rPr>
            </w:pPr>
            <w:proofErr w:type="spellStart"/>
            <w:r w:rsidRPr="006D4CED">
              <w:rPr>
                <w:lang w:eastAsia="fr-FR"/>
              </w:rPr>
              <w:t>Overschot</w:t>
            </w:r>
            <w:proofErr w:type="spellEnd"/>
          </w:p>
        </w:tc>
        <w:tc>
          <w:tcPr>
            <w:tcW w:w="1261" w:type="dxa"/>
            <w:tcBorders>
              <w:top w:val="nil"/>
              <w:left w:val="single" w:sz="6" w:space="0" w:color="auto"/>
              <w:bottom w:val="single" w:sz="6" w:space="0" w:color="auto"/>
              <w:right w:val="nil"/>
            </w:tcBorders>
          </w:tcPr>
          <w:p w14:paraId="1BCDB7D5" w14:textId="77777777" w:rsidR="005F68AC" w:rsidRPr="006D4CED" w:rsidRDefault="005F68AC" w:rsidP="00536055">
            <w:pPr>
              <w:spacing w:before="60" w:after="60"/>
              <w:jc w:val="right"/>
              <w:rPr>
                <w:sz w:val="14"/>
                <w:szCs w:val="14"/>
                <w:lang w:eastAsia="fr-FR"/>
              </w:rPr>
            </w:pPr>
            <w:r w:rsidRPr="006D4CED">
              <w:rPr>
                <w:sz w:val="14"/>
                <w:szCs w:val="14"/>
                <w:lang w:eastAsia="fr-FR"/>
              </w:rPr>
              <w:t>1.456.849,75</w:t>
            </w:r>
          </w:p>
        </w:tc>
        <w:tc>
          <w:tcPr>
            <w:tcW w:w="1261" w:type="dxa"/>
            <w:tcBorders>
              <w:top w:val="nil"/>
              <w:left w:val="single" w:sz="6" w:space="0" w:color="auto"/>
              <w:bottom w:val="nil"/>
              <w:right w:val="nil"/>
            </w:tcBorders>
          </w:tcPr>
          <w:p w14:paraId="3E121702" w14:textId="77777777" w:rsidR="005F68AC" w:rsidRPr="006D4CED" w:rsidRDefault="005F68AC" w:rsidP="00536055">
            <w:pPr>
              <w:spacing w:before="60" w:after="60"/>
              <w:jc w:val="right"/>
              <w:rPr>
                <w:sz w:val="14"/>
                <w:szCs w:val="14"/>
                <w:lang w:eastAsia="fr-FR"/>
              </w:rPr>
            </w:pPr>
          </w:p>
        </w:tc>
      </w:tr>
      <w:tr w:rsidR="005F68AC" w:rsidRPr="006D4CED" w14:paraId="2D57A28C" w14:textId="77777777" w:rsidTr="00536055">
        <w:tc>
          <w:tcPr>
            <w:tcW w:w="2977" w:type="dxa"/>
            <w:tcBorders>
              <w:top w:val="single" w:sz="6" w:space="0" w:color="auto"/>
              <w:left w:val="single" w:sz="6" w:space="0" w:color="auto"/>
              <w:bottom w:val="single" w:sz="6" w:space="0" w:color="auto"/>
              <w:right w:val="nil"/>
            </w:tcBorders>
            <w:shd w:val="pct10" w:color="auto" w:fill="auto"/>
          </w:tcPr>
          <w:p w14:paraId="2212D0FB" w14:textId="77777777" w:rsidR="005F68AC" w:rsidRPr="006D4CED" w:rsidRDefault="005F68AC" w:rsidP="00536055">
            <w:pPr>
              <w:spacing w:before="60" w:after="60"/>
              <w:rPr>
                <w:lang w:val="nl-NL" w:eastAsia="fr-FR"/>
              </w:rPr>
            </w:pPr>
            <w:r w:rsidRPr="006D4CED">
              <w:rPr>
                <w:lang w:val="nl-NL" w:eastAsia="fr-FR"/>
              </w:rPr>
              <w:t>Totaal eigen dienstjaar + afgesloten dienstjaren</w:t>
            </w:r>
          </w:p>
        </w:tc>
        <w:tc>
          <w:tcPr>
            <w:tcW w:w="1261" w:type="dxa"/>
            <w:tcBorders>
              <w:top w:val="single" w:sz="6" w:space="0" w:color="auto"/>
              <w:left w:val="single" w:sz="6" w:space="0" w:color="auto"/>
              <w:bottom w:val="single" w:sz="6" w:space="0" w:color="auto"/>
              <w:right w:val="nil"/>
            </w:tcBorders>
            <w:shd w:val="pct10" w:color="auto" w:fill="auto"/>
          </w:tcPr>
          <w:p w14:paraId="46E7ED2C"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4A828F78"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0DC6CA4F"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1E4BF8C4" w14:textId="77777777" w:rsidR="005F68AC" w:rsidRPr="006D4CED" w:rsidRDefault="005F68AC" w:rsidP="00536055">
            <w:pPr>
              <w:spacing w:before="60" w:after="60"/>
              <w:jc w:val="right"/>
              <w:rPr>
                <w:lang w:eastAsia="fr-FR"/>
              </w:rPr>
            </w:pPr>
            <w:proofErr w:type="spellStart"/>
            <w:r w:rsidRPr="006D4CED">
              <w:rPr>
                <w:lang w:eastAsia="fr-FR"/>
              </w:rPr>
              <w:t>Buitengewone</w:t>
            </w:r>
            <w:proofErr w:type="spellEnd"/>
            <w:r w:rsidRPr="006D4CED">
              <w:rPr>
                <w:lang w:eastAsia="fr-FR"/>
              </w:rPr>
              <w:t xml:space="preserve"> </w:t>
            </w:r>
            <w:proofErr w:type="spellStart"/>
            <w:r w:rsidRPr="006D4CED">
              <w:rPr>
                <w:lang w:eastAsia="fr-FR"/>
              </w:rPr>
              <w:t>Ontvangsten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6393364A" w14:textId="77777777" w:rsidR="005F68AC" w:rsidRPr="006D4CED" w:rsidRDefault="005F68AC" w:rsidP="00536055">
            <w:pPr>
              <w:spacing w:before="60" w:after="60"/>
              <w:jc w:val="right"/>
              <w:rPr>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2196B2D7" w14:textId="77777777" w:rsidR="005F68AC" w:rsidRPr="006D4CED" w:rsidRDefault="005F68AC" w:rsidP="00536055">
            <w:pPr>
              <w:spacing w:before="60" w:after="60"/>
              <w:jc w:val="right"/>
              <w:rPr>
                <w:sz w:val="14"/>
                <w:szCs w:val="14"/>
                <w:lang w:eastAsia="fr-FR"/>
              </w:rPr>
            </w:pPr>
            <w:r w:rsidRPr="006D4CED">
              <w:rPr>
                <w:sz w:val="14"/>
                <w:szCs w:val="14"/>
                <w:lang w:eastAsia="fr-FR"/>
              </w:rPr>
              <w:t>4.254.116,32</w:t>
            </w:r>
          </w:p>
        </w:tc>
      </w:tr>
      <w:tr w:rsidR="005F68AC" w:rsidRPr="006D4CED" w14:paraId="5AE9DA28" w14:textId="77777777" w:rsidTr="00536055">
        <w:tc>
          <w:tcPr>
            <w:tcW w:w="2977" w:type="dxa"/>
            <w:tcBorders>
              <w:top w:val="nil"/>
              <w:left w:val="single" w:sz="6" w:space="0" w:color="auto"/>
              <w:bottom w:val="nil"/>
              <w:right w:val="nil"/>
            </w:tcBorders>
          </w:tcPr>
          <w:p w14:paraId="1603906E" w14:textId="77777777" w:rsidR="005F68AC" w:rsidRPr="006D4CED" w:rsidRDefault="005F68AC" w:rsidP="00536055">
            <w:pPr>
              <w:spacing w:before="60" w:after="60"/>
              <w:rPr>
                <w:lang w:val="nl-NL" w:eastAsia="fr-FR"/>
              </w:rPr>
            </w:pPr>
            <w:r w:rsidRPr="006D4CED">
              <w:rPr>
                <w:lang w:val="nl-NL" w:eastAsia="fr-FR"/>
              </w:rPr>
              <w:t>069 Overboekingen</w:t>
            </w:r>
          </w:p>
        </w:tc>
        <w:tc>
          <w:tcPr>
            <w:tcW w:w="1261" w:type="dxa"/>
            <w:tcBorders>
              <w:top w:val="nil"/>
              <w:left w:val="single" w:sz="6" w:space="0" w:color="auto"/>
              <w:bottom w:val="nil"/>
              <w:right w:val="nil"/>
            </w:tcBorders>
          </w:tcPr>
          <w:p w14:paraId="21C88EF3" w14:textId="77777777" w:rsidR="005F68AC" w:rsidRPr="006D4CED" w:rsidRDefault="005F68AC" w:rsidP="00536055">
            <w:pPr>
              <w:spacing w:before="60" w:after="60"/>
              <w:jc w:val="right"/>
              <w:rPr>
                <w:lang w:val="nl-NL" w:eastAsia="fr-FR"/>
              </w:rPr>
            </w:pPr>
          </w:p>
        </w:tc>
        <w:tc>
          <w:tcPr>
            <w:tcW w:w="1261" w:type="dxa"/>
            <w:tcBorders>
              <w:top w:val="nil"/>
              <w:left w:val="single" w:sz="6" w:space="0" w:color="auto"/>
              <w:bottom w:val="nil"/>
              <w:right w:val="nil"/>
            </w:tcBorders>
          </w:tcPr>
          <w:p w14:paraId="2620C297" w14:textId="77777777" w:rsidR="005F68AC" w:rsidRPr="006D4CED" w:rsidRDefault="005F68AC" w:rsidP="00536055">
            <w:pPr>
              <w:spacing w:before="60" w:after="60"/>
              <w:jc w:val="right"/>
              <w:rPr>
                <w:lang w:val="nl-NL" w:eastAsia="fr-FR"/>
              </w:rPr>
            </w:pPr>
          </w:p>
        </w:tc>
        <w:tc>
          <w:tcPr>
            <w:tcW w:w="1261" w:type="dxa"/>
            <w:tcBorders>
              <w:top w:val="nil"/>
              <w:left w:val="single" w:sz="6" w:space="0" w:color="auto"/>
              <w:bottom w:val="nil"/>
              <w:right w:val="nil"/>
            </w:tcBorders>
          </w:tcPr>
          <w:p w14:paraId="51D5EB2E" w14:textId="77777777" w:rsidR="005F68AC" w:rsidRPr="006D4CED" w:rsidRDefault="005F68AC" w:rsidP="00536055">
            <w:pPr>
              <w:spacing w:before="60" w:after="60"/>
              <w:jc w:val="right"/>
              <w:rPr>
                <w:lang w:val="nl-NL" w:eastAsia="fr-FR"/>
              </w:rPr>
            </w:pPr>
          </w:p>
        </w:tc>
        <w:tc>
          <w:tcPr>
            <w:tcW w:w="1261" w:type="dxa"/>
            <w:tcBorders>
              <w:top w:val="nil"/>
              <w:left w:val="single" w:sz="6" w:space="0" w:color="auto"/>
              <w:bottom w:val="nil"/>
              <w:right w:val="nil"/>
            </w:tcBorders>
          </w:tcPr>
          <w:p w14:paraId="16AC12C3" w14:textId="77777777" w:rsidR="005F68AC" w:rsidRPr="006D4CED" w:rsidRDefault="005F68AC" w:rsidP="00536055">
            <w:pPr>
              <w:spacing w:before="60" w:after="60"/>
              <w:jc w:val="right"/>
              <w:rPr>
                <w:lang w:val="nl-NL" w:eastAsia="fr-FR"/>
              </w:rPr>
            </w:pPr>
          </w:p>
        </w:tc>
        <w:tc>
          <w:tcPr>
            <w:tcW w:w="1261" w:type="dxa"/>
            <w:tcBorders>
              <w:top w:val="nil"/>
              <w:left w:val="single" w:sz="6" w:space="0" w:color="auto"/>
              <w:bottom w:val="nil"/>
              <w:right w:val="nil"/>
            </w:tcBorders>
          </w:tcPr>
          <w:p w14:paraId="62588E84" w14:textId="77777777" w:rsidR="005F68AC" w:rsidRPr="006D4CED" w:rsidRDefault="005F68AC" w:rsidP="00536055">
            <w:pPr>
              <w:spacing w:before="60" w:after="60"/>
              <w:jc w:val="right"/>
              <w:rPr>
                <w:sz w:val="14"/>
                <w:szCs w:val="14"/>
                <w:lang w:val="nl-NL" w:eastAsia="fr-FR"/>
              </w:rPr>
            </w:pPr>
          </w:p>
        </w:tc>
        <w:tc>
          <w:tcPr>
            <w:tcW w:w="1261" w:type="dxa"/>
            <w:tcBorders>
              <w:top w:val="nil"/>
              <w:left w:val="single" w:sz="6" w:space="0" w:color="auto"/>
              <w:bottom w:val="nil"/>
              <w:right w:val="single" w:sz="6" w:space="0" w:color="auto"/>
            </w:tcBorders>
          </w:tcPr>
          <w:p w14:paraId="7A604952"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0</w:t>
            </w:r>
          </w:p>
        </w:tc>
      </w:tr>
      <w:tr w:rsidR="005F68AC" w:rsidRPr="006D4CED" w14:paraId="36626BEF" w14:textId="77777777" w:rsidTr="00536055">
        <w:tc>
          <w:tcPr>
            <w:tcW w:w="2977" w:type="dxa"/>
            <w:tcBorders>
              <w:top w:val="single" w:sz="6" w:space="0" w:color="auto"/>
              <w:left w:val="single" w:sz="6" w:space="0" w:color="auto"/>
              <w:bottom w:val="single" w:sz="6" w:space="0" w:color="auto"/>
              <w:right w:val="nil"/>
            </w:tcBorders>
            <w:shd w:val="pct10" w:color="auto" w:fill="auto"/>
          </w:tcPr>
          <w:p w14:paraId="586304AD" w14:textId="77777777" w:rsidR="005F68AC" w:rsidRPr="006D4CED" w:rsidRDefault="005F68AC" w:rsidP="00536055">
            <w:pPr>
              <w:spacing w:before="60" w:after="60"/>
              <w:rPr>
                <w:lang w:val="nl-NL" w:eastAsia="fr-FR"/>
              </w:rPr>
            </w:pPr>
            <w:r w:rsidRPr="006D4CED">
              <w:rPr>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14:paraId="69B73A03"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353964C6"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75DBD80B"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0DFC0F37" w14:textId="77777777" w:rsidR="005F68AC" w:rsidRPr="006D4CED" w:rsidRDefault="005F68AC" w:rsidP="00536055">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19E07624" w14:textId="77777777" w:rsidR="005F68AC" w:rsidRPr="006D4CED" w:rsidRDefault="005F68AC" w:rsidP="00536055">
            <w:pPr>
              <w:spacing w:before="60" w:after="60"/>
              <w:jc w:val="right"/>
              <w:rPr>
                <w:sz w:val="14"/>
                <w:szCs w:val="14"/>
                <w:lang w:val="nl-NL"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53210FA7"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r>
      <w:tr w:rsidR="005F68AC" w:rsidRPr="006D4CED" w14:paraId="2D3BDE2F" w14:textId="77777777" w:rsidTr="00536055">
        <w:tc>
          <w:tcPr>
            <w:tcW w:w="2977" w:type="dxa"/>
            <w:tcBorders>
              <w:top w:val="nil"/>
              <w:left w:val="single" w:sz="6" w:space="0" w:color="auto"/>
              <w:bottom w:val="single" w:sz="6" w:space="0" w:color="auto"/>
              <w:right w:val="nil"/>
            </w:tcBorders>
          </w:tcPr>
          <w:p w14:paraId="78D389BC" w14:textId="77777777" w:rsidR="005F68AC" w:rsidRPr="006D4CED" w:rsidRDefault="005F68AC" w:rsidP="00536055">
            <w:pPr>
              <w:spacing w:before="60" w:after="60"/>
              <w:rPr>
                <w:lang w:val="nl-NL" w:eastAsia="fr-FR"/>
              </w:rPr>
            </w:pPr>
            <w:r w:rsidRPr="006D4CED">
              <w:rPr>
                <w:lang w:val="nl-NL" w:eastAsia="fr-FR"/>
              </w:rPr>
              <w:t>Algemeen resultaat</w:t>
            </w:r>
          </w:p>
        </w:tc>
        <w:tc>
          <w:tcPr>
            <w:tcW w:w="1261" w:type="dxa"/>
            <w:tcBorders>
              <w:top w:val="nil"/>
              <w:left w:val="single" w:sz="6" w:space="0" w:color="auto"/>
              <w:bottom w:val="single" w:sz="6" w:space="0" w:color="auto"/>
              <w:right w:val="nil"/>
            </w:tcBorders>
          </w:tcPr>
          <w:p w14:paraId="6657F04C"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56AA8F51"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6848EBFE" w14:textId="77777777" w:rsidR="005F68AC" w:rsidRPr="006D4CED" w:rsidRDefault="005F68AC" w:rsidP="00536055">
            <w:pPr>
              <w:spacing w:before="60" w:after="60"/>
              <w:jc w:val="right"/>
              <w:rPr>
                <w:lang w:val="nl-NL" w:eastAsia="fr-FR"/>
              </w:rPr>
            </w:pPr>
          </w:p>
        </w:tc>
        <w:tc>
          <w:tcPr>
            <w:tcW w:w="1261" w:type="dxa"/>
            <w:tcBorders>
              <w:top w:val="nil"/>
              <w:left w:val="nil"/>
              <w:bottom w:val="single" w:sz="6" w:space="0" w:color="auto"/>
              <w:right w:val="nil"/>
            </w:tcBorders>
          </w:tcPr>
          <w:p w14:paraId="509259BF" w14:textId="77777777" w:rsidR="005F68AC" w:rsidRPr="006D4CED" w:rsidRDefault="005F68AC" w:rsidP="00536055">
            <w:pPr>
              <w:spacing w:before="60" w:after="60"/>
              <w:jc w:val="right"/>
              <w:rPr>
                <w:lang w:val="nl-NL" w:eastAsia="fr-FR"/>
              </w:rPr>
            </w:pPr>
            <w:r w:rsidRPr="006D4CED">
              <w:rPr>
                <w:lang w:val="nl-NL" w:eastAsia="fr-FR"/>
              </w:rPr>
              <w:t>Boni</w:t>
            </w:r>
          </w:p>
        </w:tc>
        <w:tc>
          <w:tcPr>
            <w:tcW w:w="1261" w:type="dxa"/>
            <w:tcBorders>
              <w:top w:val="nil"/>
              <w:left w:val="single" w:sz="6" w:space="0" w:color="auto"/>
              <w:bottom w:val="single" w:sz="6" w:space="0" w:color="auto"/>
              <w:right w:val="nil"/>
            </w:tcBorders>
          </w:tcPr>
          <w:p w14:paraId="1989D280" w14:textId="77777777" w:rsidR="005F68AC" w:rsidRPr="006D4CED" w:rsidRDefault="005F68AC" w:rsidP="00536055">
            <w:pPr>
              <w:spacing w:before="60" w:after="60"/>
              <w:jc w:val="right"/>
              <w:rPr>
                <w:sz w:val="14"/>
                <w:szCs w:val="14"/>
                <w:lang w:eastAsia="fr-FR"/>
              </w:rPr>
            </w:pPr>
            <w:r w:rsidRPr="006D4CED">
              <w:rPr>
                <w:sz w:val="14"/>
                <w:szCs w:val="14"/>
                <w:lang w:eastAsia="fr-FR"/>
              </w:rPr>
              <w:t>0</w:t>
            </w:r>
          </w:p>
        </w:tc>
        <w:tc>
          <w:tcPr>
            <w:tcW w:w="1261" w:type="dxa"/>
            <w:tcBorders>
              <w:top w:val="nil"/>
              <w:left w:val="single" w:sz="6" w:space="0" w:color="auto"/>
              <w:bottom w:val="nil"/>
              <w:right w:val="nil"/>
            </w:tcBorders>
          </w:tcPr>
          <w:p w14:paraId="575D315F" w14:textId="77777777" w:rsidR="005F68AC" w:rsidRPr="006D4CED" w:rsidRDefault="005F68AC" w:rsidP="00536055">
            <w:pPr>
              <w:spacing w:before="60" w:after="60"/>
              <w:jc w:val="right"/>
              <w:rPr>
                <w:sz w:val="14"/>
                <w:szCs w:val="14"/>
                <w:lang w:eastAsia="fr-FR"/>
              </w:rPr>
            </w:pPr>
          </w:p>
        </w:tc>
      </w:tr>
    </w:tbl>
    <w:p w14:paraId="6CC76E4A" w14:textId="77777777" w:rsidR="005F68AC" w:rsidRPr="006D4CED" w:rsidRDefault="005F68AC" w:rsidP="005F68AC">
      <w:pPr>
        <w:rPr>
          <w:lang w:eastAsia="fr-FR"/>
        </w:rPr>
        <w:sectPr w:rsidR="005F68AC" w:rsidRPr="006D4CED">
          <w:headerReference w:type="default" r:id="rId12"/>
          <w:pgSz w:w="11907" w:h="16840"/>
          <w:pgMar w:top="1418" w:right="851" w:bottom="851" w:left="851" w:header="709" w:footer="709" w:gutter="0"/>
          <w:cols w:space="709"/>
        </w:sectPr>
      </w:pPr>
    </w:p>
    <w:p w14:paraId="39DEF615" w14:textId="77777777" w:rsidR="005F68AC" w:rsidRPr="006D4CED" w:rsidRDefault="005F68AC" w:rsidP="005F68AC">
      <w:pPr>
        <w:pStyle w:val="Titre2"/>
        <w:rPr>
          <w:lang w:val="nl-NL" w:eastAsia="fr-FR"/>
        </w:rPr>
      </w:pPr>
      <w:r w:rsidRPr="006D4CED">
        <w:rPr>
          <w:lang w:val="nl-NL" w:eastAsia="fr-FR"/>
        </w:rPr>
        <w:lastRenderedPageBreak/>
        <w:t xml:space="preserve"> Tabel 2 : Detail van de BW </w:t>
      </w:r>
      <w:proofErr w:type="spellStart"/>
      <w:r w:rsidRPr="006D4CED">
        <w:rPr>
          <w:lang w:val="nl-NL" w:eastAsia="fr-FR"/>
        </w:rPr>
        <w:t>nr</w:t>
      </w:r>
      <w:proofErr w:type="spellEnd"/>
      <w:r w:rsidRPr="006D4CED">
        <w:rPr>
          <w:lang w:val="nl-NL" w:eastAsia="fr-FR"/>
        </w:rPr>
        <w:t xml:space="preserve"> 5 in Raming</w:t>
      </w:r>
    </w:p>
    <w:p w14:paraId="39935E5E" w14:textId="77777777" w:rsidR="005F68AC" w:rsidRPr="006D4CED" w:rsidRDefault="005F68AC" w:rsidP="005F68AC">
      <w:pPr>
        <w:rPr>
          <w:lang w:val="nl-NL" w:eastAsia="fr-FR"/>
        </w:rPr>
      </w:pPr>
    </w:p>
    <w:p w14:paraId="659814B6" w14:textId="77777777" w:rsidR="005F68AC" w:rsidRPr="006D4CED" w:rsidRDefault="005F68AC" w:rsidP="005F68AC">
      <w:pPr>
        <w:rPr>
          <w:lang w:val="nl-NL" w:eastAsia="fr-FR"/>
        </w:rPr>
      </w:pPr>
    </w:p>
    <w:p w14:paraId="165F7EC9" w14:textId="77777777" w:rsidR="005F68AC" w:rsidRPr="006D4CED" w:rsidRDefault="005F68AC" w:rsidP="005F68AC">
      <w:pPr>
        <w:pStyle w:val="Titre2"/>
        <w:rPr>
          <w:lang w:val="nl-NL" w:eastAsia="fr-FR"/>
        </w:rPr>
      </w:pPr>
      <w:r w:rsidRPr="006D4CED">
        <w:rPr>
          <w:lang w:val="nl-NL" w:eastAsia="fr-FR"/>
        </w:rPr>
        <w:t xml:space="preserve"> Eigen dienstjaar</w:t>
      </w:r>
    </w:p>
    <w:p w14:paraId="688F9160" w14:textId="77777777" w:rsidR="005F68AC" w:rsidRPr="006D4CED" w:rsidRDefault="005F68AC" w:rsidP="005F68AC">
      <w:pPr>
        <w:pStyle w:val="Titre2"/>
        <w:rPr>
          <w:lang w:val="nl-NL" w:eastAsia="fr-FR"/>
        </w:rPr>
      </w:pPr>
      <w:r w:rsidRPr="006D4CED">
        <w:rPr>
          <w:lang w:val="nl-NL" w:eastAsia="fr-FR"/>
        </w:rPr>
        <w:t xml:space="preserve"> </w:t>
      </w:r>
      <w:r w:rsidRPr="006D4CED">
        <w:rPr>
          <w:highlight w:val="white"/>
          <w:lang w:val="nl-NL" w:eastAsia="fr-FR"/>
        </w:rPr>
        <w:t>Functionele groepen: 399 Justitie - Politie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5F68AC" w:rsidRPr="006D4CED" w14:paraId="55A35C58" w14:textId="77777777" w:rsidTr="00536055">
        <w:trPr>
          <w:tblHeader/>
        </w:trPr>
        <w:tc>
          <w:tcPr>
            <w:tcW w:w="1558" w:type="dxa"/>
            <w:tcBorders>
              <w:top w:val="single" w:sz="6" w:space="0" w:color="auto"/>
              <w:left w:val="single" w:sz="6" w:space="0" w:color="auto"/>
              <w:bottom w:val="single" w:sz="6" w:space="0" w:color="auto"/>
              <w:right w:val="nil"/>
            </w:tcBorders>
            <w:shd w:val="pct10" w:color="auto" w:fill="auto"/>
          </w:tcPr>
          <w:p w14:paraId="66C8FE18" w14:textId="77777777" w:rsidR="005F68AC" w:rsidRPr="006D4CED" w:rsidRDefault="005F68AC" w:rsidP="00536055">
            <w:pPr>
              <w:spacing w:before="60" w:after="60"/>
              <w:jc w:val="center"/>
              <w:rPr>
                <w:lang w:val="de-DE" w:eastAsia="fr-FR"/>
              </w:rPr>
            </w:pPr>
            <w:r w:rsidRPr="006D4CED">
              <w:rPr>
                <w:lang w:val="de-DE" w:eastAsia="fr-FR"/>
              </w:rPr>
              <w:t xml:space="preserve">Artikel </w:t>
            </w:r>
          </w:p>
          <w:p w14:paraId="47C8BFFA" w14:textId="77777777" w:rsidR="005F68AC" w:rsidRPr="006D4CED" w:rsidRDefault="005F68AC" w:rsidP="00536055">
            <w:pPr>
              <w:spacing w:before="60" w:after="60"/>
              <w:jc w:val="center"/>
              <w:rPr>
                <w:lang w:val="de-DE" w:eastAsia="fr-FR"/>
              </w:rPr>
            </w:pPr>
            <w:r w:rsidRPr="006D4CED">
              <w:rPr>
                <w:lang w:val="de-DE" w:eastAsia="fr-FR"/>
              </w:rPr>
              <w:t>F/E/</w:t>
            </w:r>
            <w:proofErr w:type="spellStart"/>
            <w:r w:rsidRPr="006D4CED">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7B79AAD1" w14:textId="77777777" w:rsidR="005F68AC" w:rsidRPr="006D4CED" w:rsidRDefault="005F68AC" w:rsidP="00536055">
            <w:pPr>
              <w:spacing w:before="60" w:after="60"/>
              <w:jc w:val="center"/>
              <w:rPr>
                <w:lang w:val="nl-NL" w:eastAsia="fr-FR"/>
              </w:rPr>
            </w:pPr>
            <w:r w:rsidRPr="006D4CED">
              <w:rPr>
                <w:lang w:val="nl-NL" w:eastAsia="fr-FR"/>
              </w:rPr>
              <w:t>Uitgaven</w:t>
            </w:r>
          </w:p>
        </w:tc>
        <w:tc>
          <w:tcPr>
            <w:tcW w:w="750" w:type="dxa"/>
            <w:tcBorders>
              <w:top w:val="single" w:sz="6" w:space="0" w:color="auto"/>
              <w:left w:val="single" w:sz="6" w:space="0" w:color="auto"/>
              <w:bottom w:val="single" w:sz="6" w:space="0" w:color="auto"/>
              <w:right w:val="nil"/>
            </w:tcBorders>
          </w:tcPr>
          <w:p w14:paraId="059AFB55" w14:textId="77777777" w:rsidR="005F68AC" w:rsidRPr="006D4CED" w:rsidRDefault="005F68AC" w:rsidP="00536055">
            <w:pPr>
              <w:spacing w:before="60" w:after="60"/>
              <w:jc w:val="center"/>
              <w:rPr>
                <w:lang w:val="nl-NL" w:eastAsia="fr-FR"/>
              </w:rPr>
            </w:pPr>
            <w:proofErr w:type="spellStart"/>
            <w:r w:rsidRPr="006D4CED">
              <w:rPr>
                <w:lang w:val="nl-NL" w:eastAsia="fr-FR"/>
              </w:rPr>
              <w:t>Algeme</w:t>
            </w:r>
            <w:proofErr w:type="spellEnd"/>
            <w:r w:rsidRPr="006D4CED">
              <w:rPr>
                <w:lang w:val="nl-NL" w:eastAsia="fr-FR"/>
              </w:rPr>
              <w:t>. rekening</w:t>
            </w:r>
          </w:p>
        </w:tc>
        <w:tc>
          <w:tcPr>
            <w:tcW w:w="977" w:type="dxa"/>
            <w:tcBorders>
              <w:top w:val="single" w:sz="6" w:space="0" w:color="auto"/>
              <w:left w:val="single" w:sz="6" w:space="0" w:color="auto"/>
              <w:bottom w:val="single" w:sz="6" w:space="0" w:color="auto"/>
              <w:right w:val="nil"/>
            </w:tcBorders>
          </w:tcPr>
          <w:p w14:paraId="25A89278" w14:textId="77777777" w:rsidR="005F68AC" w:rsidRPr="006D4CED" w:rsidRDefault="005F68AC" w:rsidP="00536055">
            <w:pPr>
              <w:spacing w:before="60" w:after="60"/>
              <w:jc w:val="center"/>
              <w:rPr>
                <w:lang w:val="nl-NL" w:eastAsia="fr-FR"/>
              </w:rPr>
            </w:pPr>
            <w:r w:rsidRPr="006D4CED">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4F07CDF9" w14:textId="77777777" w:rsidR="005F68AC" w:rsidRPr="006D4CED" w:rsidRDefault="005F68AC" w:rsidP="00536055">
            <w:pPr>
              <w:spacing w:before="60" w:after="60"/>
              <w:jc w:val="center"/>
              <w:rPr>
                <w:lang w:val="nl-NL" w:eastAsia="fr-FR"/>
              </w:rPr>
            </w:pPr>
            <w:r w:rsidRPr="006D4CED">
              <w:rPr>
                <w:lang w:val="nl-NL" w:eastAsia="fr-FR"/>
              </w:rPr>
              <w:t>Verhoging</w:t>
            </w:r>
          </w:p>
        </w:tc>
        <w:tc>
          <w:tcPr>
            <w:tcW w:w="977" w:type="dxa"/>
            <w:tcBorders>
              <w:top w:val="single" w:sz="6" w:space="0" w:color="auto"/>
              <w:left w:val="single" w:sz="6" w:space="0" w:color="auto"/>
              <w:bottom w:val="single" w:sz="6" w:space="0" w:color="auto"/>
              <w:right w:val="nil"/>
            </w:tcBorders>
          </w:tcPr>
          <w:p w14:paraId="7975B520" w14:textId="77777777" w:rsidR="005F68AC" w:rsidRPr="006D4CED" w:rsidRDefault="005F68AC" w:rsidP="00536055">
            <w:pPr>
              <w:spacing w:before="60" w:after="60"/>
              <w:jc w:val="center"/>
              <w:rPr>
                <w:lang w:val="nl-NL" w:eastAsia="fr-FR"/>
              </w:rPr>
            </w:pPr>
            <w:r w:rsidRPr="006D4CED">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33B28D81" w14:textId="77777777" w:rsidR="005F68AC" w:rsidRPr="006D4CED" w:rsidRDefault="005F68AC" w:rsidP="00536055">
            <w:pPr>
              <w:spacing w:before="60" w:after="60"/>
              <w:jc w:val="center"/>
              <w:rPr>
                <w:lang w:val="nl-NL" w:eastAsia="fr-FR"/>
              </w:rPr>
            </w:pPr>
            <w:r w:rsidRPr="006D4CED">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63EB5186" w14:textId="77777777" w:rsidR="005F68AC" w:rsidRPr="006D4CED" w:rsidRDefault="005F68AC" w:rsidP="00536055">
            <w:pPr>
              <w:spacing w:before="60" w:after="60"/>
              <w:jc w:val="center"/>
              <w:rPr>
                <w:lang w:val="nl-NL" w:eastAsia="fr-FR"/>
              </w:rPr>
            </w:pPr>
            <w:r w:rsidRPr="006D4CED">
              <w:rPr>
                <w:lang w:val="nl-NL" w:eastAsia="fr-FR"/>
              </w:rPr>
              <w:t>Aanvaarde bedragen</w:t>
            </w:r>
          </w:p>
        </w:tc>
      </w:tr>
      <w:tr w:rsidR="005F68AC" w:rsidRPr="006D4CED" w14:paraId="44637496" w14:textId="77777777" w:rsidTr="00536055">
        <w:tc>
          <w:tcPr>
            <w:tcW w:w="1558" w:type="dxa"/>
            <w:tcBorders>
              <w:top w:val="nil"/>
              <w:left w:val="single" w:sz="6" w:space="0" w:color="auto"/>
              <w:bottom w:val="nil"/>
              <w:right w:val="nil"/>
            </w:tcBorders>
            <w:shd w:val="pct10" w:color="auto" w:fill="auto"/>
          </w:tcPr>
          <w:p w14:paraId="771A6D90" w14:textId="77777777" w:rsidR="005F68AC" w:rsidRPr="006D4CED" w:rsidRDefault="005F68AC" w:rsidP="00536055">
            <w:pPr>
              <w:pStyle w:val="GrpEco"/>
              <w:rPr>
                <w:lang w:val="en-GB" w:eastAsia="fr-FR"/>
              </w:rPr>
            </w:pPr>
            <w:r w:rsidRPr="006D4CED">
              <w:rPr>
                <w:lang w:val="en-GB" w:eastAsia="fr-FR"/>
              </w:rPr>
              <w:t>000/91</w:t>
            </w:r>
          </w:p>
        </w:tc>
        <w:tc>
          <w:tcPr>
            <w:tcW w:w="2792" w:type="dxa"/>
            <w:tcBorders>
              <w:top w:val="nil"/>
              <w:left w:val="single" w:sz="6" w:space="0" w:color="auto"/>
              <w:bottom w:val="nil"/>
              <w:right w:val="nil"/>
            </w:tcBorders>
          </w:tcPr>
          <w:p w14:paraId="4BEA2619" w14:textId="77777777" w:rsidR="005F68AC" w:rsidRPr="006D4CED" w:rsidRDefault="005F68AC" w:rsidP="00536055">
            <w:pPr>
              <w:pStyle w:val="GrpEco"/>
              <w:rPr>
                <w:lang w:val="en-GB" w:eastAsia="fr-FR"/>
              </w:rPr>
            </w:pPr>
            <w:proofErr w:type="spellStart"/>
            <w:r w:rsidRPr="006D4CED">
              <w:rPr>
                <w:lang w:val="en-GB" w:eastAsia="fr-FR"/>
              </w:rPr>
              <w:t>Investeringen</w:t>
            </w:r>
            <w:proofErr w:type="spellEnd"/>
          </w:p>
        </w:tc>
        <w:tc>
          <w:tcPr>
            <w:tcW w:w="750" w:type="dxa"/>
            <w:tcBorders>
              <w:top w:val="nil"/>
              <w:left w:val="single" w:sz="6" w:space="0" w:color="auto"/>
              <w:bottom w:val="nil"/>
              <w:right w:val="nil"/>
            </w:tcBorders>
          </w:tcPr>
          <w:p w14:paraId="70C45F6D" w14:textId="77777777" w:rsidR="005F68AC" w:rsidRPr="006D4CED" w:rsidRDefault="005F68AC" w:rsidP="00536055">
            <w:pPr>
              <w:pStyle w:val="GrpEco"/>
              <w:rPr>
                <w:lang w:val="en-GB" w:eastAsia="fr-FR"/>
              </w:rPr>
            </w:pPr>
          </w:p>
        </w:tc>
        <w:tc>
          <w:tcPr>
            <w:tcW w:w="977" w:type="dxa"/>
            <w:tcBorders>
              <w:top w:val="nil"/>
              <w:left w:val="single" w:sz="6" w:space="0" w:color="auto"/>
              <w:bottom w:val="nil"/>
              <w:right w:val="nil"/>
            </w:tcBorders>
          </w:tcPr>
          <w:p w14:paraId="388DCA57"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nil"/>
            </w:tcBorders>
          </w:tcPr>
          <w:p w14:paraId="32983B41"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nil"/>
            </w:tcBorders>
          </w:tcPr>
          <w:p w14:paraId="152609AD"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6F4DFC40"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single" w:sz="6" w:space="0" w:color="auto"/>
            </w:tcBorders>
          </w:tcPr>
          <w:p w14:paraId="1DD30B41" w14:textId="77777777" w:rsidR="005F68AC" w:rsidRPr="006D4CED" w:rsidRDefault="005F68AC" w:rsidP="00536055">
            <w:pPr>
              <w:pStyle w:val="GrpEco"/>
              <w:jc w:val="right"/>
              <w:rPr>
                <w:sz w:val="16"/>
                <w:szCs w:val="16"/>
                <w:lang w:val="en-GB" w:eastAsia="fr-FR"/>
              </w:rPr>
            </w:pPr>
          </w:p>
        </w:tc>
      </w:tr>
      <w:tr w:rsidR="005F68AC" w:rsidRPr="006D4CED" w14:paraId="05FAA482" w14:textId="77777777" w:rsidTr="00536055">
        <w:trPr>
          <w:cantSplit/>
        </w:trPr>
        <w:tc>
          <w:tcPr>
            <w:tcW w:w="1558" w:type="dxa"/>
            <w:tcBorders>
              <w:top w:val="nil"/>
              <w:left w:val="single" w:sz="6" w:space="0" w:color="auto"/>
              <w:bottom w:val="nil"/>
              <w:right w:val="nil"/>
            </w:tcBorders>
            <w:shd w:val="pct10" w:color="auto" w:fill="auto"/>
          </w:tcPr>
          <w:p w14:paraId="367C6C45" w14:textId="77777777" w:rsidR="005F68AC" w:rsidRPr="006D4CED" w:rsidRDefault="005F68AC" w:rsidP="00536055">
            <w:pPr>
              <w:spacing w:before="60" w:after="60"/>
              <w:rPr>
                <w:lang w:eastAsia="fr-FR"/>
              </w:rPr>
            </w:pPr>
            <w:r w:rsidRPr="006D4CED">
              <w:rPr>
                <w:lang w:eastAsia="fr-FR"/>
              </w:rPr>
              <w:t>3300/724-60/    -  /534</w:t>
            </w:r>
          </w:p>
        </w:tc>
        <w:tc>
          <w:tcPr>
            <w:tcW w:w="2792" w:type="dxa"/>
            <w:tcBorders>
              <w:top w:val="nil"/>
              <w:left w:val="single" w:sz="6" w:space="0" w:color="auto"/>
              <w:bottom w:val="nil"/>
              <w:right w:val="nil"/>
            </w:tcBorders>
          </w:tcPr>
          <w:p w14:paraId="5E525B5F" w14:textId="77777777" w:rsidR="005F68AC" w:rsidRPr="006D4CED" w:rsidRDefault="005F68AC" w:rsidP="00536055">
            <w:pPr>
              <w:spacing w:before="60" w:after="60"/>
              <w:rPr>
                <w:lang w:val="nl-NL" w:eastAsia="fr-FR"/>
              </w:rPr>
            </w:pPr>
            <w:r w:rsidRPr="006D4CED">
              <w:rPr>
                <w:lang w:val="nl-NL" w:eastAsia="fr-FR"/>
              </w:rPr>
              <w:t>BUITENGEWOON ONDERHOUD VAN GEBOUWEN ONDERHOUD IN UITVOERING</w:t>
            </w:r>
            <w:r w:rsidRPr="006D4CED">
              <w:rPr>
                <w:lang w:val="nl-NL" w:eastAsia="fr-FR"/>
              </w:rPr>
              <w:br/>
            </w:r>
            <w:r w:rsidRPr="006D4CED">
              <w:rPr>
                <w:i/>
                <w:iCs/>
                <w:lang w:val="nl-NL" w:eastAsia="fr-FR"/>
              </w:rPr>
              <w:t xml:space="preserve">Uitbreid. </w:t>
            </w:r>
            <w:proofErr w:type="spellStart"/>
            <w:r w:rsidRPr="006D4CED">
              <w:rPr>
                <w:i/>
                <w:iCs/>
                <w:lang w:val="nl-NL" w:eastAsia="fr-FR"/>
              </w:rPr>
              <w:t>toegangscontr</w:t>
            </w:r>
            <w:proofErr w:type="spellEnd"/>
            <w:r w:rsidRPr="006D4CED">
              <w:rPr>
                <w:i/>
                <w:iCs/>
                <w:lang w:val="nl-NL" w:eastAsia="fr-FR"/>
              </w:rPr>
              <w:t xml:space="preserve">. &amp; verbind. glasvezel data TVDJ + vervang. UPS &amp; verplaats. -&gt; </w:t>
            </w:r>
            <w:proofErr w:type="spellStart"/>
            <w:r w:rsidRPr="006D4CED">
              <w:rPr>
                <w:i/>
                <w:iCs/>
                <w:lang w:val="nl-NL" w:eastAsia="fr-FR"/>
              </w:rPr>
              <w:t>bloc</w:t>
            </w:r>
            <w:proofErr w:type="spellEnd"/>
            <w:r w:rsidRPr="006D4CED">
              <w:rPr>
                <w:i/>
                <w:iCs/>
                <w:lang w:val="nl-NL" w:eastAsia="fr-FR"/>
              </w:rPr>
              <w:t xml:space="preserve"> M &amp; </w:t>
            </w:r>
            <w:proofErr w:type="spellStart"/>
            <w:r w:rsidRPr="006D4CED">
              <w:rPr>
                <w:i/>
                <w:iCs/>
                <w:lang w:val="nl-NL" w:eastAsia="fr-FR"/>
              </w:rPr>
              <w:t>suppl</w:t>
            </w:r>
            <w:proofErr w:type="spellEnd"/>
            <w:r w:rsidRPr="006D4CED">
              <w:rPr>
                <w:i/>
                <w:iCs/>
                <w:lang w:val="nl-NL" w:eastAsia="fr-FR"/>
              </w:rPr>
              <w:t xml:space="preserve">. </w:t>
            </w:r>
            <w:proofErr w:type="spellStart"/>
            <w:r w:rsidRPr="006D4CED">
              <w:rPr>
                <w:i/>
                <w:iCs/>
                <w:lang w:val="nl-NL" w:eastAsia="fr-FR"/>
              </w:rPr>
              <w:t>elektr.voeding</w:t>
            </w:r>
            <w:proofErr w:type="spellEnd"/>
            <w:r w:rsidRPr="006D4CED">
              <w:rPr>
                <w:i/>
                <w:iCs/>
                <w:lang w:val="nl-NL" w:eastAsia="fr-FR"/>
              </w:rPr>
              <w:t xml:space="preserve"> + droge brandblussing + </w:t>
            </w:r>
            <w:proofErr w:type="spellStart"/>
            <w:r w:rsidRPr="006D4CED">
              <w:rPr>
                <w:i/>
                <w:iCs/>
                <w:lang w:val="nl-NL" w:eastAsia="fr-FR"/>
              </w:rPr>
              <w:t>aanpass</w:t>
            </w:r>
            <w:proofErr w:type="spellEnd"/>
            <w:r w:rsidRPr="006D4CED">
              <w:rPr>
                <w:i/>
                <w:iCs/>
                <w:lang w:val="nl-NL" w:eastAsia="fr-FR"/>
              </w:rPr>
              <w:t xml:space="preserve">. elektr. lokalen TVDJ </w:t>
            </w:r>
            <w:proofErr w:type="spellStart"/>
            <w:r w:rsidRPr="006D4CED">
              <w:rPr>
                <w:i/>
                <w:iCs/>
                <w:lang w:val="nl-NL" w:eastAsia="fr-FR"/>
              </w:rPr>
              <w:t>vinderafdr</w:t>
            </w:r>
            <w:proofErr w:type="spellEnd"/>
            <w:r w:rsidRPr="006D4CED">
              <w:rPr>
                <w:i/>
                <w:iCs/>
                <w:lang w:val="nl-NL" w:eastAsia="fr-FR"/>
              </w:rPr>
              <w:t>. en verhoren</w:t>
            </w:r>
          </w:p>
        </w:tc>
        <w:tc>
          <w:tcPr>
            <w:tcW w:w="750" w:type="dxa"/>
            <w:tcBorders>
              <w:top w:val="nil"/>
              <w:left w:val="single" w:sz="6" w:space="0" w:color="auto"/>
              <w:bottom w:val="nil"/>
              <w:right w:val="nil"/>
            </w:tcBorders>
          </w:tcPr>
          <w:p w14:paraId="18883038" w14:textId="77777777" w:rsidR="005F68AC" w:rsidRPr="006D4CED" w:rsidRDefault="005F68AC" w:rsidP="00536055">
            <w:pPr>
              <w:spacing w:before="60" w:after="60"/>
              <w:rPr>
                <w:lang w:eastAsia="fr-FR"/>
              </w:rPr>
            </w:pPr>
            <w:r w:rsidRPr="006D4CED">
              <w:rPr>
                <w:lang w:eastAsia="fr-FR"/>
              </w:rPr>
              <w:t>24021</w:t>
            </w:r>
          </w:p>
        </w:tc>
        <w:tc>
          <w:tcPr>
            <w:tcW w:w="977" w:type="dxa"/>
            <w:tcBorders>
              <w:top w:val="nil"/>
              <w:left w:val="single" w:sz="6" w:space="0" w:color="auto"/>
              <w:bottom w:val="nil"/>
              <w:right w:val="nil"/>
            </w:tcBorders>
          </w:tcPr>
          <w:p w14:paraId="3BAE8C9E"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700.500,00</w:t>
            </w:r>
          </w:p>
        </w:tc>
        <w:tc>
          <w:tcPr>
            <w:tcW w:w="977" w:type="dxa"/>
            <w:tcBorders>
              <w:top w:val="nil"/>
              <w:left w:val="single" w:sz="6" w:space="0" w:color="auto"/>
              <w:bottom w:val="nil"/>
              <w:right w:val="nil"/>
            </w:tcBorders>
          </w:tcPr>
          <w:p w14:paraId="32554CAF"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70.000,00</w:t>
            </w:r>
          </w:p>
        </w:tc>
        <w:tc>
          <w:tcPr>
            <w:tcW w:w="977" w:type="dxa"/>
            <w:tcBorders>
              <w:top w:val="nil"/>
              <w:left w:val="single" w:sz="6" w:space="0" w:color="auto"/>
              <w:bottom w:val="nil"/>
              <w:right w:val="nil"/>
            </w:tcBorders>
          </w:tcPr>
          <w:p w14:paraId="0D6BB3C3"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77DBFFAD" w14:textId="77777777" w:rsidR="005F68AC" w:rsidRPr="006D4CED" w:rsidRDefault="005F68AC" w:rsidP="00536055">
            <w:pPr>
              <w:spacing w:before="60" w:after="60"/>
              <w:jc w:val="right"/>
              <w:rPr>
                <w:sz w:val="14"/>
                <w:szCs w:val="14"/>
                <w:lang w:eastAsia="fr-FR"/>
              </w:rPr>
            </w:pPr>
            <w:r w:rsidRPr="006D4CED">
              <w:rPr>
                <w:sz w:val="14"/>
                <w:szCs w:val="14"/>
                <w:lang w:eastAsia="fr-FR"/>
              </w:rPr>
              <w:t>770.500,00</w:t>
            </w:r>
          </w:p>
        </w:tc>
        <w:tc>
          <w:tcPr>
            <w:tcW w:w="977" w:type="dxa"/>
            <w:tcBorders>
              <w:top w:val="nil"/>
              <w:left w:val="single" w:sz="6" w:space="0" w:color="auto"/>
              <w:bottom w:val="nil"/>
              <w:right w:val="single" w:sz="6" w:space="0" w:color="auto"/>
            </w:tcBorders>
          </w:tcPr>
          <w:p w14:paraId="4DEC86C2" w14:textId="77777777" w:rsidR="005F68AC" w:rsidRPr="006D4CED" w:rsidRDefault="005F68AC" w:rsidP="00536055">
            <w:pPr>
              <w:spacing w:before="60" w:after="60"/>
              <w:jc w:val="right"/>
              <w:rPr>
                <w:sz w:val="14"/>
                <w:szCs w:val="14"/>
                <w:lang w:eastAsia="fr-FR"/>
              </w:rPr>
            </w:pPr>
          </w:p>
        </w:tc>
      </w:tr>
      <w:tr w:rsidR="005F68AC" w:rsidRPr="006D4CED" w14:paraId="543306E8" w14:textId="77777777" w:rsidTr="00536055">
        <w:trPr>
          <w:cantSplit/>
        </w:trPr>
        <w:tc>
          <w:tcPr>
            <w:tcW w:w="1558" w:type="dxa"/>
            <w:tcBorders>
              <w:top w:val="nil"/>
              <w:left w:val="single" w:sz="6" w:space="0" w:color="auto"/>
              <w:bottom w:val="nil"/>
              <w:right w:val="nil"/>
            </w:tcBorders>
            <w:shd w:val="pct10" w:color="auto" w:fill="auto"/>
          </w:tcPr>
          <w:p w14:paraId="7B85D582" w14:textId="77777777" w:rsidR="005F68AC" w:rsidRPr="006D4CED" w:rsidRDefault="005F68AC" w:rsidP="00536055">
            <w:pPr>
              <w:spacing w:before="60" w:after="60"/>
              <w:rPr>
                <w:lang w:eastAsia="fr-FR"/>
              </w:rPr>
            </w:pPr>
            <w:r w:rsidRPr="006D4CED">
              <w:rPr>
                <w:lang w:eastAsia="fr-FR"/>
              </w:rPr>
              <w:t>3300/742-53/    -  /534</w:t>
            </w:r>
          </w:p>
        </w:tc>
        <w:tc>
          <w:tcPr>
            <w:tcW w:w="2792" w:type="dxa"/>
            <w:tcBorders>
              <w:top w:val="nil"/>
              <w:left w:val="single" w:sz="6" w:space="0" w:color="auto"/>
              <w:bottom w:val="nil"/>
              <w:right w:val="nil"/>
            </w:tcBorders>
          </w:tcPr>
          <w:p w14:paraId="585CC49A" w14:textId="77777777" w:rsidR="005F68AC" w:rsidRPr="006D4CED" w:rsidRDefault="005F68AC" w:rsidP="00536055">
            <w:pPr>
              <w:spacing w:before="60" w:after="60"/>
              <w:rPr>
                <w:lang w:val="nl-NL" w:eastAsia="fr-FR"/>
              </w:rPr>
            </w:pPr>
            <w:r w:rsidRPr="006D4CED">
              <w:rPr>
                <w:lang w:val="nl-NL" w:eastAsia="fr-FR"/>
              </w:rPr>
              <w:t>AANKOOP INFORMATICAMATERIEEL</w:t>
            </w:r>
            <w:r w:rsidRPr="006D4CED">
              <w:rPr>
                <w:lang w:val="nl-NL" w:eastAsia="fr-FR"/>
              </w:rPr>
              <w:br/>
            </w:r>
            <w:proofErr w:type="spellStart"/>
            <w:r w:rsidRPr="006D4CED">
              <w:rPr>
                <w:i/>
                <w:iCs/>
                <w:lang w:val="nl-NL" w:eastAsia="fr-FR"/>
              </w:rPr>
              <w:t>PC's</w:t>
            </w:r>
            <w:proofErr w:type="spellEnd"/>
            <w:r w:rsidRPr="006D4CED">
              <w:rPr>
                <w:i/>
                <w:iCs/>
                <w:lang w:val="nl-NL" w:eastAsia="fr-FR"/>
              </w:rPr>
              <w:t xml:space="preserve"> en toebehoren</w:t>
            </w:r>
          </w:p>
        </w:tc>
        <w:tc>
          <w:tcPr>
            <w:tcW w:w="750" w:type="dxa"/>
            <w:tcBorders>
              <w:top w:val="nil"/>
              <w:left w:val="single" w:sz="6" w:space="0" w:color="auto"/>
              <w:bottom w:val="nil"/>
              <w:right w:val="nil"/>
            </w:tcBorders>
          </w:tcPr>
          <w:p w14:paraId="79EF22D5" w14:textId="77777777" w:rsidR="005F68AC" w:rsidRPr="006D4CED" w:rsidRDefault="005F68AC" w:rsidP="00536055">
            <w:pPr>
              <w:spacing w:before="60" w:after="60"/>
              <w:rPr>
                <w:lang w:eastAsia="fr-FR"/>
              </w:rPr>
            </w:pPr>
            <w:r w:rsidRPr="006D4CED">
              <w:rPr>
                <w:lang w:eastAsia="fr-FR"/>
              </w:rPr>
              <w:t>23131</w:t>
            </w:r>
          </w:p>
        </w:tc>
        <w:tc>
          <w:tcPr>
            <w:tcW w:w="977" w:type="dxa"/>
            <w:tcBorders>
              <w:top w:val="nil"/>
              <w:left w:val="single" w:sz="6" w:space="0" w:color="auto"/>
              <w:bottom w:val="nil"/>
              <w:right w:val="nil"/>
            </w:tcBorders>
          </w:tcPr>
          <w:p w14:paraId="66182BE1"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1.990.000,00</w:t>
            </w:r>
          </w:p>
        </w:tc>
        <w:tc>
          <w:tcPr>
            <w:tcW w:w="977" w:type="dxa"/>
            <w:tcBorders>
              <w:top w:val="nil"/>
              <w:left w:val="single" w:sz="6" w:space="0" w:color="auto"/>
              <w:bottom w:val="nil"/>
              <w:right w:val="nil"/>
            </w:tcBorders>
          </w:tcPr>
          <w:p w14:paraId="48584329"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10.000,00</w:t>
            </w:r>
          </w:p>
        </w:tc>
        <w:tc>
          <w:tcPr>
            <w:tcW w:w="977" w:type="dxa"/>
            <w:tcBorders>
              <w:top w:val="nil"/>
              <w:left w:val="single" w:sz="6" w:space="0" w:color="auto"/>
              <w:bottom w:val="nil"/>
              <w:right w:val="nil"/>
            </w:tcBorders>
          </w:tcPr>
          <w:p w14:paraId="7D154F5C"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359289F6" w14:textId="77777777" w:rsidR="005F68AC" w:rsidRPr="006D4CED" w:rsidRDefault="005F68AC" w:rsidP="00536055">
            <w:pPr>
              <w:spacing w:before="60" w:after="60"/>
              <w:jc w:val="right"/>
              <w:rPr>
                <w:sz w:val="14"/>
                <w:szCs w:val="14"/>
                <w:lang w:eastAsia="fr-FR"/>
              </w:rPr>
            </w:pPr>
            <w:r w:rsidRPr="006D4CED">
              <w:rPr>
                <w:sz w:val="14"/>
                <w:szCs w:val="14"/>
                <w:lang w:eastAsia="fr-FR"/>
              </w:rPr>
              <w:t>2.000.000,00</w:t>
            </w:r>
          </w:p>
        </w:tc>
        <w:tc>
          <w:tcPr>
            <w:tcW w:w="977" w:type="dxa"/>
            <w:tcBorders>
              <w:top w:val="nil"/>
              <w:left w:val="single" w:sz="6" w:space="0" w:color="auto"/>
              <w:bottom w:val="nil"/>
              <w:right w:val="single" w:sz="6" w:space="0" w:color="auto"/>
            </w:tcBorders>
          </w:tcPr>
          <w:p w14:paraId="51C380DA" w14:textId="77777777" w:rsidR="005F68AC" w:rsidRPr="006D4CED" w:rsidRDefault="005F68AC" w:rsidP="00536055">
            <w:pPr>
              <w:spacing w:before="60" w:after="60"/>
              <w:jc w:val="right"/>
              <w:rPr>
                <w:sz w:val="14"/>
                <w:szCs w:val="14"/>
                <w:lang w:eastAsia="fr-FR"/>
              </w:rPr>
            </w:pPr>
          </w:p>
        </w:tc>
      </w:tr>
      <w:tr w:rsidR="005F68AC" w:rsidRPr="006D4CED" w14:paraId="159F19F5" w14:textId="77777777" w:rsidTr="00536055">
        <w:tc>
          <w:tcPr>
            <w:tcW w:w="1558" w:type="dxa"/>
            <w:tcBorders>
              <w:top w:val="single" w:sz="6" w:space="0" w:color="auto"/>
              <w:left w:val="single" w:sz="6" w:space="0" w:color="auto"/>
              <w:bottom w:val="single" w:sz="6" w:space="0" w:color="auto"/>
              <w:right w:val="nil"/>
            </w:tcBorders>
            <w:shd w:val="pct10" w:color="auto" w:fill="auto"/>
          </w:tcPr>
          <w:p w14:paraId="449CD8B5" w14:textId="77777777" w:rsidR="005F68AC" w:rsidRPr="006D4CED" w:rsidRDefault="005F68AC" w:rsidP="00536055">
            <w:pPr>
              <w:pStyle w:val="GrpEco"/>
              <w:rPr>
                <w:lang w:val="nl-NL" w:eastAsia="fr-FR"/>
              </w:rPr>
            </w:pPr>
            <w:r w:rsidRPr="006D4CED">
              <w:rPr>
                <w:lang w:val="nl-NL" w:eastAsia="fr-FR"/>
              </w:rPr>
              <w:t>399/000/91</w:t>
            </w:r>
          </w:p>
        </w:tc>
        <w:tc>
          <w:tcPr>
            <w:tcW w:w="2792" w:type="dxa"/>
            <w:tcBorders>
              <w:top w:val="single" w:sz="6" w:space="0" w:color="auto"/>
              <w:left w:val="single" w:sz="6" w:space="0" w:color="auto"/>
              <w:bottom w:val="single" w:sz="6" w:space="0" w:color="auto"/>
              <w:right w:val="nil"/>
            </w:tcBorders>
          </w:tcPr>
          <w:p w14:paraId="50327D35" w14:textId="77777777" w:rsidR="005F68AC" w:rsidRPr="006D4CED" w:rsidRDefault="005F68AC" w:rsidP="00536055">
            <w:pPr>
              <w:pStyle w:val="GrpEco"/>
              <w:rPr>
                <w:lang w:val="nl-NL" w:eastAsia="fr-FR"/>
              </w:rPr>
            </w:pPr>
            <w:r w:rsidRPr="006D4CED">
              <w:rPr>
                <w:lang w:val="nl-NL" w:eastAsia="fr-FR"/>
              </w:rPr>
              <w:t>Totaal Investeringen</w:t>
            </w:r>
          </w:p>
        </w:tc>
        <w:tc>
          <w:tcPr>
            <w:tcW w:w="750" w:type="dxa"/>
            <w:tcBorders>
              <w:top w:val="single" w:sz="6" w:space="0" w:color="auto"/>
              <w:left w:val="single" w:sz="6" w:space="0" w:color="auto"/>
              <w:bottom w:val="single" w:sz="6" w:space="0" w:color="auto"/>
              <w:right w:val="nil"/>
            </w:tcBorders>
          </w:tcPr>
          <w:p w14:paraId="3BFA31D8" w14:textId="77777777" w:rsidR="005F68AC" w:rsidRPr="006D4CED" w:rsidRDefault="005F68AC" w:rsidP="00536055">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08571246" w14:textId="77777777" w:rsidR="005F68AC" w:rsidRPr="006D4CED" w:rsidRDefault="005F68AC" w:rsidP="00536055">
            <w:pPr>
              <w:jc w:val="right"/>
              <w:rPr>
                <w:sz w:val="14"/>
                <w:szCs w:val="14"/>
                <w:lang w:val="nl-NL" w:eastAsia="fr-FR"/>
              </w:rPr>
            </w:pPr>
            <w:r w:rsidRPr="006D4CED">
              <w:rPr>
                <w:sz w:val="14"/>
                <w:szCs w:val="14"/>
                <w:lang w:val="nl-NL" w:eastAsia="fr-FR"/>
              </w:rPr>
              <w:t>4.174.116,32</w:t>
            </w:r>
          </w:p>
        </w:tc>
        <w:tc>
          <w:tcPr>
            <w:tcW w:w="977" w:type="dxa"/>
            <w:tcBorders>
              <w:top w:val="single" w:sz="6" w:space="0" w:color="auto"/>
              <w:left w:val="single" w:sz="6" w:space="0" w:color="auto"/>
              <w:bottom w:val="single" w:sz="6" w:space="0" w:color="auto"/>
              <w:right w:val="nil"/>
            </w:tcBorders>
          </w:tcPr>
          <w:p w14:paraId="0F64C300" w14:textId="77777777" w:rsidR="005F68AC" w:rsidRPr="006D4CED" w:rsidRDefault="005F68AC" w:rsidP="00536055">
            <w:pPr>
              <w:jc w:val="right"/>
              <w:rPr>
                <w:sz w:val="14"/>
                <w:szCs w:val="14"/>
                <w:lang w:val="nl-NL" w:eastAsia="fr-FR"/>
              </w:rPr>
            </w:pPr>
            <w:r w:rsidRPr="006D4CED">
              <w:rPr>
                <w:sz w:val="14"/>
                <w:szCs w:val="14"/>
                <w:lang w:val="nl-NL" w:eastAsia="fr-FR"/>
              </w:rPr>
              <w:t>80.000,00</w:t>
            </w:r>
          </w:p>
        </w:tc>
        <w:tc>
          <w:tcPr>
            <w:tcW w:w="977" w:type="dxa"/>
            <w:tcBorders>
              <w:top w:val="single" w:sz="6" w:space="0" w:color="auto"/>
              <w:left w:val="single" w:sz="6" w:space="0" w:color="auto"/>
              <w:bottom w:val="single" w:sz="6" w:space="0" w:color="auto"/>
              <w:right w:val="nil"/>
            </w:tcBorders>
          </w:tcPr>
          <w:p w14:paraId="279999FD" w14:textId="77777777" w:rsidR="005F68AC" w:rsidRPr="006D4CED" w:rsidRDefault="005F68AC" w:rsidP="00536055">
            <w:pPr>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AB54139" w14:textId="77777777" w:rsidR="005F68AC" w:rsidRPr="006D4CED" w:rsidRDefault="005F68AC" w:rsidP="00536055">
            <w:pPr>
              <w:jc w:val="right"/>
              <w:rPr>
                <w:sz w:val="14"/>
                <w:szCs w:val="14"/>
                <w:lang w:eastAsia="fr-FR"/>
              </w:rPr>
            </w:pPr>
            <w:r w:rsidRPr="006D4CED">
              <w:rPr>
                <w:sz w:val="14"/>
                <w:szCs w:val="14"/>
                <w:lang w:eastAsia="fr-FR"/>
              </w:rPr>
              <w:t>4.254.116,32</w:t>
            </w:r>
          </w:p>
        </w:tc>
        <w:tc>
          <w:tcPr>
            <w:tcW w:w="977" w:type="dxa"/>
            <w:tcBorders>
              <w:top w:val="single" w:sz="6" w:space="0" w:color="auto"/>
              <w:left w:val="single" w:sz="6" w:space="0" w:color="auto"/>
              <w:bottom w:val="single" w:sz="6" w:space="0" w:color="auto"/>
              <w:right w:val="single" w:sz="6" w:space="0" w:color="auto"/>
            </w:tcBorders>
          </w:tcPr>
          <w:p w14:paraId="2693F808" w14:textId="77777777" w:rsidR="005F68AC" w:rsidRPr="006D4CED" w:rsidRDefault="005F68AC" w:rsidP="00536055">
            <w:pPr>
              <w:jc w:val="right"/>
              <w:rPr>
                <w:sz w:val="14"/>
                <w:szCs w:val="14"/>
                <w:lang w:eastAsia="fr-FR"/>
              </w:rPr>
            </w:pPr>
          </w:p>
        </w:tc>
      </w:tr>
      <w:tr w:rsidR="005F68AC" w:rsidRPr="006D4CED" w14:paraId="31AA3AF1" w14:textId="77777777" w:rsidTr="00536055">
        <w:trPr>
          <w:cantSplit/>
        </w:trPr>
        <w:tc>
          <w:tcPr>
            <w:tcW w:w="1558" w:type="dxa"/>
            <w:tcBorders>
              <w:top w:val="nil"/>
              <w:left w:val="single" w:sz="6" w:space="0" w:color="auto"/>
              <w:bottom w:val="single" w:sz="6" w:space="0" w:color="auto"/>
              <w:right w:val="nil"/>
            </w:tcBorders>
            <w:shd w:val="pct10" w:color="auto" w:fill="auto"/>
          </w:tcPr>
          <w:p w14:paraId="13B397AF" w14:textId="77777777" w:rsidR="005F68AC" w:rsidRPr="006D4CED" w:rsidRDefault="005F68AC" w:rsidP="00536055">
            <w:pPr>
              <w:spacing w:before="60" w:after="60"/>
              <w:rPr>
                <w:lang w:val="nl-NL" w:eastAsia="fr-FR"/>
              </w:rPr>
            </w:pPr>
            <w:r w:rsidRPr="006D4CED">
              <w:rPr>
                <w:lang w:val="nl-NL" w:eastAsia="fr-FR"/>
              </w:rPr>
              <w:t>399/00093</w:t>
            </w:r>
          </w:p>
        </w:tc>
        <w:tc>
          <w:tcPr>
            <w:tcW w:w="2792" w:type="dxa"/>
            <w:tcBorders>
              <w:top w:val="nil"/>
              <w:left w:val="single" w:sz="6" w:space="0" w:color="auto"/>
              <w:bottom w:val="single" w:sz="6" w:space="0" w:color="auto"/>
              <w:right w:val="nil"/>
            </w:tcBorders>
          </w:tcPr>
          <w:p w14:paraId="6BCED995" w14:textId="77777777" w:rsidR="005F68AC" w:rsidRPr="006D4CED" w:rsidRDefault="005F68AC" w:rsidP="00536055">
            <w:pPr>
              <w:spacing w:before="60" w:after="60"/>
              <w:rPr>
                <w:lang w:val="nl-NL" w:eastAsia="fr-FR"/>
              </w:rPr>
            </w:pPr>
            <w:proofErr w:type="spellStart"/>
            <w:r w:rsidRPr="006D4CED">
              <w:rPr>
                <w:lang w:val="nl-NL" w:eastAsia="fr-FR"/>
              </w:rPr>
              <w:t>Sub-Totaal</w:t>
            </w:r>
            <w:proofErr w:type="spellEnd"/>
            <w:r w:rsidRPr="006D4CED">
              <w:rPr>
                <w:lang w:val="nl-NL" w:eastAsia="fr-FR"/>
              </w:rPr>
              <w:t xml:space="preserve"> Justitie - Politie</w:t>
            </w:r>
          </w:p>
        </w:tc>
        <w:tc>
          <w:tcPr>
            <w:tcW w:w="750" w:type="dxa"/>
            <w:tcBorders>
              <w:top w:val="nil"/>
              <w:left w:val="single" w:sz="6" w:space="0" w:color="auto"/>
              <w:bottom w:val="single" w:sz="6" w:space="0" w:color="auto"/>
              <w:right w:val="nil"/>
            </w:tcBorders>
          </w:tcPr>
          <w:p w14:paraId="797E0E21" w14:textId="77777777" w:rsidR="005F68AC" w:rsidRPr="006D4CED" w:rsidRDefault="005F68AC" w:rsidP="00536055">
            <w:pPr>
              <w:spacing w:before="60" w:after="60"/>
              <w:rPr>
                <w:lang w:val="nl-NL" w:eastAsia="fr-FR"/>
              </w:rPr>
            </w:pPr>
          </w:p>
        </w:tc>
        <w:tc>
          <w:tcPr>
            <w:tcW w:w="977" w:type="dxa"/>
            <w:tcBorders>
              <w:top w:val="nil"/>
              <w:left w:val="single" w:sz="6" w:space="0" w:color="auto"/>
              <w:bottom w:val="single" w:sz="6" w:space="0" w:color="auto"/>
              <w:right w:val="nil"/>
            </w:tcBorders>
          </w:tcPr>
          <w:p w14:paraId="73F1027E"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4.174.116,32</w:t>
            </w:r>
          </w:p>
        </w:tc>
        <w:tc>
          <w:tcPr>
            <w:tcW w:w="977" w:type="dxa"/>
            <w:tcBorders>
              <w:top w:val="nil"/>
              <w:left w:val="single" w:sz="6" w:space="0" w:color="auto"/>
              <w:bottom w:val="single" w:sz="6" w:space="0" w:color="auto"/>
              <w:right w:val="nil"/>
            </w:tcBorders>
          </w:tcPr>
          <w:p w14:paraId="7FF99B5F"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80.000,00</w:t>
            </w:r>
          </w:p>
        </w:tc>
        <w:tc>
          <w:tcPr>
            <w:tcW w:w="977" w:type="dxa"/>
            <w:tcBorders>
              <w:top w:val="nil"/>
              <w:left w:val="single" w:sz="6" w:space="0" w:color="auto"/>
              <w:bottom w:val="single" w:sz="6" w:space="0" w:color="auto"/>
              <w:right w:val="nil"/>
            </w:tcBorders>
          </w:tcPr>
          <w:p w14:paraId="25CA989B"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684D26FB" w14:textId="77777777" w:rsidR="005F68AC" w:rsidRPr="006D4CED" w:rsidRDefault="005F68AC" w:rsidP="00536055">
            <w:pPr>
              <w:spacing w:before="60" w:after="60"/>
              <w:jc w:val="right"/>
              <w:rPr>
                <w:sz w:val="14"/>
                <w:szCs w:val="14"/>
                <w:lang w:eastAsia="fr-FR"/>
              </w:rPr>
            </w:pPr>
            <w:r w:rsidRPr="006D4CED">
              <w:rPr>
                <w:sz w:val="14"/>
                <w:szCs w:val="14"/>
                <w:lang w:eastAsia="fr-FR"/>
              </w:rPr>
              <w:t>4.254.116,32</w:t>
            </w:r>
          </w:p>
        </w:tc>
        <w:tc>
          <w:tcPr>
            <w:tcW w:w="977" w:type="dxa"/>
            <w:tcBorders>
              <w:top w:val="nil"/>
              <w:left w:val="single" w:sz="6" w:space="0" w:color="auto"/>
              <w:bottom w:val="single" w:sz="6" w:space="0" w:color="auto"/>
              <w:right w:val="single" w:sz="6" w:space="0" w:color="auto"/>
            </w:tcBorders>
          </w:tcPr>
          <w:p w14:paraId="72DD5F9F" w14:textId="77777777" w:rsidR="005F68AC" w:rsidRPr="006D4CED" w:rsidRDefault="005F68AC" w:rsidP="00536055">
            <w:pPr>
              <w:spacing w:before="60" w:after="60"/>
              <w:jc w:val="right"/>
              <w:rPr>
                <w:sz w:val="14"/>
                <w:szCs w:val="14"/>
                <w:lang w:eastAsia="fr-FR"/>
              </w:rPr>
            </w:pPr>
          </w:p>
        </w:tc>
      </w:tr>
      <w:tr w:rsidR="005F68AC" w:rsidRPr="006D4CED" w14:paraId="3C0A9F47" w14:textId="77777777" w:rsidTr="00536055">
        <w:trPr>
          <w:cantSplit/>
        </w:trPr>
        <w:tc>
          <w:tcPr>
            <w:tcW w:w="1558" w:type="dxa"/>
            <w:tcBorders>
              <w:top w:val="nil"/>
              <w:left w:val="single" w:sz="6" w:space="0" w:color="auto"/>
              <w:bottom w:val="single" w:sz="6" w:space="0" w:color="auto"/>
              <w:right w:val="nil"/>
            </w:tcBorders>
            <w:shd w:val="pct10" w:color="auto" w:fill="auto"/>
          </w:tcPr>
          <w:p w14:paraId="6AA403D8" w14:textId="77777777" w:rsidR="005F68AC" w:rsidRPr="006D4CED" w:rsidRDefault="005F68AC" w:rsidP="00536055">
            <w:pPr>
              <w:spacing w:before="60" w:after="60"/>
              <w:rPr>
                <w:lang w:val="nl-NL" w:eastAsia="fr-FR"/>
              </w:rPr>
            </w:pPr>
            <w:r w:rsidRPr="006D4CED">
              <w:rPr>
                <w:lang w:val="nl-NL" w:eastAsia="fr-FR"/>
              </w:rPr>
              <w:t>399/00095</w:t>
            </w:r>
          </w:p>
        </w:tc>
        <w:tc>
          <w:tcPr>
            <w:tcW w:w="2792" w:type="dxa"/>
            <w:tcBorders>
              <w:top w:val="nil"/>
              <w:left w:val="single" w:sz="6" w:space="0" w:color="auto"/>
              <w:bottom w:val="single" w:sz="6" w:space="0" w:color="auto"/>
              <w:right w:val="nil"/>
            </w:tcBorders>
          </w:tcPr>
          <w:p w14:paraId="31345C92" w14:textId="05BA06AE" w:rsidR="005F68AC" w:rsidRPr="006D4CED" w:rsidRDefault="005F68AC" w:rsidP="00536055">
            <w:pPr>
              <w:spacing w:before="60" w:after="60"/>
              <w:rPr>
                <w:lang w:val="nl-NL" w:eastAsia="fr-FR"/>
              </w:rPr>
            </w:pPr>
            <w:r w:rsidRPr="006D4CED">
              <w:rPr>
                <w:lang w:val="nl-NL" w:eastAsia="fr-FR"/>
              </w:rPr>
              <w:t xml:space="preserve">Totaal Justitie </w:t>
            </w:r>
            <w:r w:rsidR="00BB56EC" w:rsidRPr="006D4CED">
              <w:rPr>
                <w:lang w:val="nl-NL" w:eastAsia="fr-FR"/>
              </w:rPr>
              <w:t>–</w:t>
            </w:r>
            <w:r w:rsidRPr="006D4CED">
              <w:rPr>
                <w:lang w:val="nl-NL" w:eastAsia="fr-FR"/>
              </w:rPr>
              <w:t xml:space="preserve"> Politie</w:t>
            </w:r>
          </w:p>
        </w:tc>
        <w:tc>
          <w:tcPr>
            <w:tcW w:w="750" w:type="dxa"/>
            <w:tcBorders>
              <w:top w:val="nil"/>
              <w:left w:val="single" w:sz="6" w:space="0" w:color="auto"/>
              <w:bottom w:val="single" w:sz="6" w:space="0" w:color="auto"/>
              <w:right w:val="nil"/>
            </w:tcBorders>
          </w:tcPr>
          <w:p w14:paraId="40D0247B" w14:textId="77777777" w:rsidR="005F68AC" w:rsidRPr="006D4CED" w:rsidRDefault="005F68AC" w:rsidP="00536055">
            <w:pPr>
              <w:spacing w:before="60" w:after="60"/>
              <w:rPr>
                <w:lang w:val="nl-NL" w:eastAsia="fr-FR"/>
              </w:rPr>
            </w:pPr>
          </w:p>
        </w:tc>
        <w:tc>
          <w:tcPr>
            <w:tcW w:w="977" w:type="dxa"/>
            <w:tcBorders>
              <w:top w:val="nil"/>
              <w:left w:val="single" w:sz="6" w:space="0" w:color="auto"/>
              <w:bottom w:val="single" w:sz="6" w:space="0" w:color="auto"/>
              <w:right w:val="nil"/>
            </w:tcBorders>
          </w:tcPr>
          <w:p w14:paraId="0C145B8D"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4.174.116,32</w:t>
            </w:r>
          </w:p>
        </w:tc>
        <w:tc>
          <w:tcPr>
            <w:tcW w:w="977" w:type="dxa"/>
            <w:tcBorders>
              <w:top w:val="nil"/>
              <w:left w:val="single" w:sz="6" w:space="0" w:color="auto"/>
              <w:bottom w:val="single" w:sz="6" w:space="0" w:color="auto"/>
              <w:right w:val="nil"/>
            </w:tcBorders>
          </w:tcPr>
          <w:p w14:paraId="0408F409"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80.000,00</w:t>
            </w:r>
          </w:p>
        </w:tc>
        <w:tc>
          <w:tcPr>
            <w:tcW w:w="977" w:type="dxa"/>
            <w:tcBorders>
              <w:top w:val="nil"/>
              <w:left w:val="single" w:sz="6" w:space="0" w:color="auto"/>
              <w:bottom w:val="single" w:sz="6" w:space="0" w:color="auto"/>
              <w:right w:val="nil"/>
            </w:tcBorders>
          </w:tcPr>
          <w:p w14:paraId="6686BF81"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5A6DA794"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c>
          <w:tcPr>
            <w:tcW w:w="977" w:type="dxa"/>
            <w:tcBorders>
              <w:top w:val="nil"/>
              <w:left w:val="single" w:sz="6" w:space="0" w:color="auto"/>
              <w:bottom w:val="single" w:sz="6" w:space="0" w:color="auto"/>
              <w:right w:val="single" w:sz="6" w:space="0" w:color="auto"/>
            </w:tcBorders>
          </w:tcPr>
          <w:p w14:paraId="3BC2D24D" w14:textId="77777777" w:rsidR="005F68AC" w:rsidRPr="006D4CED" w:rsidRDefault="005F68AC" w:rsidP="00536055">
            <w:pPr>
              <w:spacing w:before="60" w:after="60"/>
              <w:jc w:val="right"/>
              <w:rPr>
                <w:sz w:val="14"/>
                <w:szCs w:val="14"/>
                <w:lang w:eastAsia="fr-FR"/>
              </w:rPr>
            </w:pPr>
          </w:p>
        </w:tc>
      </w:tr>
      <w:tr w:rsidR="005F68AC" w:rsidRPr="006D4CED" w14:paraId="48FC8AB4" w14:textId="77777777" w:rsidTr="00536055">
        <w:trPr>
          <w:cantSplit/>
        </w:trPr>
        <w:tc>
          <w:tcPr>
            <w:tcW w:w="1558" w:type="dxa"/>
            <w:tcBorders>
              <w:top w:val="nil"/>
              <w:left w:val="single" w:sz="6" w:space="0" w:color="auto"/>
              <w:bottom w:val="single" w:sz="6" w:space="0" w:color="auto"/>
              <w:right w:val="nil"/>
            </w:tcBorders>
            <w:shd w:val="pct10" w:color="auto" w:fill="auto"/>
          </w:tcPr>
          <w:p w14:paraId="7E8D2F52" w14:textId="77777777" w:rsidR="005F68AC" w:rsidRPr="006D4CED" w:rsidRDefault="005F68AC" w:rsidP="00536055">
            <w:pPr>
              <w:spacing w:before="60" w:after="60"/>
              <w:rPr>
                <w:lang w:val="nl-NL" w:eastAsia="fr-FR"/>
              </w:rPr>
            </w:pPr>
          </w:p>
        </w:tc>
        <w:tc>
          <w:tcPr>
            <w:tcW w:w="2792" w:type="dxa"/>
            <w:tcBorders>
              <w:top w:val="nil"/>
              <w:left w:val="single" w:sz="6" w:space="0" w:color="auto"/>
              <w:bottom w:val="single" w:sz="6" w:space="0" w:color="auto"/>
              <w:right w:val="nil"/>
            </w:tcBorders>
          </w:tcPr>
          <w:p w14:paraId="095D5667" w14:textId="77777777" w:rsidR="005F68AC" w:rsidRPr="006D4CED" w:rsidRDefault="005F68AC" w:rsidP="00536055">
            <w:pPr>
              <w:spacing w:before="60" w:after="60"/>
              <w:rPr>
                <w:lang w:val="nl-NL" w:eastAsia="fr-FR"/>
              </w:rPr>
            </w:pPr>
            <w:r w:rsidRPr="006D4CED">
              <w:rPr>
                <w:lang w:val="nl-NL" w:eastAsia="fr-FR"/>
              </w:rPr>
              <w:t>Totaal Uitgaven</w:t>
            </w:r>
          </w:p>
        </w:tc>
        <w:tc>
          <w:tcPr>
            <w:tcW w:w="750" w:type="dxa"/>
            <w:tcBorders>
              <w:top w:val="nil"/>
              <w:left w:val="single" w:sz="6" w:space="0" w:color="auto"/>
              <w:bottom w:val="single" w:sz="6" w:space="0" w:color="auto"/>
              <w:right w:val="nil"/>
            </w:tcBorders>
          </w:tcPr>
          <w:p w14:paraId="5CC85966" w14:textId="77777777" w:rsidR="005F68AC" w:rsidRPr="006D4CED" w:rsidRDefault="005F68AC" w:rsidP="00536055">
            <w:pPr>
              <w:spacing w:before="60" w:after="60"/>
              <w:rPr>
                <w:lang w:val="nl-NL" w:eastAsia="fr-FR"/>
              </w:rPr>
            </w:pPr>
          </w:p>
        </w:tc>
        <w:tc>
          <w:tcPr>
            <w:tcW w:w="977" w:type="dxa"/>
            <w:tcBorders>
              <w:top w:val="nil"/>
              <w:left w:val="single" w:sz="6" w:space="0" w:color="auto"/>
              <w:bottom w:val="single" w:sz="6" w:space="0" w:color="auto"/>
              <w:right w:val="nil"/>
            </w:tcBorders>
          </w:tcPr>
          <w:p w14:paraId="0D1A8FCD"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4.174.116,32</w:t>
            </w:r>
          </w:p>
        </w:tc>
        <w:tc>
          <w:tcPr>
            <w:tcW w:w="977" w:type="dxa"/>
            <w:tcBorders>
              <w:top w:val="nil"/>
              <w:left w:val="single" w:sz="6" w:space="0" w:color="auto"/>
              <w:bottom w:val="single" w:sz="6" w:space="0" w:color="auto"/>
              <w:right w:val="nil"/>
            </w:tcBorders>
          </w:tcPr>
          <w:p w14:paraId="4F0B549C"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80.000,00</w:t>
            </w:r>
          </w:p>
        </w:tc>
        <w:tc>
          <w:tcPr>
            <w:tcW w:w="977" w:type="dxa"/>
            <w:tcBorders>
              <w:top w:val="nil"/>
              <w:left w:val="single" w:sz="6" w:space="0" w:color="auto"/>
              <w:bottom w:val="single" w:sz="6" w:space="0" w:color="auto"/>
              <w:right w:val="nil"/>
            </w:tcBorders>
          </w:tcPr>
          <w:p w14:paraId="00B9B3CD"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6F336BC1"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c>
          <w:tcPr>
            <w:tcW w:w="977" w:type="dxa"/>
            <w:tcBorders>
              <w:top w:val="nil"/>
              <w:left w:val="single" w:sz="6" w:space="0" w:color="auto"/>
              <w:bottom w:val="single" w:sz="6" w:space="0" w:color="auto"/>
              <w:right w:val="single" w:sz="6" w:space="0" w:color="auto"/>
            </w:tcBorders>
          </w:tcPr>
          <w:p w14:paraId="22B9B25E" w14:textId="77777777" w:rsidR="005F68AC" w:rsidRPr="006D4CED" w:rsidRDefault="005F68AC" w:rsidP="00536055">
            <w:pPr>
              <w:spacing w:before="60" w:after="60"/>
              <w:jc w:val="right"/>
              <w:rPr>
                <w:sz w:val="14"/>
                <w:szCs w:val="14"/>
                <w:lang w:eastAsia="fr-FR"/>
              </w:rPr>
            </w:pPr>
          </w:p>
        </w:tc>
      </w:tr>
    </w:tbl>
    <w:p w14:paraId="1B61EAF8" w14:textId="77777777" w:rsidR="005F68AC" w:rsidRPr="006D4CED" w:rsidRDefault="005F68AC" w:rsidP="005F68AC">
      <w:pPr>
        <w:pStyle w:val="Titre2"/>
        <w:rPr>
          <w:lang w:val="nl-NL" w:eastAsia="fr-FR"/>
        </w:rPr>
      </w:pPr>
      <w:r w:rsidRPr="006D4CED">
        <w:rPr>
          <w:lang w:val="nl-NL" w:eastAsia="fr-FR"/>
        </w:rPr>
        <w:t xml:space="preserve">Tabel 2 : Detail van de BW </w:t>
      </w:r>
      <w:proofErr w:type="spellStart"/>
      <w:r w:rsidRPr="006D4CED">
        <w:rPr>
          <w:lang w:val="nl-NL" w:eastAsia="fr-FR"/>
        </w:rPr>
        <w:t>nr</w:t>
      </w:r>
      <w:proofErr w:type="spellEnd"/>
      <w:r w:rsidRPr="006D4CED">
        <w:rPr>
          <w:lang w:val="nl-NL" w:eastAsia="fr-FR"/>
        </w:rPr>
        <w:t xml:space="preserve"> 5 in Raming</w:t>
      </w:r>
    </w:p>
    <w:p w14:paraId="167FDBD3" w14:textId="77777777" w:rsidR="005F68AC" w:rsidRPr="006D4CED" w:rsidRDefault="005F68AC" w:rsidP="005F68AC">
      <w:pPr>
        <w:pStyle w:val="Titre2"/>
        <w:rPr>
          <w:lang w:eastAsia="fr-FR"/>
        </w:rPr>
      </w:pPr>
      <w:r w:rsidRPr="006D4CED">
        <w:rPr>
          <w:lang w:val="nl-NL" w:eastAsia="fr-FR"/>
        </w:rPr>
        <w:t xml:space="preserve"> </w:t>
      </w:r>
      <w:proofErr w:type="spellStart"/>
      <w:r w:rsidRPr="006D4CED">
        <w:rPr>
          <w:lang w:eastAsia="fr-FR"/>
        </w:rPr>
        <w:t>Vorige</w:t>
      </w:r>
      <w:proofErr w:type="spellEnd"/>
      <w:r w:rsidRPr="006D4CED">
        <w:rPr>
          <w:lang w:eastAsia="fr-FR"/>
        </w:rPr>
        <w:t xml:space="preserve"> </w:t>
      </w:r>
      <w:proofErr w:type="spellStart"/>
      <w:r w:rsidRPr="006D4CED">
        <w:rPr>
          <w:lang w:eastAsia="fr-FR"/>
        </w:rPr>
        <w:t>dienstjaren</w:t>
      </w:r>
      <w:proofErr w:type="spellEnd"/>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5F68AC" w:rsidRPr="006D4CED" w14:paraId="7042819D" w14:textId="77777777" w:rsidTr="00536055">
        <w:trPr>
          <w:tblHeader/>
        </w:trPr>
        <w:tc>
          <w:tcPr>
            <w:tcW w:w="1558" w:type="dxa"/>
            <w:tcBorders>
              <w:top w:val="single" w:sz="6" w:space="0" w:color="auto"/>
              <w:left w:val="single" w:sz="6" w:space="0" w:color="auto"/>
              <w:bottom w:val="single" w:sz="6" w:space="0" w:color="auto"/>
              <w:right w:val="nil"/>
            </w:tcBorders>
            <w:shd w:val="pct10" w:color="auto" w:fill="auto"/>
          </w:tcPr>
          <w:p w14:paraId="4220FC2D" w14:textId="77777777" w:rsidR="005F68AC" w:rsidRPr="006D4CED" w:rsidRDefault="005F68AC" w:rsidP="00536055">
            <w:pPr>
              <w:spacing w:before="60" w:after="60"/>
              <w:jc w:val="center"/>
              <w:rPr>
                <w:lang w:val="de-DE" w:eastAsia="fr-FR"/>
              </w:rPr>
            </w:pPr>
            <w:r w:rsidRPr="006D4CED">
              <w:rPr>
                <w:lang w:val="de-DE" w:eastAsia="fr-FR"/>
              </w:rPr>
              <w:t xml:space="preserve">Artikel </w:t>
            </w:r>
          </w:p>
          <w:p w14:paraId="067731FA" w14:textId="77777777" w:rsidR="005F68AC" w:rsidRPr="006D4CED" w:rsidRDefault="005F68AC" w:rsidP="00536055">
            <w:pPr>
              <w:spacing w:before="60" w:after="60"/>
              <w:jc w:val="center"/>
              <w:rPr>
                <w:lang w:val="de-DE" w:eastAsia="fr-FR"/>
              </w:rPr>
            </w:pPr>
            <w:r w:rsidRPr="006D4CED">
              <w:rPr>
                <w:lang w:val="de-DE" w:eastAsia="fr-FR"/>
              </w:rPr>
              <w:t>F/E/</w:t>
            </w:r>
            <w:proofErr w:type="spellStart"/>
            <w:r w:rsidRPr="006D4CED">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25C4FF51" w14:textId="77777777" w:rsidR="005F68AC" w:rsidRPr="006D4CED" w:rsidRDefault="005F68AC" w:rsidP="00536055">
            <w:pPr>
              <w:spacing w:before="60" w:after="60"/>
              <w:jc w:val="center"/>
              <w:rPr>
                <w:lang w:val="nl-NL" w:eastAsia="fr-FR"/>
              </w:rPr>
            </w:pPr>
            <w:r w:rsidRPr="006D4CED">
              <w:rPr>
                <w:lang w:val="nl-NL" w:eastAsia="fr-FR"/>
              </w:rPr>
              <w:t>Ontvangsten</w:t>
            </w:r>
          </w:p>
        </w:tc>
        <w:tc>
          <w:tcPr>
            <w:tcW w:w="750" w:type="dxa"/>
            <w:tcBorders>
              <w:top w:val="single" w:sz="6" w:space="0" w:color="auto"/>
              <w:left w:val="single" w:sz="6" w:space="0" w:color="auto"/>
              <w:bottom w:val="single" w:sz="6" w:space="0" w:color="auto"/>
              <w:right w:val="nil"/>
            </w:tcBorders>
          </w:tcPr>
          <w:p w14:paraId="11838272" w14:textId="77777777" w:rsidR="005F68AC" w:rsidRPr="006D4CED" w:rsidRDefault="005F68AC" w:rsidP="00536055">
            <w:pPr>
              <w:spacing w:before="60" w:after="60"/>
              <w:jc w:val="center"/>
              <w:rPr>
                <w:lang w:val="nl-NL" w:eastAsia="fr-FR"/>
              </w:rPr>
            </w:pPr>
            <w:proofErr w:type="spellStart"/>
            <w:r w:rsidRPr="006D4CED">
              <w:rPr>
                <w:lang w:val="nl-NL" w:eastAsia="fr-FR"/>
              </w:rPr>
              <w:t>Algeme</w:t>
            </w:r>
            <w:proofErr w:type="spellEnd"/>
            <w:r w:rsidRPr="006D4CED">
              <w:rPr>
                <w:lang w:val="nl-NL" w:eastAsia="fr-FR"/>
              </w:rPr>
              <w:t>. rekening</w:t>
            </w:r>
          </w:p>
        </w:tc>
        <w:tc>
          <w:tcPr>
            <w:tcW w:w="977" w:type="dxa"/>
            <w:tcBorders>
              <w:top w:val="single" w:sz="6" w:space="0" w:color="auto"/>
              <w:left w:val="single" w:sz="6" w:space="0" w:color="auto"/>
              <w:bottom w:val="single" w:sz="6" w:space="0" w:color="auto"/>
              <w:right w:val="nil"/>
            </w:tcBorders>
          </w:tcPr>
          <w:p w14:paraId="7D3015D8" w14:textId="77777777" w:rsidR="005F68AC" w:rsidRPr="006D4CED" w:rsidRDefault="005F68AC" w:rsidP="00536055">
            <w:pPr>
              <w:spacing w:before="60" w:after="60"/>
              <w:jc w:val="center"/>
              <w:rPr>
                <w:lang w:val="nl-NL" w:eastAsia="fr-FR"/>
              </w:rPr>
            </w:pPr>
            <w:r w:rsidRPr="006D4CED">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38C2F5C8" w14:textId="77777777" w:rsidR="005F68AC" w:rsidRPr="006D4CED" w:rsidRDefault="005F68AC" w:rsidP="00536055">
            <w:pPr>
              <w:spacing w:before="60" w:after="60"/>
              <w:jc w:val="center"/>
              <w:rPr>
                <w:lang w:val="nl-NL" w:eastAsia="fr-FR"/>
              </w:rPr>
            </w:pPr>
            <w:r w:rsidRPr="006D4CED">
              <w:rPr>
                <w:lang w:val="nl-NL" w:eastAsia="fr-FR"/>
              </w:rPr>
              <w:t>Verhoging</w:t>
            </w:r>
          </w:p>
        </w:tc>
        <w:tc>
          <w:tcPr>
            <w:tcW w:w="977" w:type="dxa"/>
            <w:tcBorders>
              <w:top w:val="single" w:sz="6" w:space="0" w:color="auto"/>
              <w:left w:val="single" w:sz="6" w:space="0" w:color="auto"/>
              <w:bottom w:val="single" w:sz="6" w:space="0" w:color="auto"/>
              <w:right w:val="nil"/>
            </w:tcBorders>
          </w:tcPr>
          <w:p w14:paraId="2A5BCC4E" w14:textId="77777777" w:rsidR="005F68AC" w:rsidRPr="006D4CED" w:rsidRDefault="005F68AC" w:rsidP="00536055">
            <w:pPr>
              <w:spacing w:before="60" w:after="60"/>
              <w:jc w:val="center"/>
              <w:rPr>
                <w:lang w:val="nl-NL" w:eastAsia="fr-FR"/>
              </w:rPr>
            </w:pPr>
            <w:r w:rsidRPr="006D4CED">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1EB98D3A" w14:textId="77777777" w:rsidR="005F68AC" w:rsidRPr="006D4CED" w:rsidRDefault="005F68AC" w:rsidP="00536055">
            <w:pPr>
              <w:spacing w:before="60" w:after="60"/>
              <w:jc w:val="center"/>
              <w:rPr>
                <w:lang w:val="nl-NL" w:eastAsia="fr-FR"/>
              </w:rPr>
            </w:pPr>
            <w:r w:rsidRPr="006D4CED">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4F6BA916" w14:textId="77777777" w:rsidR="005F68AC" w:rsidRPr="006D4CED" w:rsidRDefault="005F68AC" w:rsidP="00536055">
            <w:pPr>
              <w:spacing w:before="60" w:after="60"/>
              <w:jc w:val="center"/>
              <w:rPr>
                <w:lang w:val="nl-NL" w:eastAsia="fr-FR"/>
              </w:rPr>
            </w:pPr>
            <w:r w:rsidRPr="006D4CED">
              <w:rPr>
                <w:lang w:val="nl-NL" w:eastAsia="fr-FR"/>
              </w:rPr>
              <w:t>Aanvaarde bedragen</w:t>
            </w:r>
          </w:p>
        </w:tc>
      </w:tr>
      <w:tr w:rsidR="005F68AC" w:rsidRPr="006D4CED" w14:paraId="156BC4DF" w14:textId="77777777" w:rsidTr="00536055">
        <w:tc>
          <w:tcPr>
            <w:tcW w:w="1558" w:type="dxa"/>
            <w:tcBorders>
              <w:top w:val="nil"/>
              <w:left w:val="single" w:sz="6" w:space="0" w:color="auto"/>
              <w:bottom w:val="nil"/>
              <w:right w:val="nil"/>
            </w:tcBorders>
            <w:shd w:val="pct10" w:color="auto" w:fill="auto"/>
          </w:tcPr>
          <w:p w14:paraId="42734EF5" w14:textId="77777777" w:rsidR="005F68AC" w:rsidRPr="006D4CED" w:rsidRDefault="005F68AC" w:rsidP="00536055">
            <w:pPr>
              <w:pStyle w:val="GrpEco"/>
              <w:rPr>
                <w:lang w:val="en-GB" w:eastAsia="fr-FR"/>
              </w:rPr>
            </w:pPr>
            <w:r w:rsidRPr="006D4CED">
              <w:rPr>
                <w:lang w:val="en-GB" w:eastAsia="fr-FR"/>
              </w:rPr>
              <w:t>000/86</w:t>
            </w:r>
          </w:p>
        </w:tc>
        <w:tc>
          <w:tcPr>
            <w:tcW w:w="2792" w:type="dxa"/>
            <w:tcBorders>
              <w:top w:val="nil"/>
              <w:left w:val="single" w:sz="6" w:space="0" w:color="auto"/>
              <w:bottom w:val="nil"/>
              <w:right w:val="nil"/>
            </w:tcBorders>
          </w:tcPr>
          <w:p w14:paraId="5CA8EEA2" w14:textId="77777777" w:rsidR="005F68AC" w:rsidRPr="006D4CED" w:rsidRDefault="005F68AC" w:rsidP="00536055">
            <w:pPr>
              <w:pStyle w:val="GrpEco"/>
              <w:rPr>
                <w:lang w:val="en-GB" w:eastAsia="fr-FR"/>
              </w:rPr>
            </w:pPr>
            <w:proofErr w:type="spellStart"/>
            <w:r w:rsidRPr="006D4CED">
              <w:rPr>
                <w:lang w:val="en-GB" w:eastAsia="fr-FR"/>
              </w:rPr>
              <w:t>Vorige</w:t>
            </w:r>
            <w:proofErr w:type="spellEnd"/>
            <w:r w:rsidRPr="006D4CED">
              <w:rPr>
                <w:lang w:val="en-GB" w:eastAsia="fr-FR"/>
              </w:rPr>
              <w:t xml:space="preserve"> </w:t>
            </w:r>
            <w:proofErr w:type="spellStart"/>
            <w:r w:rsidRPr="006D4CED">
              <w:rPr>
                <w:lang w:val="en-GB" w:eastAsia="fr-FR"/>
              </w:rPr>
              <w:t>dienstjaren</w:t>
            </w:r>
            <w:proofErr w:type="spellEnd"/>
          </w:p>
        </w:tc>
        <w:tc>
          <w:tcPr>
            <w:tcW w:w="750" w:type="dxa"/>
            <w:tcBorders>
              <w:top w:val="nil"/>
              <w:left w:val="single" w:sz="6" w:space="0" w:color="auto"/>
              <w:bottom w:val="nil"/>
              <w:right w:val="nil"/>
            </w:tcBorders>
          </w:tcPr>
          <w:p w14:paraId="57D7B0B1" w14:textId="77777777" w:rsidR="005F68AC" w:rsidRPr="006D4CED" w:rsidRDefault="005F68AC" w:rsidP="00536055">
            <w:pPr>
              <w:pStyle w:val="GrpEco"/>
              <w:rPr>
                <w:lang w:val="en-GB" w:eastAsia="fr-FR"/>
              </w:rPr>
            </w:pPr>
          </w:p>
        </w:tc>
        <w:tc>
          <w:tcPr>
            <w:tcW w:w="977" w:type="dxa"/>
            <w:tcBorders>
              <w:top w:val="nil"/>
              <w:left w:val="single" w:sz="6" w:space="0" w:color="auto"/>
              <w:bottom w:val="nil"/>
              <w:right w:val="nil"/>
            </w:tcBorders>
          </w:tcPr>
          <w:p w14:paraId="08A2491A"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nil"/>
            </w:tcBorders>
          </w:tcPr>
          <w:p w14:paraId="54DB12E8"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nil"/>
            </w:tcBorders>
          </w:tcPr>
          <w:p w14:paraId="73712B6A"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579B793E"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single" w:sz="6" w:space="0" w:color="auto"/>
            </w:tcBorders>
          </w:tcPr>
          <w:p w14:paraId="0287238F" w14:textId="77777777" w:rsidR="005F68AC" w:rsidRPr="006D4CED" w:rsidRDefault="005F68AC" w:rsidP="00536055">
            <w:pPr>
              <w:pStyle w:val="GrpEco"/>
              <w:jc w:val="right"/>
              <w:rPr>
                <w:sz w:val="16"/>
                <w:szCs w:val="16"/>
                <w:lang w:val="en-GB" w:eastAsia="fr-FR"/>
              </w:rPr>
            </w:pPr>
          </w:p>
        </w:tc>
      </w:tr>
      <w:tr w:rsidR="005F68AC" w:rsidRPr="006D4CED" w14:paraId="1BD0DE6F" w14:textId="77777777" w:rsidTr="00536055">
        <w:trPr>
          <w:cantSplit/>
        </w:trPr>
        <w:tc>
          <w:tcPr>
            <w:tcW w:w="1558" w:type="dxa"/>
            <w:tcBorders>
              <w:top w:val="nil"/>
              <w:left w:val="single" w:sz="6" w:space="0" w:color="auto"/>
              <w:bottom w:val="nil"/>
              <w:right w:val="nil"/>
            </w:tcBorders>
            <w:shd w:val="pct10" w:color="auto" w:fill="auto"/>
          </w:tcPr>
          <w:p w14:paraId="626C6106" w14:textId="77777777" w:rsidR="005F68AC" w:rsidRPr="006D4CED" w:rsidRDefault="005F68AC" w:rsidP="00536055">
            <w:pPr>
              <w:spacing w:before="60" w:after="60"/>
              <w:rPr>
                <w:lang w:eastAsia="fr-FR"/>
              </w:rPr>
            </w:pPr>
            <w:r w:rsidRPr="006D4CED">
              <w:rPr>
                <w:lang w:eastAsia="fr-FR"/>
              </w:rPr>
              <w:t xml:space="preserve">000/952-51 </w:t>
            </w:r>
          </w:p>
        </w:tc>
        <w:tc>
          <w:tcPr>
            <w:tcW w:w="2792" w:type="dxa"/>
            <w:tcBorders>
              <w:top w:val="nil"/>
              <w:left w:val="single" w:sz="6" w:space="0" w:color="auto"/>
              <w:bottom w:val="nil"/>
              <w:right w:val="nil"/>
            </w:tcBorders>
          </w:tcPr>
          <w:p w14:paraId="72D314FE" w14:textId="77777777" w:rsidR="005F68AC" w:rsidRPr="006D4CED" w:rsidRDefault="005F68AC" w:rsidP="00536055">
            <w:pPr>
              <w:spacing w:before="60" w:after="60"/>
              <w:rPr>
                <w:lang w:val="nl-NL" w:eastAsia="fr-FR"/>
              </w:rPr>
            </w:pPr>
            <w:r w:rsidRPr="006D4CED">
              <w:rPr>
                <w:lang w:val="nl-NL" w:eastAsia="fr-FR"/>
              </w:rPr>
              <w:t>Batig resultaat van de buitengewone dienst</w:t>
            </w:r>
            <w:r w:rsidRPr="006D4CED">
              <w:rPr>
                <w:lang w:val="nl-NL" w:eastAsia="fr-FR"/>
              </w:rPr>
              <w:br/>
            </w:r>
            <w:r w:rsidRPr="006D4CED">
              <w:rPr>
                <w:i/>
                <w:iCs/>
                <w:lang w:val="nl-NL" w:eastAsia="fr-FR"/>
              </w:rPr>
              <w:t>Integratie van het overgedragen resultaat van dienstjaar 2019</w:t>
            </w:r>
          </w:p>
        </w:tc>
        <w:tc>
          <w:tcPr>
            <w:tcW w:w="750" w:type="dxa"/>
            <w:tcBorders>
              <w:top w:val="nil"/>
              <w:left w:val="single" w:sz="6" w:space="0" w:color="auto"/>
              <w:bottom w:val="nil"/>
              <w:right w:val="nil"/>
            </w:tcBorders>
          </w:tcPr>
          <w:p w14:paraId="26D9511B" w14:textId="77777777" w:rsidR="005F68AC" w:rsidRPr="006D4CED" w:rsidRDefault="005F68AC" w:rsidP="00536055">
            <w:pPr>
              <w:spacing w:before="60" w:after="60"/>
              <w:rPr>
                <w:lang w:val="nl-NL" w:eastAsia="fr-FR"/>
              </w:rPr>
            </w:pPr>
          </w:p>
        </w:tc>
        <w:tc>
          <w:tcPr>
            <w:tcW w:w="977" w:type="dxa"/>
            <w:tcBorders>
              <w:top w:val="nil"/>
              <w:left w:val="single" w:sz="6" w:space="0" w:color="auto"/>
              <w:bottom w:val="nil"/>
              <w:right w:val="nil"/>
            </w:tcBorders>
          </w:tcPr>
          <w:p w14:paraId="7A0943F5"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50811553"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1.456.849,75</w:t>
            </w:r>
          </w:p>
        </w:tc>
        <w:tc>
          <w:tcPr>
            <w:tcW w:w="977" w:type="dxa"/>
            <w:tcBorders>
              <w:top w:val="nil"/>
              <w:left w:val="single" w:sz="6" w:space="0" w:color="auto"/>
              <w:bottom w:val="nil"/>
              <w:right w:val="nil"/>
            </w:tcBorders>
          </w:tcPr>
          <w:p w14:paraId="031BECCB"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6157E0D7" w14:textId="77777777" w:rsidR="005F68AC" w:rsidRPr="006D4CED" w:rsidRDefault="005F68AC" w:rsidP="00536055">
            <w:pPr>
              <w:spacing w:before="60" w:after="60"/>
              <w:jc w:val="right"/>
              <w:rPr>
                <w:sz w:val="14"/>
                <w:szCs w:val="14"/>
                <w:lang w:eastAsia="fr-FR"/>
              </w:rPr>
            </w:pPr>
            <w:r w:rsidRPr="006D4CED">
              <w:rPr>
                <w:sz w:val="14"/>
                <w:szCs w:val="14"/>
                <w:lang w:eastAsia="fr-FR"/>
              </w:rPr>
              <w:t>1.456.849,75</w:t>
            </w:r>
          </w:p>
        </w:tc>
        <w:tc>
          <w:tcPr>
            <w:tcW w:w="977" w:type="dxa"/>
            <w:tcBorders>
              <w:top w:val="nil"/>
              <w:left w:val="single" w:sz="6" w:space="0" w:color="auto"/>
              <w:bottom w:val="nil"/>
              <w:right w:val="single" w:sz="6" w:space="0" w:color="auto"/>
            </w:tcBorders>
          </w:tcPr>
          <w:p w14:paraId="035981B0" w14:textId="77777777" w:rsidR="005F68AC" w:rsidRPr="006D4CED" w:rsidRDefault="005F68AC" w:rsidP="00536055">
            <w:pPr>
              <w:spacing w:before="60" w:after="60"/>
              <w:jc w:val="right"/>
              <w:rPr>
                <w:sz w:val="14"/>
                <w:szCs w:val="14"/>
                <w:lang w:eastAsia="fr-FR"/>
              </w:rPr>
            </w:pPr>
          </w:p>
        </w:tc>
      </w:tr>
      <w:tr w:rsidR="005F68AC" w:rsidRPr="006D4CED" w14:paraId="739A3298" w14:textId="77777777" w:rsidTr="00536055">
        <w:tc>
          <w:tcPr>
            <w:tcW w:w="1558" w:type="dxa"/>
            <w:tcBorders>
              <w:top w:val="single" w:sz="6" w:space="0" w:color="auto"/>
              <w:left w:val="single" w:sz="6" w:space="0" w:color="auto"/>
              <w:bottom w:val="single" w:sz="6" w:space="0" w:color="auto"/>
              <w:right w:val="nil"/>
            </w:tcBorders>
            <w:shd w:val="pct10" w:color="auto" w:fill="auto"/>
          </w:tcPr>
          <w:p w14:paraId="36F20338" w14:textId="77777777" w:rsidR="005F68AC" w:rsidRPr="006D4CED" w:rsidRDefault="005F68AC" w:rsidP="00536055">
            <w:pPr>
              <w:pStyle w:val="GrpEco"/>
              <w:rPr>
                <w:lang w:val="nl-NL" w:eastAsia="fr-FR"/>
              </w:rPr>
            </w:pPr>
            <w:r w:rsidRPr="006D4CED">
              <w:rPr>
                <w:lang w:val="nl-NL" w:eastAsia="fr-FR"/>
              </w:rPr>
              <w:t>/000/86</w:t>
            </w:r>
          </w:p>
        </w:tc>
        <w:tc>
          <w:tcPr>
            <w:tcW w:w="2792" w:type="dxa"/>
            <w:tcBorders>
              <w:top w:val="single" w:sz="6" w:space="0" w:color="auto"/>
              <w:left w:val="single" w:sz="6" w:space="0" w:color="auto"/>
              <w:bottom w:val="single" w:sz="6" w:space="0" w:color="auto"/>
              <w:right w:val="nil"/>
            </w:tcBorders>
          </w:tcPr>
          <w:p w14:paraId="7D724C56" w14:textId="77777777" w:rsidR="005F68AC" w:rsidRPr="006D4CED" w:rsidRDefault="005F68AC" w:rsidP="00536055">
            <w:pPr>
              <w:pStyle w:val="GrpEco"/>
              <w:rPr>
                <w:lang w:val="nl-NL" w:eastAsia="fr-FR"/>
              </w:rPr>
            </w:pPr>
            <w:r w:rsidRPr="006D4CED">
              <w:rPr>
                <w:lang w:val="nl-NL" w:eastAsia="fr-FR"/>
              </w:rPr>
              <w:t>Totaal Vorige dienstjaren</w:t>
            </w:r>
          </w:p>
        </w:tc>
        <w:tc>
          <w:tcPr>
            <w:tcW w:w="750" w:type="dxa"/>
            <w:tcBorders>
              <w:top w:val="single" w:sz="6" w:space="0" w:color="auto"/>
              <w:left w:val="single" w:sz="6" w:space="0" w:color="auto"/>
              <w:bottom w:val="single" w:sz="6" w:space="0" w:color="auto"/>
              <w:right w:val="nil"/>
            </w:tcBorders>
          </w:tcPr>
          <w:p w14:paraId="24E78D02" w14:textId="77777777" w:rsidR="005F68AC" w:rsidRPr="006D4CED" w:rsidRDefault="005F68AC" w:rsidP="00536055">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621952AD" w14:textId="77777777" w:rsidR="005F68AC" w:rsidRPr="006D4CED" w:rsidRDefault="005F68AC" w:rsidP="00536055">
            <w:pPr>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14:paraId="0085A599" w14:textId="77777777" w:rsidR="005F68AC" w:rsidRPr="006D4CED" w:rsidRDefault="005F68AC" w:rsidP="00536055">
            <w:pPr>
              <w:jc w:val="right"/>
              <w:rPr>
                <w:sz w:val="14"/>
                <w:szCs w:val="14"/>
                <w:lang w:val="nl-NL" w:eastAsia="fr-FR"/>
              </w:rPr>
            </w:pPr>
            <w:r w:rsidRPr="006D4CED">
              <w:rPr>
                <w:sz w:val="14"/>
                <w:szCs w:val="14"/>
                <w:lang w:val="nl-NL" w:eastAsia="fr-FR"/>
              </w:rPr>
              <w:t>1.456.849,75</w:t>
            </w:r>
          </w:p>
        </w:tc>
        <w:tc>
          <w:tcPr>
            <w:tcW w:w="977" w:type="dxa"/>
            <w:tcBorders>
              <w:top w:val="single" w:sz="6" w:space="0" w:color="auto"/>
              <w:left w:val="single" w:sz="6" w:space="0" w:color="auto"/>
              <w:bottom w:val="single" w:sz="6" w:space="0" w:color="auto"/>
              <w:right w:val="nil"/>
            </w:tcBorders>
          </w:tcPr>
          <w:p w14:paraId="222E7D88" w14:textId="77777777" w:rsidR="005F68AC" w:rsidRPr="006D4CED" w:rsidRDefault="005F68AC" w:rsidP="00536055">
            <w:pPr>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C927E8E" w14:textId="77777777" w:rsidR="005F68AC" w:rsidRPr="006D4CED" w:rsidRDefault="005F68AC" w:rsidP="00536055">
            <w:pPr>
              <w:jc w:val="right"/>
              <w:rPr>
                <w:sz w:val="14"/>
                <w:szCs w:val="14"/>
                <w:lang w:eastAsia="fr-FR"/>
              </w:rPr>
            </w:pPr>
            <w:r w:rsidRPr="006D4CED">
              <w:rPr>
                <w:sz w:val="14"/>
                <w:szCs w:val="14"/>
                <w:lang w:eastAsia="fr-FR"/>
              </w:rPr>
              <w:t>1.456.849,75</w:t>
            </w:r>
          </w:p>
        </w:tc>
        <w:tc>
          <w:tcPr>
            <w:tcW w:w="977" w:type="dxa"/>
            <w:tcBorders>
              <w:top w:val="single" w:sz="6" w:space="0" w:color="auto"/>
              <w:left w:val="single" w:sz="6" w:space="0" w:color="auto"/>
              <w:bottom w:val="single" w:sz="6" w:space="0" w:color="auto"/>
              <w:right w:val="single" w:sz="6" w:space="0" w:color="auto"/>
            </w:tcBorders>
          </w:tcPr>
          <w:p w14:paraId="4B0E031C" w14:textId="77777777" w:rsidR="005F68AC" w:rsidRPr="006D4CED" w:rsidRDefault="005F68AC" w:rsidP="00536055">
            <w:pPr>
              <w:jc w:val="right"/>
              <w:rPr>
                <w:sz w:val="14"/>
                <w:szCs w:val="14"/>
                <w:lang w:eastAsia="fr-FR"/>
              </w:rPr>
            </w:pPr>
          </w:p>
        </w:tc>
      </w:tr>
    </w:tbl>
    <w:p w14:paraId="7D93E0DC" w14:textId="77777777" w:rsidR="005F68AC" w:rsidRPr="006D4CED" w:rsidRDefault="005F68AC" w:rsidP="005F68AC">
      <w:pPr>
        <w:rPr>
          <w:lang w:eastAsia="fr-FR"/>
        </w:rPr>
      </w:pPr>
    </w:p>
    <w:p w14:paraId="2D264AA3" w14:textId="77777777" w:rsidR="005F68AC" w:rsidRPr="006D4CED" w:rsidRDefault="005F68AC" w:rsidP="005F68AC">
      <w:pPr>
        <w:rPr>
          <w:lang w:eastAsia="fr-FR"/>
        </w:rPr>
      </w:pP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5F68AC" w:rsidRPr="006D4CED" w14:paraId="306296CD" w14:textId="77777777" w:rsidTr="00536055">
        <w:tc>
          <w:tcPr>
            <w:tcW w:w="1558" w:type="dxa"/>
            <w:tcBorders>
              <w:top w:val="single" w:sz="6" w:space="0" w:color="auto"/>
              <w:left w:val="single" w:sz="6" w:space="0" w:color="auto"/>
              <w:bottom w:val="single" w:sz="6" w:space="0" w:color="auto"/>
              <w:right w:val="nil"/>
            </w:tcBorders>
            <w:shd w:val="pct10" w:color="auto" w:fill="auto"/>
          </w:tcPr>
          <w:p w14:paraId="310A2CA7" w14:textId="77777777" w:rsidR="005F68AC" w:rsidRPr="006D4CED" w:rsidRDefault="005F68AC" w:rsidP="00536055">
            <w:pPr>
              <w:pStyle w:val="GrpEco"/>
              <w:rPr>
                <w:lang w:val="en-GB" w:eastAsia="fr-FR"/>
              </w:rPr>
            </w:pPr>
          </w:p>
        </w:tc>
        <w:tc>
          <w:tcPr>
            <w:tcW w:w="2792" w:type="dxa"/>
            <w:tcBorders>
              <w:top w:val="single" w:sz="6" w:space="0" w:color="auto"/>
              <w:left w:val="single" w:sz="6" w:space="0" w:color="auto"/>
              <w:bottom w:val="single" w:sz="6" w:space="0" w:color="auto"/>
              <w:right w:val="nil"/>
            </w:tcBorders>
          </w:tcPr>
          <w:p w14:paraId="6E5FC98C" w14:textId="77777777" w:rsidR="005F68AC" w:rsidRPr="006D4CED" w:rsidRDefault="005F68AC" w:rsidP="00536055">
            <w:pPr>
              <w:pStyle w:val="GrpEco"/>
              <w:rPr>
                <w:lang w:val="nl-NL" w:eastAsia="fr-FR"/>
              </w:rPr>
            </w:pPr>
            <w:r w:rsidRPr="006D4CED">
              <w:rPr>
                <w:lang w:val="nl-NL" w:eastAsia="fr-FR"/>
              </w:rPr>
              <w:t>Totaal van de afgesloten dienstjaren</w:t>
            </w:r>
          </w:p>
        </w:tc>
        <w:tc>
          <w:tcPr>
            <w:tcW w:w="750" w:type="dxa"/>
            <w:tcBorders>
              <w:top w:val="single" w:sz="6" w:space="0" w:color="auto"/>
              <w:left w:val="single" w:sz="6" w:space="0" w:color="auto"/>
              <w:bottom w:val="single" w:sz="6" w:space="0" w:color="auto"/>
              <w:right w:val="nil"/>
            </w:tcBorders>
          </w:tcPr>
          <w:p w14:paraId="6BC3F99E" w14:textId="77777777" w:rsidR="005F68AC" w:rsidRPr="006D4CED" w:rsidRDefault="005F68AC" w:rsidP="00536055">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584C02AE" w14:textId="77777777" w:rsidR="005F68AC" w:rsidRPr="006D4CED" w:rsidRDefault="005F68AC" w:rsidP="00536055">
            <w:pPr>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14:paraId="770FB6C8" w14:textId="77777777" w:rsidR="005F68AC" w:rsidRPr="006D4CED" w:rsidRDefault="005F68AC" w:rsidP="00536055">
            <w:pPr>
              <w:jc w:val="right"/>
              <w:rPr>
                <w:sz w:val="14"/>
                <w:szCs w:val="14"/>
                <w:lang w:val="nl-NL" w:eastAsia="fr-FR"/>
              </w:rPr>
            </w:pPr>
            <w:r w:rsidRPr="006D4CED">
              <w:rPr>
                <w:sz w:val="14"/>
                <w:szCs w:val="14"/>
                <w:lang w:val="nl-NL" w:eastAsia="fr-FR"/>
              </w:rPr>
              <w:t>1.456.849,75</w:t>
            </w:r>
          </w:p>
        </w:tc>
        <w:tc>
          <w:tcPr>
            <w:tcW w:w="977" w:type="dxa"/>
            <w:tcBorders>
              <w:top w:val="single" w:sz="6" w:space="0" w:color="auto"/>
              <w:left w:val="single" w:sz="6" w:space="0" w:color="auto"/>
              <w:bottom w:val="single" w:sz="6" w:space="0" w:color="auto"/>
              <w:right w:val="nil"/>
            </w:tcBorders>
          </w:tcPr>
          <w:p w14:paraId="30E4143D" w14:textId="77777777" w:rsidR="005F68AC" w:rsidRPr="006D4CED" w:rsidRDefault="005F68AC" w:rsidP="00536055">
            <w:pPr>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38E92C1F" w14:textId="77777777" w:rsidR="005F68AC" w:rsidRPr="006D4CED" w:rsidRDefault="005F68AC" w:rsidP="00536055">
            <w:pPr>
              <w:jc w:val="right"/>
              <w:rPr>
                <w:sz w:val="14"/>
                <w:szCs w:val="14"/>
                <w:lang w:eastAsia="fr-FR"/>
              </w:rPr>
            </w:pPr>
            <w:r w:rsidRPr="006D4CED">
              <w:rPr>
                <w:sz w:val="14"/>
                <w:szCs w:val="14"/>
                <w:lang w:eastAsia="fr-FR"/>
              </w:rPr>
              <w:t>1.456.849,75</w:t>
            </w:r>
          </w:p>
        </w:tc>
        <w:tc>
          <w:tcPr>
            <w:tcW w:w="977" w:type="dxa"/>
            <w:tcBorders>
              <w:top w:val="single" w:sz="6" w:space="0" w:color="auto"/>
              <w:left w:val="single" w:sz="6" w:space="0" w:color="auto"/>
              <w:bottom w:val="single" w:sz="6" w:space="0" w:color="auto"/>
              <w:right w:val="single" w:sz="6" w:space="0" w:color="auto"/>
            </w:tcBorders>
          </w:tcPr>
          <w:p w14:paraId="644E716F" w14:textId="77777777" w:rsidR="005F68AC" w:rsidRPr="006D4CED" w:rsidRDefault="005F68AC" w:rsidP="00536055">
            <w:pPr>
              <w:jc w:val="right"/>
              <w:rPr>
                <w:sz w:val="14"/>
                <w:szCs w:val="14"/>
                <w:lang w:eastAsia="fr-FR"/>
              </w:rPr>
            </w:pPr>
          </w:p>
        </w:tc>
      </w:tr>
    </w:tbl>
    <w:p w14:paraId="51400A64" w14:textId="77777777" w:rsidR="005F68AC" w:rsidRPr="006D4CED" w:rsidRDefault="005F68AC" w:rsidP="005F68AC">
      <w:pPr>
        <w:pStyle w:val="Titre2"/>
        <w:rPr>
          <w:lang w:eastAsia="fr-FR"/>
        </w:rPr>
      </w:pPr>
      <w:r w:rsidRPr="006D4CED">
        <w:rPr>
          <w:lang w:eastAsia="fr-FR"/>
        </w:rPr>
        <w:br/>
        <w:t xml:space="preserve"> Eigen </w:t>
      </w:r>
      <w:proofErr w:type="spellStart"/>
      <w:r w:rsidRPr="006D4CED">
        <w:rPr>
          <w:lang w:eastAsia="fr-FR"/>
        </w:rPr>
        <w:t>dienstjaar</w:t>
      </w:r>
      <w:proofErr w:type="spellEnd"/>
    </w:p>
    <w:p w14:paraId="20DB88F4" w14:textId="77777777" w:rsidR="005F68AC" w:rsidRPr="006D4CED" w:rsidRDefault="005F68AC" w:rsidP="005F68AC">
      <w:pPr>
        <w:pStyle w:val="Titre2"/>
        <w:rPr>
          <w:lang w:val="nl-NL" w:eastAsia="fr-FR"/>
        </w:rPr>
      </w:pPr>
      <w:r w:rsidRPr="006D4CED">
        <w:rPr>
          <w:lang w:eastAsia="fr-FR"/>
        </w:rPr>
        <w:t xml:space="preserve"> </w:t>
      </w:r>
      <w:r w:rsidRPr="006D4CED">
        <w:rPr>
          <w:highlight w:val="white"/>
          <w:lang w:val="nl-NL" w:eastAsia="fr-FR"/>
        </w:rPr>
        <w:t>Functionele groepen: 399 Justitie - Politie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5F68AC" w:rsidRPr="006D4CED" w14:paraId="0D3126B9" w14:textId="77777777" w:rsidTr="00536055">
        <w:trPr>
          <w:tblHeader/>
        </w:trPr>
        <w:tc>
          <w:tcPr>
            <w:tcW w:w="1558" w:type="dxa"/>
            <w:tcBorders>
              <w:top w:val="single" w:sz="6" w:space="0" w:color="auto"/>
              <w:left w:val="single" w:sz="6" w:space="0" w:color="auto"/>
              <w:bottom w:val="single" w:sz="6" w:space="0" w:color="auto"/>
              <w:right w:val="nil"/>
            </w:tcBorders>
            <w:shd w:val="pct10" w:color="auto" w:fill="auto"/>
          </w:tcPr>
          <w:p w14:paraId="2121BE53" w14:textId="77777777" w:rsidR="005F68AC" w:rsidRPr="006D4CED" w:rsidRDefault="005F68AC" w:rsidP="00536055">
            <w:pPr>
              <w:spacing w:before="60" w:after="60"/>
              <w:jc w:val="center"/>
              <w:rPr>
                <w:lang w:val="de-DE" w:eastAsia="fr-FR"/>
              </w:rPr>
            </w:pPr>
            <w:r w:rsidRPr="006D4CED">
              <w:rPr>
                <w:lang w:val="de-DE" w:eastAsia="fr-FR"/>
              </w:rPr>
              <w:t xml:space="preserve">Artikel </w:t>
            </w:r>
          </w:p>
          <w:p w14:paraId="268F4D25" w14:textId="77777777" w:rsidR="005F68AC" w:rsidRPr="006D4CED" w:rsidRDefault="005F68AC" w:rsidP="00536055">
            <w:pPr>
              <w:spacing w:before="60" w:after="60"/>
              <w:jc w:val="center"/>
              <w:rPr>
                <w:lang w:val="de-DE" w:eastAsia="fr-FR"/>
              </w:rPr>
            </w:pPr>
            <w:r w:rsidRPr="006D4CED">
              <w:rPr>
                <w:lang w:val="de-DE" w:eastAsia="fr-FR"/>
              </w:rPr>
              <w:t>F/E/</w:t>
            </w:r>
            <w:proofErr w:type="spellStart"/>
            <w:r w:rsidRPr="006D4CED">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628F59DC" w14:textId="77777777" w:rsidR="005F68AC" w:rsidRPr="006D4CED" w:rsidRDefault="005F68AC" w:rsidP="00536055">
            <w:pPr>
              <w:spacing w:before="60" w:after="60"/>
              <w:jc w:val="center"/>
              <w:rPr>
                <w:lang w:val="nl-NL" w:eastAsia="fr-FR"/>
              </w:rPr>
            </w:pPr>
            <w:r w:rsidRPr="006D4CED">
              <w:rPr>
                <w:lang w:val="nl-NL" w:eastAsia="fr-FR"/>
              </w:rPr>
              <w:t>Ontvangsten</w:t>
            </w:r>
          </w:p>
        </w:tc>
        <w:tc>
          <w:tcPr>
            <w:tcW w:w="750" w:type="dxa"/>
            <w:tcBorders>
              <w:top w:val="single" w:sz="6" w:space="0" w:color="auto"/>
              <w:left w:val="single" w:sz="6" w:space="0" w:color="auto"/>
              <w:bottom w:val="single" w:sz="6" w:space="0" w:color="auto"/>
              <w:right w:val="nil"/>
            </w:tcBorders>
          </w:tcPr>
          <w:p w14:paraId="30772976" w14:textId="77777777" w:rsidR="005F68AC" w:rsidRPr="006D4CED" w:rsidRDefault="005F68AC" w:rsidP="00536055">
            <w:pPr>
              <w:spacing w:before="60" w:after="60"/>
              <w:jc w:val="center"/>
              <w:rPr>
                <w:lang w:val="nl-NL" w:eastAsia="fr-FR"/>
              </w:rPr>
            </w:pPr>
            <w:proofErr w:type="spellStart"/>
            <w:r w:rsidRPr="006D4CED">
              <w:rPr>
                <w:lang w:val="nl-NL" w:eastAsia="fr-FR"/>
              </w:rPr>
              <w:t>Algeme</w:t>
            </w:r>
            <w:proofErr w:type="spellEnd"/>
            <w:r w:rsidRPr="006D4CED">
              <w:rPr>
                <w:lang w:val="nl-NL" w:eastAsia="fr-FR"/>
              </w:rPr>
              <w:t>. rekening</w:t>
            </w:r>
          </w:p>
        </w:tc>
        <w:tc>
          <w:tcPr>
            <w:tcW w:w="977" w:type="dxa"/>
            <w:tcBorders>
              <w:top w:val="single" w:sz="6" w:space="0" w:color="auto"/>
              <w:left w:val="single" w:sz="6" w:space="0" w:color="auto"/>
              <w:bottom w:val="single" w:sz="6" w:space="0" w:color="auto"/>
              <w:right w:val="nil"/>
            </w:tcBorders>
          </w:tcPr>
          <w:p w14:paraId="667E53DB" w14:textId="77777777" w:rsidR="005F68AC" w:rsidRPr="006D4CED" w:rsidRDefault="005F68AC" w:rsidP="00536055">
            <w:pPr>
              <w:spacing w:before="60" w:after="60"/>
              <w:jc w:val="center"/>
              <w:rPr>
                <w:lang w:val="nl-NL" w:eastAsia="fr-FR"/>
              </w:rPr>
            </w:pPr>
            <w:r w:rsidRPr="006D4CED">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1763D70C" w14:textId="77777777" w:rsidR="005F68AC" w:rsidRPr="006D4CED" w:rsidRDefault="005F68AC" w:rsidP="00536055">
            <w:pPr>
              <w:spacing w:before="60" w:after="60"/>
              <w:jc w:val="center"/>
              <w:rPr>
                <w:lang w:val="nl-NL" w:eastAsia="fr-FR"/>
              </w:rPr>
            </w:pPr>
            <w:r w:rsidRPr="006D4CED">
              <w:rPr>
                <w:lang w:val="nl-NL" w:eastAsia="fr-FR"/>
              </w:rPr>
              <w:t>Verhoging</w:t>
            </w:r>
          </w:p>
        </w:tc>
        <w:tc>
          <w:tcPr>
            <w:tcW w:w="977" w:type="dxa"/>
            <w:tcBorders>
              <w:top w:val="single" w:sz="6" w:space="0" w:color="auto"/>
              <w:left w:val="single" w:sz="6" w:space="0" w:color="auto"/>
              <w:bottom w:val="single" w:sz="6" w:space="0" w:color="auto"/>
              <w:right w:val="nil"/>
            </w:tcBorders>
          </w:tcPr>
          <w:p w14:paraId="6C3D9CB5" w14:textId="77777777" w:rsidR="005F68AC" w:rsidRPr="006D4CED" w:rsidRDefault="005F68AC" w:rsidP="00536055">
            <w:pPr>
              <w:spacing w:before="60" w:after="60"/>
              <w:jc w:val="center"/>
              <w:rPr>
                <w:lang w:val="nl-NL" w:eastAsia="fr-FR"/>
              </w:rPr>
            </w:pPr>
            <w:r w:rsidRPr="006D4CED">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12B1B22F" w14:textId="77777777" w:rsidR="005F68AC" w:rsidRPr="006D4CED" w:rsidRDefault="005F68AC" w:rsidP="00536055">
            <w:pPr>
              <w:spacing w:before="60" w:after="60"/>
              <w:jc w:val="center"/>
              <w:rPr>
                <w:lang w:val="nl-NL" w:eastAsia="fr-FR"/>
              </w:rPr>
            </w:pPr>
            <w:r w:rsidRPr="006D4CED">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460D743D" w14:textId="77777777" w:rsidR="005F68AC" w:rsidRPr="006D4CED" w:rsidRDefault="005F68AC" w:rsidP="00536055">
            <w:pPr>
              <w:spacing w:before="60" w:after="60"/>
              <w:jc w:val="center"/>
              <w:rPr>
                <w:lang w:val="nl-NL" w:eastAsia="fr-FR"/>
              </w:rPr>
            </w:pPr>
            <w:r w:rsidRPr="006D4CED">
              <w:rPr>
                <w:lang w:val="nl-NL" w:eastAsia="fr-FR"/>
              </w:rPr>
              <w:t>Aanvaarde bedragen</w:t>
            </w:r>
          </w:p>
        </w:tc>
      </w:tr>
      <w:tr w:rsidR="005F68AC" w:rsidRPr="006D4CED" w14:paraId="5CC98388" w14:textId="77777777" w:rsidTr="00536055">
        <w:tc>
          <w:tcPr>
            <w:tcW w:w="1558" w:type="dxa"/>
            <w:tcBorders>
              <w:top w:val="nil"/>
              <w:left w:val="single" w:sz="6" w:space="0" w:color="auto"/>
              <w:bottom w:val="nil"/>
              <w:right w:val="nil"/>
            </w:tcBorders>
            <w:shd w:val="pct10" w:color="auto" w:fill="auto"/>
          </w:tcPr>
          <w:p w14:paraId="31A74387" w14:textId="77777777" w:rsidR="005F68AC" w:rsidRPr="006D4CED" w:rsidRDefault="005F68AC" w:rsidP="00536055">
            <w:pPr>
              <w:pStyle w:val="GrpEco"/>
              <w:rPr>
                <w:lang w:val="en-GB" w:eastAsia="fr-FR"/>
              </w:rPr>
            </w:pPr>
            <w:r w:rsidRPr="006D4CED">
              <w:rPr>
                <w:lang w:val="en-GB" w:eastAsia="fr-FR"/>
              </w:rPr>
              <w:t>000/82</w:t>
            </w:r>
          </w:p>
        </w:tc>
        <w:tc>
          <w:tcPr>
            <w:tcW w:w="2792" w:type="dxa"/>
            <w:tcBorders>
              <w:top w:val="nil"/>
              <w:left w:val="single" w:sz="6" w:space="0" w:color="auto"/>
              <w:bottom w:val="nil"/>
              <w:right w:val="nil"/>
            </w:tcBorders>
          </w:tcPr>
          <w:p w14:paraId="78D64DFC" w14:textId="77777777" w:rsidR="005F68AC" w:rsidRPr="006D4CED" w:rsidRDefault="005F68AC" w:rsidP="00536055">
            <w:pPr>
              <w:pStyle w:val="GrpEco"/>
              <w:rPr>
                <w:lang w:val="en-GB" w:eastAsia="fr-FR"/>
              </w:rPr>
            </w:pPr>
            <w:proofErr w:type="spellStart"/>
            <w:r w:rsidRPr="006D4CED">
              <w:rPr>
                <w:lang w:val="en-GB" w:eastAsia="fr-FR"/>
              </w:rPr>
              <w:t>Schuld</w:t>
            </w:r>
            <w:proofErr w:type="spellEnd"/>
          </w:p>
        </w:tc>
        <w:tc>
          <w:tcPr>
            <w:tcW w:w="750" w:type="dxa"/>
            <w:tcBorders>
              <w:top w:val="nil"/>
              <w:left w:val="single" w:sz="6" w:space="0" w:color="auto"/>
              <w:bottom w:val="nil"/>
              <w:right w:val="nil"/>
            </w:tcBorders>
          </w:tcPr>
          <w:p w14:paraId="507AA260" w14:textId="77777777" w:rsidR="005F68AC" w:rsidRPr="006D4CED" w:rsidRDefault="005F68AC" w:rsidP="00536055">
            <w:pPr>
              <w:pStyle w:val="GrpEco"/>
              <w:rPr>
                <w:lang w:val="en-GB" w:eastAsia="fr-FR"/>
              </w:rPr>
            </w:pPr>
          </w:p>
        </w:tc>
        <w:tc>
          <w:tcPr>
            <w:tcW w:w="977" w:type="dxa"/>
            <w:tcBorders>
              <w:top w:val="nil"/>
              <w:left w:val="single" w:sz="6" w:space="0" w:color="auto"/>
              <w:bottom w:val="nil"/>
              <w:right w:val="nil"/>
            </w:tcBorders>
          </w:tcPr>
          <w:p w14:paraId="0BB41106"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nil"/>
            </w:tcBorders>
          </w:tcPr>
          <w:p w14:paraId="15FDC5FC"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nil"/>
            </w:tcBorders>
          </w:tcPr>
          <w:p w14:paraId="43A10DDE"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149DD5C4" w14:textId="77777777" w:rsidR="005F68AC" w:rsidRPr="006D4CED" w:rsidRDefault="005F68AC" w:rsidP="00536055">
            <w:pPr>
              <w:pStyle w:val="GrpEco"/>
              <w:jc w:val="right"/>
              <w:rPr>
                <w:lang w:val="en-GB" w:eastAsia="fr-FR"/>
              </w:rPr>
            </w:pPr>
          </w:p>
        </w:tc>
        <w:tc>
          <w:tcPr>
            <w:tcW w:w="977" w:type="dxa"/>
            <w:tcBorders>
              <w:top w:val="nil"/>
              <w:left w:val="single" w:sz="6" w:space="0" w:color="auto"/>
              <w:bottom w:val="nil"/>
              <w:right w:val="single" w:sz="6" w:space="0" w:color="auto"/>
            </w:tcBorders>
          </w:tcPr>
          <w:p w14:paraId="061E8B0F" w14:textId="77777777" w:rsidR="005F68AC" w:rsidRPr="006D4CED" w:rsidRDefault="005F68AC" w:rsidP="00536055">
            <w:pPr>
              <w:pStyle w:val="GrpEco"/>
              <w:jc w:val="right"/>
              <w:rPr>
                <w:sz w:val="16"/>
                <w:szCs w:val="16"/>
                <w:lang w:val="en-GB" w:eastAsia="fr-FR"/>
              </w:rPr>
            </w:pPr>
          </w:p>
        </w:tc>
      </w:tr>
      <w:tr w:rsidR="005F68AC" w:rsidRPr="006D4CED" w14:paraId="221FB166" w14:textId="77777777" w:rsidTr="00536055">
        <w:trPr>
          <w:cantSplit/>
        </w:trPr>
        <w:tc>
          <w:tcPr>
            <w:tcW w:w="1558" w:type="dxa"/>
            <w:tcBorders>
              <w:top w:val="nil"/>
              <w:left w:val="single" w:sz="6" w:space="0" w:color="auto"/>
              <w:bottom w:val="nil"/>
              <w:right w:val="nil"/>
            </w:tcBorders>
            <w:shd w:val="pct10" w:color="auto" w:fill="auto"/>
          </w:tcPr>
          <w:p w14:paraId="39C7E461" w14:textId="77777777" w:rsidR="005F68AC" w:rsidRPr="006D4CED" w:rsidRDefault="005F68AC" w:rsidP="00536055">
            <w:pPr>
              <w:spacing w:before="60" w:after="60"/>
              <w:rPr>
                <w:lang w:eastAsia="fr-FR"/>
              </w:rPr>
            </w:pPr>
            <w:r w:rsidRPr="006D4CED">
              <w:rPr>
                <w:lang w:eastAsia="fr-FR"/>
              </w:rPr>
              <w:lastRenderedPageBreak/>
              <w:t>3300/961-51/    -  /534</w:t>
            </w:r>
          </w:p>
        </w:tc>
        <w:tc>
          <w:tcPr>
            <w:tcW w:w="2792" w:type="dxa"/>
            <w:tcBorders>
              <w:top w:val="nil"/>
              <w:left w:val="single" w:sz="6" w:space="0" w:color="auto"/>
              <w:bottom w:val="nil"/>
              <w:right w:val="nil"/>
            </w:tcBorders>
          </w:tcPr>
          <w:p w14:paraId="44912D43" w14:textId="77777777" w:rsidR="005F68AC" w:rsidRPr="006D4CED" w:rsidRDefault="005F68AC" w:rsidP="00536055">
            <w:pPr>
              <w:spacing w:before="60" w:after="60"/>
              <w:rPr>
                <w:lang w:val="nl-NL" w:eastAsia="fr-FR"/>
              </w:rPr>
            </w:pPr>
            <w:r w:rsidRPr="006D4CED">
              <w:rPr>
                <w:lang w:val="nl-NL" w:eastAsia="fr-FR"/>
              </w:rPr>
              <w:t>OP TE NEMEN LENINGEN</w:t>
            </w:r>
            <w:r w:rsidRPr="006D4CED">
              <w:rPr>
                <w:lang w:val="nl-NL" w:eastAsia="fr-FR"/>
              </w:rPr>
              <w:br/>
            </w:r>
            <w:r w:rsidRPr="006D4CED">
              <w:rPr>
                <w:i/>
                <w:iCs/>
                <w:lang w:val="nl-NL" w:eastAsia="fr-FR"/>
              </w:rPr>
              <w:t>Vermindering ingevolge het positieve overgedragen resultaat</w:t>
            </w:r>
          </w:p>
        </w:tc>
        <w:tc>
          <w:tcPr>
            <w:tcW w:w="750" w:type="dxa"/>
            <w:tcBorders>
              <w:top w:val="nil"/>
              <w:left w:val="single" w:sz="6" w:space="0" w:color="auto"/>
              <w:bottom w:val="nil"/>
              <w:right w:val="nil"/>
            </w:tcBorders>
          </w:tcPr>
          <w:p w14:paraId="10823CE2" w14:textId="77777777" w:rsidR="005F68AC" w:rsidRPr="006D4CED" w:rsidRDefault="005F68AC" w:rsidP="00536055">
            <w:pPr>
              <w:spacing w:before="60" w:after="60"/>
              <w:rPr>
                <w:lang w:eastAsia="fr-FR"/>
              </w:rPr>
            </w:pPr>
            <w:r w:rsidRPr="006D4CED">
              <w:rPr>
                <w:lang w:eastAsia="fr-FR"/>
              </w:rPr>
              <w:t>17101</w:t>
            </w:r>
          </w:p>
        </w:tc>
        <w:tc>
          <w:tcPr>
            <w:tcW w:w="977" w:type="dxa"/>
            <w:tcBorders>
              <w:top w:val="nil"/>
              <w:left w:val="single" w:sz="6" w:space="0" w:color="auto"/>
              <w:bottom w:val="nil"/>
              <w:right w:val="nil"/>
            </w:tcBorders>
          </w:tcPr>
          <w:p w14:paraId="6F665FE6"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3.240.598,03</w:t>
            </w:r>
          </w:p>
        </w:tc>
        <w:tc>
          <w:tcPr>
            <w:tcW w:w="977" w:type="dxa"/>
            <w:tcBorders>
              <w:top w:val="nil"/>
              <w:left w:val="single" w:sz="6" w:space="0" w:color="auto"/>
              <w:bottom w:val="nil"/>
              <w:right w:val="nil"/>
            </w:tcBorders>
          </w:tcPr>
          <w:p w14:paraId="4579E46E"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nil"/>
              <w:right w:val="nil"/>
            </w:tcBorders>
          </w:tcPr>
          <w:p w14:paraId="703D1CC3"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1.376.849,75</w:t>
            </w:r>
          </w:p>
        </w:tc>
        <w:tc>
          <w:tcPr>
            <w:tcW w:w="977" w:type="dxa"/>
            <w:tcBorders>
              <w:top w:val="nil"/>
              <w:left w:val="single" w:sz="6" w:space="0" w:color="auto"/>
              <w:bottom w:val="nil"/>
              <w:right w:val="nil"/>
            </w:tcBorders>
            <w:shd w:val="pct10" w:color="auto" w:fill="auto"/>
          </w:tcPr>
          <w:p w14:paraId="738545A5" w14:textId="77777777" w:rsidR="005F68AC" w:rsidRPr="006D4CED" w:rsidRDefault="005F68AC" w:rsidP="00536055">
            <w:pPr>
              <w:spacing w:before="60" w:after="60"/>
              <w:jc w:val="right"/>
              <w:rPr>
                <w:sz w:val="14"/>
                <w:szCs w:val="14"/>
                <w:lang w:eastAsia="fr-FR"/>
              </w:rPr>
            </w:pPr>
            <w:r w:rsidRPr="006D4CED">
              <w:rPr>
                <w:sz w:val="14"/>
                <w:szCs w:val="14"/>
                <w:lang w:eastAsia="fr-FR"/>
              </w:rPr>
              <w:t>1.863.748,28</w:t>
            </w:r>
          </w:p>
        </w:tc>
        <w:tc>
          <w:tcPr>
            <w:tcW w:w="977" w:type="dxa"/>
            <w:tcBorders>
              <w:top w:val="nil"/>
              <w:left w:val="single" w:sz="6" w:space="0" w:color="auto"/>
              <w:bottom w:val="nil"/>
              <w:right w:val="single" w:sz="6" w:space="0" w:color="auto"/>
            </w:tcBorders>
          </w:tcPr>
          <w:p w14:paraId="5ACDBEDB" w14:textId="77777777" w:rsidR="005F68AC" w:rsidRPr="006D4CED" w:rsidRDefault="005F68AC" w:rsidP="00536055">
            <w:pPr>
              <w:spacing w:before="60" w:after="60"/>
              <w:jc w:val="right"/>
              <w:rPr>
                <w:sz w:val="14"/>
                <w:szCs w:val="14"/>
                <w:lang w:eastAsia="fr-FR"/>
              </w:rPr>
            </w:pPr>
          </w:p>
        </w:tc>
      </w:tr>
      <w:tr w:rsidR="005F68AC" w:rsidRPr="006D4CED" w14:paraId="0ACE838F" w14:textId="77777777" w:rsidTr="00536055">
        <w:tc>
          <w:tcPr>
            <w:tcW w:w="1558" w:type="dxa"/>
            <w:tcBorders>
              <w:top w:val="single" w:sz="6" w:space="0" w:color="auto"/>
              <w:left w:val="single" w:sz="6" w:space="0" w:color="auto"/>
              <w:bottom w:val="single" w:sz="6" w:space="0" w:color="auto"/>
              <w:right w:val="nil"/>
            </w:tcBorders>
            <w:shd w:val="pct10" w:color="auto" w:fill="auto"/>
          </w:tcPr>
          <w:p w14:paraId="34E567BA" w14:textId="77777777" w:rsidR="005F68AC" w:rsidRPr="006D4CED" w:rsidRDefault="005F68AC" w:rsidP="00536055">
            <w:pPr>
              <w:pStyle w:val="GrpEco"/>
              <w:rPr>
                <w:lang w:val="nl-NL" w:eastAsia="fr-FR"/>
              </w:rPr>
            </w:pPr>
            <w:r w:rsidRPr="006D4CED">
              <w:rPr>
                <w:lang w:val="nl-NL" w:eastAsia="fr-FR"/>
              </w:rPr>
              <w:t>399/000/82</w:t>
            </w:r>
          </w:p>
        </w:tc>
        <w:tc>
          <w:tcPr>
            <w:tcW w:w="2792" w:type="dxa"/>
            <w:tcBorders>
              <w:top w:val="single" w:sz="6" w:space="0" w:color="auto"/>
              <w:left w:val="single" w:sz="6" w:space="0" w:color="auto"/>
              <w:bottom w:val="single" w:sz="6" w:space="0" w:color="auto"/>
              <w:right w:val="nil"/>
            </w:tcBorders>
          </w:tcPr>
          <w:p w14:paraId="5FC923F5" w14:textId="77777777" w:rsidR="005F68AC" w:rsidRPr="006D4CED" w:rsidRDefault="005F68AC" w:rsidP="00536055">
            <w:pPr>
              <w:pStyle w:val="GrpEco"/>
              <w:rPr>
                <w:lang w:val="nl-NL" w:eastAsia="fr-FR"/>
              </w:rPr>
            </w:pPr>
            <w:r w:rsidRPr="006D4CED">
              <w:rPr>
                <w:lang w:val="nl-NL" w:eastAsia="fr-FR"/>
              </w:rPr>
              <w:t>Totaal Schuld</w:t>
            </w:r>
          </w:p>
        </w:tc>
        <w:tc>
          <w:tcPr>
            <w:tcW w:w="750" w:type="dxa"/>
            <w:tcBorders>
              <w:top w:val="single" w:sz="6" w:space="0" w:color="auto"/>
              <w:left w:val="single" w:sz="6" w:space="0" w:color="auto"/>
              <w:bottom w:val="single" w:sz="6" w:space="0" w:color="auto"/>
              <w:right w:val="nil"/>
            </w:tcBorders>
          </w:tcPr>
          <w:p w14:paraId="42756298" w14:textId="77777777" w:rsidR="005F68AC" w:rsidRPr="006D4CED" w:rsidRDefault="005F68AC" w:rsidP="00536055">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2C542CF9" w14:textId="77777777" w:rsidR="005F68AC" w:rsidRPr="006D4CED" w:rsidRDefault="005F68AC" w:rsidP="00536055">
            <w:pPr>
              <w:jc w:val="right"/>
              <w:rPr>
                <w:sz w:val="14"/>
                <w:szCs w:val="14"/>
                <w:lang w:val="nl-NL" w:eastAsia="fr-FR"/>
              </w:rPr>
            </w:pPr>
            <w:r w:rsidRPr="006D4CED">
              <w:rPr>
                <w:sz w:val="14"/>
                <w:szCs w:val="14"/>
                <w:lang w:val="nl-NL" w:eastAsia="fr-FR"/>
              </w:rPr>
              <w:t>3.240.598,03</w:t>
            </w:r>
          </w:p>
        </w:tc>
        <w:tc>
          <w:tcPr>
            <w:tcW w:w="977" w:type="dxa"/>
            <w:tcBorders>
              <w:top w:val="single" w:sz="6" w:space="0" w:color="auto"/>
              <w:left w:val="single" w:sz="6" w:space="0" w:color="auto"/>
              <w:bottom w:val="single" w:sz="6" w:space="0" w:color="auto"/>
              <w:right w:val="nil"/>
            </w:tcBorders>
          </w:tcPr>
          <w:p w14:paraId="344E186F" w14:textId="77777777" w:rsidR="005F68AC" w:rsidRPr="006D4CED" w:rsidRDefault="005F68AC" w:rsidP="00536055">
            <w:pPr>
              <w:jc w:val="right"/>
              <w:rPr>
                <w:sz w:val="14"/>
                <w:szCs w:val="14"/>
                <w:lang w:val="nl-NL" w:eastAsia="fr-FR"/>
              </w:rPr>
            </w:pPr>
            <w:r w:rsidRPr="006D4CED">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14:paraId="330C3B35" w14:textId="77777777" w:rsidR="005F68AC" w:rsidRPr="006D4CED" w:rsidRDefault="005F68AC" w:rsidP="00536055">
            <w:pPr>
              <w:jc w:val="right"/>
              <w:rPr>
                <w:sz w:val="14"/>
                <w:szCs w:val="14"/>
                <w:lang w:val="nl-NL" w:eastAsia="fr-FR"/>
              </w:rPr>
            </w:pPr>
            <w:r w:rsidRPr="006D4CED">
              <w:rPr>
                <w:sz w:val="14"/>
                <w:szCs w:val="14"/>
                <w:lang w:val="nl-NL" w:eastAsia="fr-FR"/>
              </w:rPr>
              <w:t>1.376.849,75</w:t>
            </w:r>
          </w:p>
        </w:tc>
        <w:tc>
          <w:tcPr>
            <w:tcW w:w="977" w:type="dxa"/>
            <w:tcBorders>
              <w:top w:val="single" w:sz="6" w:space="0" w:color="auto"/>
              <w:left w:val="single" w:sz="6" w:space="0" w:color="auto"/>
              <w:bottom w:val="single" w:sz="6" w:space="0" w:color="auto"/>
              <w:right w:val="nil"/>
            </w:tcBorders>
            <w:shd w:val="pct10" w:color="auto" w:fill="auto"/>
          </w:tcPr>
          <w:p w14:paraId="774834C5" w14:textId="77777777" w:rsidR="005F68AC" w:rsidRPr="006D4CED" w:rsidRDefault="005F68AC" w:rsidP="00536055">
            <w:pPr>
              <w:jc w:val="right"/>
              <w:rPr>
                <w:sz w:val="14"/>
                <w:szCs w:val="14"/>
                <w:lang w:eastAsia="fr-FR"/>
              </w:rPr>
            </w:pPr>
            <w:r w:rsidRPr="006D4CED">
              <w:rPr>
                <w:sz w:val="14"/>
                <w:szCs w:val="14"/>
                <w:lang w:eastAsia="fr-FR"/>
              </w:rPr>
              <w:t>1.863.748,28</w:t>
            </w:r>
          </w:p>
        </w:tc>
        <w:tc>
          <w:tcPr>
            <w:tcW w:w="977" w:type="dxa"/>
            <w:tcBorders>
              <w:top w:val="single" w:sz="6" w:space="0" w:color="auto"/>
              <w:left w:val="single" w:sz="6" w:space="0" w:color="auto"/>
              <w:bottom w:val="single" w:sz="6" w:space="0" w:color="auto"/>
              <w:right w:val="single" w:sz="6" w:space="0" w:color="auto"/>
            </w:tcBorders>
          </w:tcPr>
          <w:p w14:paraId="281D6593" w14:textId="77777777" w:rsidR="005F68AC" w:rsidRPr="006D4CED" w:rsidRDefault="005F68AC" w:rsidP="00536055">
            <w:pPr>
              <w:jc w:val="right"/>
              <w:rPr>
                <w:sz w:val="14"/>
                <w:szCs w:val="14"/>
                <w:lang w:eastAsia="fr-FR"/>
              </w:rPr>
            </w:pPr>
          </w:p>
        </w:tc>
      </w:tr>
      <w:tr w:rsidR="005F68AC" w:rsidRPr="006D4CED" w14:paraId="6CB1FFC4" w14:textId="77777777" w:rsidTr="00536055">
        <w:trPr>
          <w:cantSplit/>
        </w:trPr>
        <w:tc>
          <w:tcPr>
            <w:tcW w:w="1558" w:type="dxa"/>
            <w:tcBorders>
              <w:top w:val="nil"/>
              <w:left w:val="single" w:sz="6" w:space="0" w:color="auto"/>
              <w:bottom w:val="single" w:sz="6" w:space="0" w:color="auto"/>
              <w:right w:val="nil"/>
            </w:tcBorders>
            <w:shd w:val="pct10" w:color="auto" w:fill="auto"/>
          </w:tcPr>
          <w:p w14:paraId="2F99BF8B" w14:textId="77777777" w:rsidR="005F68AC" w:rsidRPr="006D4CED" w:rsidRDefault="005F68AC" w:rsidP="00536055">
            <w:pPr>
              <w:spacing w:before="60" w:after="60"/>
              <w:rPr>
                <w:lang w:val="nl-NL" w:eastAsia="fr-FR"/>
              </w:rPr>
            </w:pPr>
            <w:r w:rsidRPr="006D4CED">
              <w:rPr>
                <w:lang w:val="nl-NL" w:eastAsia="fr-FR"/>
              </w:rPr>
              <w:t>399/00083</w:t>
            </w:r>
          </w:p>
        </w:tc>
        <w:tc>
          <w:tcPr>
            <w:tcW w:w="2792" w:type="dxa"/>
            <w:tcBorders>
              <w:top w:val="nil"/>
              <w:left w:val="single" w:sz="6" w:space="0" w:color="auto"/>
              <w:bottom w:val="single" w:sz="6" w:space="0" w:color="auto"/>
              <w:right w:val="nil"/>
            </w:tcBorders>
          </w:tcPr>
          <w:p w14:paraId="385612FC" w14:textId="77777777" w:rsidR="005F68AC" w:rsidRPr="006D4CED" w:rsidRDefault="005F68AC" w:rsidP="00536055">
            <w:pPr>
              <w:spacing w:before="60" w:after="60"/>
              <w:rPr>
                <w:lang w:val="nl-NL" w:eastAsia="fr-FR"/>
              </w:rPr>
            </w:pPr>
            <w:proofErr w:type="spellStart"/>
            <w:r w:rsidRPr="006D4CED">
              <w:rPr>
                <w:lang w:val="nl-NL" w:eastAsia="fr-FR"/>
              </w:rPr>
              <w:t>Sub-Totaal</w:t>
            </w:r>
            <w:proofErr w:type="spellEnd"/>
            <w:r w:rsidRPr="006D4CED">
              <w:rPr>
                <w:lang w:val="nl-NL" w:eastAsia="fr-FR"/>
              </w:rPr>
              <w:t xml:space="preserve"> Justitie - Politie</w:t>
            </w:r>
          </w:p>
        </w:tc>
        <w:tc>
          <w:tcPr>
            <w:tcW w:w="750" w:type="dxa"/>
            <w:tcBorders>
              <w:top w:val="nil"/>
              <w:left w:val="single" w:sz="6" w:space="0" w:color="auto"/>
              <w:bottom w:val="single" w:sz="6" w:space="0" w:color="auto"/>
              <w:right w:val="nil"/>
            </w:tcBorders>
          </w:tcPr>
          <w:p w14:paraId="59231F11" w14:textId="77777777" w:rsidR="005F68AC" w:rsidRPr="006D4CED" w:rsidRDefault="005F68AC" w:rsidP="00536055">
            <w:pPr>
              <w:spacing w:before="60" w:after="60"/>
              <w:rPr>
                <w:lang w:val="nl-NL" w:eastAsia="fr-FR"/>
              </w:rPr>
            </w:pPr>
          </w:p>
        </w:tc>
        <w:tc>
          <w:tcPr>
            <w:tcW w:w="977" w:type="dxa"/>
            <w:tcBorders>
              <w:top w:val="nil"/>
              <w:left w:val="single" w:sz="6" w:space="0" w:color="auto"/>
              <w:bottom w:val="single" w:sz="6" w:space="0" w:color="auto"/>
              <w:right w:val="nil"/>
            </w:tcBorders>
          </w:tcPr>
          <w:p w14:paraId="336BC0FE"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3.762.589,02</w:t>
            </w:r>
          </w:p>
        </w:tc>
        <w:tc>
          <w:tcPr>
            <w:tcW w:w="977" w:type="dxa"/>
            <w:tcBorders>
              <w:top w:val="nil"/>
              <w:left w:val="single" w:sz="6" w:space="0" w:color="auto"/>
              <w:bottom w:val="single" w:sz="6" w:space="0" w:color="auto"/>
              <w:right w:val="nil"/>
            </w:tcBorders>
          </w:tcPr>
          <w:p w14:paraId="47D7A6BE"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single" w:sz="6" w:space="0" w:color="auto"/>
              <w:right w:val="nil"/>
            </w:tcBorders>
          </w:tcPr>
          <w:p w14:paraId="37249207"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1.376.849,75</w:t>
            </w:r>
          </w:p>
        </w:tc>
        <w:tc>
          <w:tcPr>
            <w:tcW w:w="977" w:type="dxa"/>
            <w:tcBorders>
              <w:top w:val="nil"/>
              <w:left w:val="single" w:sz="6" w:space="0" w:color="auto"/>
              <w:bottom w:val="single" w:sz="6" w:space="0" w:color="auto"/>
              <w:right w:val="nil"/>
            </w:tcBorders>
            <w:shd w:val="pct10" w:color="auto" w:fill="auto"/>
          </w:tcPr>
          <w:p w14:paraId="1102E991" w14:textId="77777777" w:rsidR="005F68AC" w:rsidRPr="006D4CED" w:rsidRDefault="005F68AC" w:rsidP="00536055">
            <w:pPr>
              <w:spacing w:before="60" w:after="60"/>
              <w:jc w:val="right"/>
              <w:rPr>
                <w:sz w:val="14"/>
                <w:szCs w:val="14"/>
                <w:lang w:eastAsia="fr-FR"/>
              </w:rPr>
            </w:pPr>
            <w:r w:rsidRPr="006D4CED">
              <w:rPr>
                <w:sz w:val="14"/>
                <w:szCs w:val="14"/>
                <w:lang w:eastAsia="fr-FR"/>
              </w:rPr>
              <w:t>2.385.739,27</w:t>
            </w:r>
          </w:p>
        </w:tc>
        <w:tc>
          <w:tcPr>
            <w:tcW w:w="977" w:type="dxa"/>
            <w:tcBorders>
              <w:top w:val="nil"/>
              <w:left w:val="single" w:sz="6" w:space="0" w:color="auto"/>
              <w:bottom w:val="single" w:sz="6" w:space="0" w:color="auto"/>
              <w:right w:val="single" w:sz="6" w:space="0" w:color="auto"/>
            </w:tcBorders>
          </w:tcPr>
          <w:p w14:paraId="37C71D0B" w14:textId="77777777" w:rsidR="005F68AC" w:rsidRPr="006D4CED" w:rsidRDefault="005F68AC" w:rsidP="00536055">
            <w:pPr>
              <w:spacing w:before="60" w:after="60"/>
              <w:jc w:val="right"/>
              <w:rPr>
                <w:sz w:val="14"/>
                <w:szCs w:val="14"/>
                <w:lang w:eastAsia="fr-FR"/>
              </w:rPr>
            </w:pPr>
          </w:p>
        </w:tc>
      </w:tr>
      <w:tr w:rsidR="005F68AC" w:rsidRPr="006D4CED" w14:paraId="7629BC90" w14:textId="77777777" w:rsidTr="00536055">
        <w:trPr>
          <w:cantSplit/>
        </w:trPr>
        <w:tc>
          <w:tcPr>
            <w:tcW w:w="1558" w:type="dxa"/>
            <w:tcBorders>
              <w:top w:val="nil"/>
              <w:left w:val="single" w:sz="6" w:space="0" w:color="auto"/>
              <w:bottom w:val="single" w:sz="6" w:space="0" w:color="auto"/>
              <w:right w:val="nil"/>
            </w:tcBorders>
            <w:shd w:val="pct10" w:color="auto" w:fill="auto"/>
          </w:tcPr>
          <w:p w14:paraId="03ADFB11" w14:textId="77777777" w:rsidR="005F68AC" w:rsidRPr="006D4CED" w:rsidRDefault="005F68AC" w:rsidP="00536055">
            <w:pPr>
              <w:spacing w:before="60" w:after="60"/>
              <w:rPr>
                <w:lang w:val="nl-NL" w:eastAsia="fr-FR"/>
              </w:rPr>
            </w:pPr>
            <w:r w:rsidRPr="006D4CED">
              <w:rPr>
                <w:lang w:val="nl-NL" w:eastAsia="fr-FR"/>
              </w:rPr>
              <w:t>399/00085</w:t>
            </w:r>
          </w:p>
        </w:tc>
        <w:tc>
          <w:tcPr>
            <w:tcW w:w="2792" w:type="dxa"/>
            <w:tcBorders>
              <w:top w:val="nil"/>
              <w:left w:val="single" w:sz="6" w:space="0" w:color="auto"/>
              <w:bottom w:val="single" w:sz="6" w:space="0" w:color="auto"/>
              <w:right w:val="nil"/>
            </w:tcBorders>
          </w:tcPr>
          <w:p w14:paraId="44856E34" w14:textId="09DE6CF3" w:rsidR="005F68AC" w:rsidRPr="006D4CED" w:rsidRDefault="005F68AC" w:rsidP="00536055">
            <w:pPr>
              <w:spacing w:before="60" w:after="60"/>
              <w:rPr>
                <w:lang w:val="nl-NL" w:eastAsia="fr-FR"/>
              </w:rPr>
            </w:pPr>
            <w:r w:rsidRPr="006D4CED">
              <w:rPr>
                <w:lang w:val="nl-NL" w:eastAsia="fr-FR"/>
              </w:rPr>
              <w:t xml:space="preserve">Totaal Justitie </w:t>
            </w:r>
            <w:r w:rsidR="00BB56EC" w:rsidRPr="006D4CED">
              <w:rPr>
                <w:lang w:val="nl-NL" w:eastAsia="fr-FR"/>
              </w:rPr>
              <w:t>–</w:t>
            </w:r>
            <w:r w:rsidRPr="006D4CED">
              <w:rPr>
                <w:lang w:val="nl-NL" w:eastAsia="fr-FR"/>
              </w:rPr>
              <w:t xml:space="preserve"> Politie</w:t>
            </w:r>
          </w:p>
        </w:tc>
        <w:tc>
          <w:tcPr>
            <w:tcW w:w="750" w:type="dxa"/>
            <w:tcBorders>
              <w:top w:val="nil"/>
              <w:left w:val="single" w:sz="6" w:space="0" w:color="auto"/>
              <w:bottom w:val="single" w:sz="6" w:space="0" w:color="auto"/>
              <w:right w:val="nil"/>
            </w:tcBorders>
          </w:tcPr>
          <w:p w14:paraId="4DE18F1E" w14:textId="77777777" w:rsidR="005F68AC" w:rsidRPr="006D4CED" w:rsidRDefault="005F68AC" w:rsidP="00536055">
            <w:pPr>
              <w:spacing w:before="60" w:after="60"/>
              <w:rPr>
                <w:lang w:val="nl-NL" w:eastAsia="fr-FR"/>
              </w:rPr>
            </w:pPr>
          </w:p>
        </w:tc>
        <w:tc>
          <w:tcPr>
            <w:tcW w:w="977" w:type="dxa"/>
            <w:tcBorders>
              <w:top w:val="nil"/>
              <w:left w:val="single" w:sz="6" w:space="0" w:color="auto"/>
              <w:bottom w:val="single" w:sz="6" w:space="0" w:color="auto"/>
              <w:right w:val="nil"/>
            </w:tcBorders>
          </w:tcPr>
          <w:p w14:paraId="613C3DA6"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4.174.116,32</w:t>
            </w:r>
          </w:p>
        </w:tc>
        <w:tc>
          <w:tcPr>
            <w:tcW w:w="977" w:type="dxa"/>
            <w:tcBorders>
              <w:top w:val="nil"/>
              <w:left w:val="single" w:sz="6" w:space="0" w:color="auto"/>
              <w:bottom w:val="single" w:sz="6" w:space="0" w:color="auto"/>
              <w:right w:val="nil"/>
            </w:tcBorders>
          </w:tcPr>
          <w:p w14:paraId="5F15FBA5"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 xml:space="preserve"> </w:t>
            </w:r>
          </w:p>
        </w:tc>
        <w:tc>
          <w:tcPr>
            <w:tcW w:w="977" w:type="dxa"/>
            <w:tcBorders>
              <w:top w:val="nil"/>
              <w:left w:val="single" w:sz="6" w:space="0" w:color="auto"/>
              <w:bottom w:val="single" w:sz="6" w:space="0" w:color="auto"/>
              <w:right w:val="nil"/>
            </w:tcBorders>
          </w:tcPr>
          <w:p w14:paraId="6963C9D2"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1.376.849,75</w:t>
            </w:r>
          </w:p>
        </w:tc>
        <w:tc>
          <w:tcPr>
            <w:tcW w:w="977" w:type="dxa"/>
            <w:tcBorders>
              <w:top w:val="nil"/>
              <w:left w:val="single" w:sz="6" w:space="0" w:color="auto"/>
              <w:bottom w:val="single" w:sz="6" w:space="0" w:color="auto"/>
              <w:right w:val="nil"/>
            </w:tcBorders>
            <w:shd w:val="pct10" w:color="auto" w:fill="auto"/>
          </w:tcPr>
          <w:p w14:paraId="3442782C"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2.797.266,57</w:t>
            </w:r>
          </w:p>
        </w:tc>
        <w:tc>
          <w:tcPr>
            <w:tcW w:w="977" w:type="dxa"/>
            <w:tcBorders>
              <w:top w:val="nil"/>
              <w:left w:val="single" w:sz="6" w:space="0" w:color="auto"/>
              <w:bottom w:val="single" w:sz="6" w:space="0" w:color="auto"/>
              <w:right w:val="single" w:sz="6" w:space="0" w:color="auto"/>
            </w:tcBorders>
          </w:tcPr>
          <w:p w14:paraId="750905A0" w14:textId="77777777" w:rsidR="005F68AC" w:rsidRPr="006D4CED" w:rsidRDefault="005F68AC" w:rsidP="00536055">
            <w:pPr>
              <w:spacing w:before="60" w:after="60"/>
              <w:jc w:val="right"/>
              <w:rPr>
                <w:sz w:val="14"/>
                <w:szCs w:val="14"/>
                <w:lang w:eastAsia="fr-FR"/>
              </w:rPr>
            </w:pPr>
          </w:p>
        </w:tc>
      </w:tr>
      <w:tr w:rsidR="005F68AC" w:rsidRPr="006D4CED" w14:paraId="154E215F" w14:textId="77777777" w:rsidTr="00536055">
        <w:trPr>
          <w:cantSplit/>
        </w:trPr>
        <w:tc>
          <w:tcPr>
            <w:tcW w:w="1558" w:type="dxa"/>
            <w:tcBorders>
              <w:top w:val="nil"/>
              <w:left w:val="single" w:sz="6" w:space="0" w:color="auto"/>
              <w:bottom w:val="single" w:sz="6" w:space="0" w:color="auto"/>
              <w:right w:val="nil"/>
            </w:tcBorders>
            <w:shd w:val="pct10" w:color="auto" w:fill="auto"/>
          </w:tcPr>
          <w:p w14:paraId="3A33E0D1" w14:textId="77777777" w:rsidR="005F68AC" w:rsidRPr="006D4CED" w:rsidRDefault="005F68AC" w:rsidP="00536055">
            <w:pPr>
              <w:spacing w:before="60" w:after="60"/>
              <w:rPr>
                <w:lang w:val="nl-NL" w:eastAsia="fr-FR"/>
              </w:rPr>
            </w:pPr>
          </w:p>
        </w:tc>
        <w:tc>
          <w:tcPr>
            <w:tcW w:w="2792" w:type="dxa"/>
            <w:tcBorders>
              <w:top w:val="nil"/>
              <w:left w:val="single" w:sz="6" w:space="0" w:color="auto"/>
              <w:bottom w:val="single" w:sz="6" w:space="0" w:color="auto"/>
              <w:right w:val="nil"/>
            </w:tcBorders>
          </w:tcPr>
          <w:p w14:paraId="7344792E" w14:textId="77777777" w:rsidR="005F68AC" w:rsidRPr="006D4CED" w:rsidRDefault="005F68AC" w:rsidP="00536055">
            <w:pPr>
              <w:spacing w:before="60" w:after="60"/>
              <w:rPr>
                <w:lang w:val="nl-NL" w:eastAsia="fr-FR"/>
              </w:rPr>
            </w:pPr>
            <w:r w:rsidRPr="006D4CED">
              <w:rPr>
                <w:lang w:val="nl-NL" w:eastAsia="fr-FR"/>
              </w:rPr>
              <w:t>Totaal Ontvangsten</w:t>
            </w:r>
          </w:p>
        </w:tc>
        <w:tc>
          <w:tcPr>
            <w:tcW w:w="750" w:type="dxa"/>
            <w:tcBorders>
              <w:top w:val="nil"/>
              <w:left w:val="single" w:sz="6" w:space="0" w:color="auto"/>
              <w:bottom w:val="single" w:sz="6" w:space="0" w:color="auto"/>
              <w:right w:val="nil"/>
            </w:tcBorders>
          </w:tcPr>
          <w:p w14:paraId="24E9CFF3" w14:textId="77777777" w:rsidR="005F68AC" w:rsidRPr="006D4CED" w:rsidRDefault="005F68AC" w:rsidP="00536055">
            <w:pPr>
              <w:spacing w:before="60" w:after="60"/>
              <w:rPr>
                <w:lang w:val="nl-NL" w:eastAsia="fr-FR"/>
              </w:rPr>
            </w:pPr>
          </w:p>
        </w:tc>
        <w:tc>
          <w:tcPr>
            <w:tcW w:w="977" w:type="dxa"/>
            <w:tcBorders>
              <w:top w:val="nil"/>
              <w:left w:val="single" w:sz="6" w:space="0" w:color="auto"/>
              <w:bottom w:val="single" w:sz="6" w:space="0" w:color="auto"/>
              <w:right w:val="nil"/>
            </w:tcBorders>
          </w:tcPr>
          <w:p w14:paraId="38DB6908"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4.174.116,32</w:t>
            </w:r>
          </w:p>
        </w:tc>
        <w:tc>
          <w:tcPr>
            <w:tcW w:w="977" w:type="dxa"/>
            <w:tcBorders>
              <w:top w:val="nil"/>
              <w:left w:val="single" w:sz="6" w:space="0" w:color="auto"/>
              <w:bottom w:val="single" w:sz="6" w:space="0" w:color="auto"/>
              <w:right w:val="nil"/>
            </w:tcBorders>
          </w:tcPr>
          <w:p w14:paraId="545923E2"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1.456.849,75</w:t>
            </w:r>
          </w:p>
        </w:tc>
        <w:tc>
          <w:tcPr>
            <w:tcW w:w="977" w:type="dxa"/>
            <w:tcBorders>
              <w:top w:val="nil"/>
              <w:left w:val="single" w:sz="6" w:space="0" w:color="auto"/>
              <w:bottom w:val="single" w:sz="6" w:space="0" w:color="auto"/>
              <w:right w:val="nil"/>
            </w:tcBorders>
          </w:tcPr>
          <w:p w14:paraId="7AC275FB"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1.376.849,75</w:t>
            </w:r>
          </w:p>
        </w:tc>
        <w:tc>
          <w:tcPr>
            <w:tcW w:w="977" w:type="dxa"/>
            <w:tcBorders>
              <w:top w:val="nil"/>
              <w:left w:val="single" w:sz="6" w:space="0" w:color="auto"/>
              <w:bottom w:val="single" w:sz="6" w:space="0" w:color="auto"/>
              <w:right w:val="nil"/>
            </w:tcBorders>
            <w:shd w:val="pct10" w:color="auto" w:fill="auto"/>
          </w:tcPr>
          <w:p w14:paraId="11351912" w14:textId="77777777" w:rsidR="005F68AC" w:rsidRPr="006D4CED" w:rsidRDefault="005F68AC" w:rsidP="00536055">
            <w:pPr>
              <w:spacing w:before="60" w:after="60"/>
              <w:jc w:val="right"/>
              <w:rPr>
                <w:sz w:val="14"/>
                <w:szCs w:val="14"/>
                <w:lang w:val="nl-NL" w:eastAsia="fr-FR"/>
              </w:rPr>
            </w:pPr>
            <w:r w:rsidRPr="006D4CED">
              <w:rPr>
                <w:sz w:val="14"/>
                <w:szCs w:val="14"/>
                <w:lang w:val="nl-NL" w:eastAsia="fr-FR"/>
              </w:rPr>
              <w:t>4.254.116,32</w:t>
            </w:r>
          </w:p>
        </w:tc>
        <w:tc>
          <w:tcPr>
            <w:tcW w:w="977" w:type="dxa"/>
            <w:tcBorders>
              <w:top w:val="nil"/>
              <w:left w:val="single" w:sz="6" w:space="0" w:color="auto"/>
              <w:bottom w:val="single" w:sz="6" w:space="0" w:color="auto"/>
              <w:right w:val="single" w:sz="6" w:space="0" w:color="auto"/>
            </w:tcBorders>
          </w:tcPr>
          <w:p w14:paraId="3D0F76D2" w14:textId="77777777" w:rsidR="005F68AC" w:rsidRPr="006D4CED" w:rsidRDefault="005F68AC" w:rsidP="00536055">
            <w:pPr>
              <w:spacing w:before="60" w:after="60"/>
              <w:jc w:val="right"/>
              <w:rPr>
                <w:sz w:val="14"/>
                <w:szCs w:val="14"/>
                <w:lang w:eastAsia="fr-FR"/>
              </w:rPr>
            </w:pPr>
          </w:p>
        </w:tc>
      </w:tr>
    </w:tbl>
    <w:p w14:paraId="7162ED22" w14:textId="77777777" w:rsidR="005F68AC" w:rsidRPr="006D4CED" w:rsidRDefault="005F68AC" w:rsidP="00FD2976">
      <w:pPr>
        <w:rPr>
          <w:bCs/>
        </w:rPr>
      </w:pPr>
    </w:p>
    <w:p w14:paraId="7B303752" w14:textId="77777777" w:rsidR="000039EC" w:rsidRPr="006D4CED" w:rsidRDefault="000039EC" w:rsidP="000039EC">
      <w:pPr>
        <w:numPr>
          <w:ilvl w:val="0"/>
          <w:numId w:val="45"/>
        </w:numPr>
        <w:autoSpaceDN w:val="0"/>
        <w:rPr>
          <w:b/>
        </w:rPr>
      </w:pPr>
      <w:r w:rsidRPr="006D4CED">
        <w:rPr>
          <w:b/>
        </w:rPr>
        <w:t xml:space="preserve">Présentation du Plan zonal de Sécurité 2020-2025 </w:t>
      </w:r>
    </w:p>
    <w:p w14:paraId="03C73C4E" w14:textId="77777777" w:rsidR="000039EC" w:rsidRPr="006D4CED" w:rsidRDefault="000039EC" w:rsidP="000039EC">
      <w:pPr>
        <w:autoSpaceDN w:val="0"/>
        <w:ind w:left="720"/>
        <w:rPr>
          <w:b/>
          <w:i/>
          <w:lang w:val="nl-BE"/>
        </w:rPr>
      </w:pPr>
      <w:r w:rsidRPr="006D4CED">
        <w:rPr>
          <w:b/>
          <w:i/>
          <w:lang w:val="nl-BE"/>
        </w:rPr>
        <w:t>Voorstelling van het zonale Veiligheidsplan 2020 - 2025</w:t>
      </w:r>
    </w:p>
    <w:p w14:paraId="54F4982F" w14:textId="77777777" w:rsidR="00155E99" w:rsidRPr="006D4CED" w:rsidRDefault="00155E99" w:rsidP="00155E99">
      <w:pPr>
        <w:rPr>
          <w:bCs/>
        </w:rPr>
      </w:pPr>
      <w:r w:rsidRPr="006D4CED">
        <w:rPr>
          <w:bCs/>
        </w:rPr>
        <w:t>Le Chef de Corps commente le document remis aux Conseillers de Police résumant le Plan zonal de Sécurité 2020-2025 tout en rappelant que ce plan détermine la planification et la mise en œuvre de la politique policière locale pour une période de 6 ans.  Ces plans sont élaborés sur base de différents paramètres et notamment sur base de l’évaluation du plan précédent, la consultation des diverses parties prenantes et des partenaires externes (Bourgmestres, Procureur du Roi, Police fédérale, l’UCL, les gestionnaires des logements, les services de Prévention communaux), mais également sur base du sondage de la population (enquête locale de sécurité) et bien sûr sur base des chiffres de criminalité.  Pour établir ce plan, il faut tenir compte :</w:t>
      </w:r>
    </w:p>
    <w:p w14:paraId="467F2E12" w14:textId="77777777" w:rsidR="00155E99" w:rsidRPr="006D4CED" w:rsidRDefault="00155E99" w:rsidP="00155E99">
      <w:pPr>
        <w:pStyle w:val="Paragraphedeliste"/>
        <w:numPr>
          <w:ilvl w:val="1"/>
          <w:numId w:val="7"/>
        </w:numPr>
        <w:rPr>
          <w:bCs/>
        </w:rPr>
      </w:pPr>
      <w:r w:rsidRPr="006D4CED">
        <w:rPr>
          <w:bCs/>
        </w:rPr>
        <w:t>du Plan national de Sécurité, si ce n’est que le nouveau n’est toujours pas sorti et qu’il a fallu travailler sans ce document</w:t>
      </w:r>
    </w:p>
    <w:p w14:paraId="18175111" w14:textId="77777777" w:rsidR="00155E99" w:rsidRPr="006D4CED" w:rsidRDefault="00155E99" w:rsidP="00155E99">
      <w:pPr>
        <w:pStyle w:val="Paragraphedeliste"/>
        <w:numPr>
          <w:ilvl w:val="1"/>
          <w:numId w:val="7"/>
        </w:numPr>
        <w:rPr>
          <w:bCs/>
        </w:rPr>
      </w:pPr>
      <w:r w:rsidRPr="006D4CED">
        <w:rPr>
          <w:bCs/>
        </w:rPr>
        <w:t>du Plan régional de Sécurité qui est le plan global sécurité et prévention.</w:t>
      </w:r>
    </w:p>
    <w:p w14:paraId="518DBB90" w14:textId="77777777" w:rsidR="00155E99" w:rsidRPr="006D4CED" w:rsidRDefault="00155E99" w:rsidP="00155E99">
      <w:pPr>
        <w:rPr>
          <w:bCs/>
        </w:rPr>
      </w:pPr>
      <w:r w:rsidRPr="006D4CED">
        <w:rPr>
          <w:bCs/>
        </w:rPr>
        <w:t>Ce plan zonal de sécurité a été validé par le Conseil zonal de Sécurité du 12 06 2019 et entre temps validé par le Ministre de l’Intérieur et le Ministre de la Justice.</w:t>
      </w:r>
    </w:p>
    <w:p w14:paraId="45615A9B" w14:textId="77777777" w:rsidR="00155E99" w:rsidRPr="006D4CED" w:rsidRDefault="00155E99" w:rsidP="00155E99">
      <w:pPr>
        <w:rPr>
          <w:bCs/>
        </w:rPr>
      </w:pPr>
    </w:p>
    <w:p w14:paraId="42DDB73D" w14:textId="77777777" w:rsidR="00155E99" w:rsidRPr="006D4CED" w:rsidRDefault="00155E99" w:rsidP="00155E99">
      <w:pPr>
        <w:rPr>
          <w:bCs/>
        </w:rPr>
      </w:pPr>
      <w:r w:rsidRPr="006D4CED">
        <w:rPr>
          <w:bCs/>
        </w:rPr>
        <w:t>Madame TAITTINGER soulève que les stations Mérode et Montgomery sont celles qui connaissent le plus de problèmes et demande ce que la zone compte faire pour améliorer les choses.</w:t>
      </w:r>
    </w:p>
    <w:p w14:paraId="4ECB6B36" w14:textId="77777777" w:rsidR="00155E99" w:rsidRPr="006D4CED" w:rsidRDefault="00155E99" w:rsidP="00155E99">
      <w:pPr>
        <w:rPr>
          <w:bCs/>
        </w:rPr>
      </w:pPr>
    </w:p>
    <w:p w14:paraId="6CDCDE77" w14:textId="77777777" w:rsidR="00155E99" w:rsidRPr="006D4CED" w:rsidRDefault="00155E99" w:rsidP="00155E99">
      <w:pPr>
        <w:rPr>
          <w:bCs/>
        </w:rPr>
      </w:pPr>
      <w:r w:rsidRPr="006D4CED">
        <w:rPr>
          <w:bCs/>
        </w:rPr>
        <w:t xml:space="preserve">Le Chef de Corps souhaite relativiser la question puisque les statistiques montrent que, même dans ces stations, on constate une centaine de faits sur 1 année parmi lesquels 24 % sont des pertes (pertes d’abonnements, de portefeuilles, de clés, …), 33 % sont des vols à la tire, ce qui reste relativement faible et les vols avec violence représentent 4 % des faits, ce qui est très peu.  .  La zone réclame régulièrement une présence accrue de la police des chemins de fer (de qui dépendent la sécurité du métro), mais la zone est très souvent présente dans ces stations ; il y a une collaboration renforcée avec la STIB et une convention est en cours de discussion pour l’échange des images avec la STIB.  </w:t>
      </w:r>
    </w:p>
    <w:p w14:paraId="704F71FD" w14:textId="77777777" w:rsidR="00155E99" w:rsidRPr="006D4CED" w:rsidRDefault="00155E99" w:rsidP="00155E99">
      <w:pPr>
        <w:rPr>
          <w:bCs/>
        </w:rPr>
      </w:pPr>
    </w:p>
    <w:p w14:paraId="32D4F35E" w14:textId="77777777" w:rsidR="00155E99" w:rsidRPr="006D4CED" w:rsidRDefault="00155E99" w:rsidP="00155E99">
      <w:pPr>
        <w:rPr>
          <w:bCs/>
        </w:rPr>
      </w:pPr>
      <w:r w:rsidRPr="006D4CED">
        <w:rPr>
          <w:bCs/>
        </w:rPr>
        <w:t>Le Président rajoute que, sur les 10 dernières années, on constate une amélioration pour la station Montgomery grâce à la présence de la police.  Ce pour quoi les communes plaident depuis longtemps est la rénovation de cette station (construite il y a une quarantaine d’années avec de longs couloirs peu sécurisants).</w:t>
      </w:r>
    </w:p>
    <w:p w14:paraId="2E892BC0" w14:textId="77777777" w:rsidR="00155E99" w:rsidRPr="006D4CED" w:rsidRDefault="00155E99" w:rsidP="00155E99">
      <w:pPr>
        <w:rPr>
          <w:bCs/>
        </w:rPr>
      </w:pPr>
    </w:p>
    <w:p w14:paraId="5F602CFB" w14:textId="77777777" w:rsidR="00155E99" w:rsidRPr="006D4CED" w:rsidRDefault="00155E99" w:rsidP="00155E99">
      <w:pPr>
        <w:rPr>
          <w:bCs/>
        </w:rPr>
      </w:pPr>
      <w:r w:rsidRPr="006D4CED">
        <w:rPr>
          <w:bCs/>
        </w:rPr>
        <w:t>Monsieur BERTRAND remercie le Chef de Corps pour sa présentation et le questionne quant à la mise en application de la zone 30 dans Bruxelles à partir du 01 01 2021 : cette mesure a-t-elle été prise en compte dans la rédaction du plan zonal de sécurité ?  Par ailleurs, qu’est-ce-qui sera mis en place concrètement pour tenter de diminuer le vol de vélos dans la zone ?</w:t>
      </w:r>
    </w:p>
    <w:p w14:paraId="07AA76EC" w14:textId="77777777" w:rsidR="00155E99" w:rsidRPr="006D4CED" w:rsidRDefault="00155E99" w:rsidP="00155E99">
      <w:pPr>
        <w:rPr>
          <w:bCs/>
        </w:rPr>
      </w:pPr>
    </w:p>
    <w:p w14:paraId="31A0F821" w14:textId="77777777" w:rsidR="00155E99" w:rsidRPr="006D4CED" w:rsidRDefault="00155E99" w:rsidP="00155E99">
      <w:pPr>
        <w:rPr>
          <w:bCs/>
        </w:rPr>
      </w:pPr>
      <w:r w:rsidRPr="006D4CED">
        <w:rPr>
          <w:bCs/>
        </w:rPr>
        <w:t>Le Chef de Corps répond qu’il a été tenu compte de la mise en zone 30 de l’agglomération bruxelloise ; cela devra être mis en œuvre dans le cadre des contrôles de vitesse et, dans ce cadre, une réunion est prévue, avant la fin du mois de septembre 2020, entre les 6 chefs de corps des zones de police bruxelloises, la Région et le Parquet pour discuter de ces contrôles et des sanctions à appliquer.  Il rappelle la création d’un centre régional de traitement commun pour tout ce qui concerne les infractions en matière de vitesse de circulation (centre commun pour les 6 zones bruxelloises).</w:t>
      </w:r>
    </w:p>
    <w:p w14:paraId="075BCCE7" w14:textId="77777777" w:rsidR="00155E99" w:rsidRPr="006D4CED" w:rsidRDefault="00155E99" w:rsidP="00155E99">
      <w:pPr>
        <w:rPr>
          <w:bCs/>
        </w:rPr>
      </w:pPr>
    </w:p>
    <w:p w14:paraId="67D07542" w14:textId="77777777" w:rsidR="00155E99" w:rsidRPr="006D4CED" w:rsidRDefault="00155E99" w:rsidP="00155E99">
      <w:pPr>
        <w:rPr>
          <w:bCs/>
        </w:rPr>
      </w:pPr>
      <w:r w:rsidRPr="006D4CED">
        <w:rPr>
          <w:bCs/>
        </w:rPr>
        <w:t xml:space="preserve">Pour ce qui est des vols de vélos, maintes initiatives sont prises, notamment au niveau de la prévention (services de Prévention communaux) et des aides à l’achat de cadenas de qualité.  La zone communique très régulièrement sur la page Facebook et sur le site Internet concernant cette problématique. Elle a la chance de compter une brigade cycliste très attentive au phénomène et des opérations ciblées sont également prévues pour lutter contre ces vols.  Cependant, ces vols ne constituent pas une priorité pour le Parquet de Bruxelles, mais, compte tenu du </w:t>
      </w:r>
      <w:r w:rsidRPr="006D4CED">
        <w:rPr>
          <w:bCs/>
        </w:rPr>
        <w:lastRenderedPageBreak/>
        <w:t>fait que le phénomène (vol de vélo) s’étend à toutes les zones de police de la Région bruxelloises, il est à espérer que le Parquet modifie son attitude à cet égard. Un système de vélos « </w:t>
      </w:r>
      <w:proofErr w:type="spellStart"/>
      <w:r w:rsidRPr="006D4CED">
        <w:rPr>
          <w:bCs/>
        </w:rPr>
        <w:t>appats</w:t>
      </w:r>
      <w:proofErr w:type="spellEnd"/>
      <w:r w:rsidRPr="006D4CED">
        <w:rPr>
          <w:bCs/>
        </w:rPr>
        <w:t xml:space="preserve"> » avait également été envisagé, mais les demandes du Parquet relatives à la mise en place de ce dispositif l’ont rendu </w:t>
      </w:r>
      <w:proofErr w:type="spellStart"/>
      <w:r w:rsidRPr="006D4CED">
        <w:rPr>
          <w:bCs/>
        </w:rPr>
        <w:t>impratiquable</w:t>
      </w:r>
      <w:proofErr w:type="spellEnd"/>
      <w:r w:rsidRPr="006D4CED">
        <w:rPr>
          <w:bCs/>
        </w:rPr>
        <w:t xml:space="preserve">. </w:t>
      </w:r>
    </w:p>
    <w:p w14:paraId="432F5FC9" w14:textId="77777777" w:rsidR="00155E99" w:rsidRPr="006D4CED" w:rsidRDefault="00155E99" w:rsidP="00155E99">
      <w:pPr>
        <w:rPr>
          <w:bCs/>
        </w:rPr>
      </w:pPr>
    </w:p>
    <w:p w14:paraId="0B7A70B3" w14:textId="3D492016" w:rsidR="00155E99" w:rsidRPr="006D4CED" w:rsidRDefault="00155E99" w:rsidP="00155E99">
      <w:pPr>
        <w:rPr>
          <w:bCs/>
        </w:rPr>
      </w:pPr>
      <w:r w:rsidRPr="006D4CED">
        <w:rPr>
          <w:bCs/>
        </w:rPr>
        <w:t xml:space="preserve">Madame DEJONGHE demande si les initiatives prises en matière de prévention et mentionnées par le </w:t>
      </w:r>
      <w:r w:rsidR="008002DC" w:rsidRPr="006D4CED">
        <w:rPr>
          <w:bCs/>
        </w:rPr>
        <w:t>C</w:t>
      </w:r>
      <w:r w:rsidRPr="006D4CED">
        <w:rPr>
          <w:bCs/>
        </w:rPr>
        <w:t xml:space="preserve">hef de </w:t>
      </w:r>
      <w:r w:rsidR="008002DC" w:rsidRPr="006D4CED">
        <w:rPr>
          <w:bCs/>
        </w:rPr>
        <w:t>C</w:t>
      </w:r>
      <w:r w:rsidRPr="006D4CED">
        <w:rPr>
          <w:bCs/>
        </w:rPr>
        <w:t>orps, notamment l’utilisation d’un bus dédié à ces questions, provenaient uniquement de la zone de police Montgomery ou s’ils s’agissaient de dispositifs mis sur pied par plusieurs zones de police et/ou la Région.</w:t>
      </w:r>
    </w:p>
    <w:p w14:paraId="73422BDC" w14:textId="77777777" w:rsidR="00155E99" w:rsidRPr="006D4CED" w:rsidRDefault="00155E99" w:rsidP="00155E99">
      <w:pPr>
        <w:rPr>
          <w:bCs/>
        </w:rPr>
      </w:pPr>
    </w:p>
    <w:p w14:paraId="4C9996E6" w14:textId="77777777" w:rsidR="00155E99" w:rsidRPr="006D4CED" w:rsidRDefault="00155E99" w:rsidP="00155E99">
      <w:pPr>
        <w:rPr>
          <w:bCs/>
        </w:rPr>
      </w:pPr>
      <w:r w:rsidRPr="006D4CED">
        <w:rPr>
          <w:bCs/>
        </w:rPr>
        <w:t>Le Chef de Corps répond que l’initiative émane pour le moment surtout de la zone de police Montgomery, en collaboration avec les services de prévention, mais que des échanges d’informations existent avec les autres zones de police de la Région.</w:t>
      </w:r>
    </w:p>
    <w:p w14:paraId="29D780CA" w14:textId="77777777" w:rsidR="00155E99" w:rsidRPr="006D4CED" w:rsidRDefault="00155E99" w:rsidP="00BC5DA9">
      <w:pPr>
        <w:rPr>
          <w:bCs/>
        </w:rPr>
      </w:pPr>
    </w:p>
    <w:p w14:paraId="12291F48" w14:textId="543FACDD" w:rsidR="00BC5DA9" w:rsidRPr="006D4CED" w:rsidRDefault="00BC5DA9" w:rsidP="00BC5DA9">
      <w:pPr>
        <w:rPr>
          <w:bCs/>
          <w:i/>
          <w:iCs/>
          <w:lang w:val="nl-NL"/>
        </w:rPr>
      </w:pPr>
      <w:r w:rsidRPr="006D4CED">
        <w:rPr>
          <w:bCs/>
          <w:i/>
          <w:iCs/>
          <w:lang w:val="nl-NL"/>
        </w:rPr>
        <w:t>De Korpschef gaat in op het document, overhandigd aan de Politieraadsleden en vat het Zonaal Veiligheidsplan 2020-2025 samen; hij herinnert eraan dat dit plan de planning en de uitvoering bepaalt van het lokale politiebeleid voor een periode van 6 jaar. Deze plannen zijn gemaakt op basis van verschillende parameters en met name op basis van de beoordeling van het vorige plan, de raadpleging van uiteenlopende betrokken partijen en externe partners (Burgemeesters, Procureur des Konings, Federale politie, de UCL, woningbeheerders, Preventiediensten van de gemeente), maar ook op basis van een peiling bij de bevolking (lokale enquête over veiligheid) en uiteraard op basis van criminaliteitscijfers. Om dit plan op te stellen moet men rekening houden met:</w:t>
      </w:r>
    </w:p>
    <w:p w14:paraId="4EA1B8D7" w14:textId="2A646267" w:rsidR="00BC5DA9" w:rsidRPr="006D4CED" w:rsidRDefault="00BC5DA9" w:rsidP="00BC5DA9">
      <w:pPr>
        <w:pStyle w:val="Paragraphedeliste"/>
        <w:numPr>
          <w:ilvl w:val="1"/>
          <w:numId w:val="7"/>
        </w:numPr>
        <w:rPr>
          <w:bCs/>
          <w:i/>
          <w:iCs/>
          <w:lang w:val="nl-NL"/>
        </w:rPr>
      </w:pPr>
      <w:r w:rsidRPr="006D4CED">
        <w:rPr>
          <w:bCs/>
          <w:i/>
          <w:iCs/>
          <w:lang w:val="nl-NL"/>
        </w:rPr>
        <w:t xml:space="preserve">het Nationaal veiligheidsplan, maar het nieuwe is nog steeds niet </w:t>
      </w:r>
      <w:r w:rsidR="003A1D3A" w:rsidRPr="006D4CED">
        <w:rPr>
          <w:bCs/>
          <w:i/>
          <w:iCs/>
          <w:lang w:val="nl-NL"/>
        </w:rPr>
        <w:t xml:space="preserve">bekendgemaakt </w:t>
      </w:r>
      <w:r w:rsidRPr="006D4CED">
        <w:rPr>
          <w:bCs/>
          <w:i/>
          <w:iCs/>
          <w:lang w:val="nl-NL"/>
        </w:rPr>
        <w:t xml:space="preserve">en men heeft moeten werken zonder dit document </w:t>
      </w:r>
    </w:p>
    <w:p w14:paraId="2D3CE5FA" w14:textId="77777777" w:rsidR="00BC5DA9" w:rsidRPr="006D4CED" w:rsidRDefault="00BC5DA9" w:rsidP="00BC5DA9">
      <w:pPr>
        <w:pStyle w:val="Paragraphedeliste"/>
        <w:numPr>
          <w:ilvl w:val="1"/>
          <w:numId w:val="7"/>
        </w:numPr>
        <w:rPr>
          <w:bCs/>
          <w:i/>
          <w:iCs/>
          <w:lang w:val="nl-NL"/>
        </w:rPr>
      </w:pPr>
      <w:r w:rsidRPr="006D4CED">
        <w:rPr>
          <w:bCs/>
          <w:i/>
          <w:iCs/>
          <w:lang w:val="nl-NL"/>
        </w:rPr>
        <w:t>het gewestelijk veiligheidsplan, zijnde het globale veiligheids- en preventieplan.</w:t>
      </w:r>
    </w:p>
    <w:p w14:paraId="144F6171" w14:textId="77777777" w:rsidR="00BC5DA9" w:rsidRPr="006D4CED" w:rsidRDefault="00BC5DA9" w:rsidP="00BC5DA9">
      <w:pPr>
        <w:rPr>
          <w:bCs/>
          <w:i/>
          <w:iCs/>
          <w:lang w:val="nl-NL"/>
        </w:rPr>
      </w:pPr>
      <w:r w:rsidRPr="006D4CED">
        <w:rPr>
          <w:bCs/>
          <w:i/>
          <w:iCs/>
          <w:lang w:val="nl-NL"/>
        </w:rPr>
        <w:t>Dit Zonaal veiligheidsplan is goedgekeurd door de Zonale Veiligheidsraad van 12 06 2019 en ondertussen goedgekeurd door de Minister van Binnenlandse zaken en de Minister van Justitie.</w:t>
      </w:r>
    </w:p>
    <w:p w14:paraId="4459F9AD" w14:textId="77777777" w:rsidR="00BC5DA9" w:rsidRPr="006D4CED" w:rsidRDefault="00BC5DA9" w:rsidP="00BC5DA9">
      <w:pPr>
        <w:rPr>
          <w:bCs/>
          <w:i/>
          <w:iCs/>
          <w:lang w:val="nl-NL"/>
        </w:rPr>
      </w:pPr>
    </w:p>
    <w:p w14:paraId="4ACC4294" w14:textId="77777777" w:rsidR="00BC5DA9" w:rsidRPr="006D4CED" w:rsidRDefault="00BC5DA9" w:rsidP="00BC5DA9">
      <w:pPr>
        <w:rPr>
          <w:bCs/>
          <w:i/>
          <w:iCs/>
          <w:lang w:val="nl-NL"/>
        </w:rPr>
      </w:pPr>
      <w:r w:rsidRPr="006D4CED">
        <w:rPr>
          <w:bCs/>
          <w:i/>
          <w:iCs/>
          <w:lang w:val="nl-NL"/>
        </w:rPr>
        <w:t xml:space="preserve">Mevrouw TAITTINGER merkt op dat de stations </w:t>
      </w:r>
      <w:proofErr w:type="spellStart"/>
      <w:r w:rsidRPr="006D4CED">
        <w:rPr>
          <w:bCs/>
          <w:i/>
          <w:iCs/>
          <w:lang w:val="nl-NL"/>
        </w:rPr>
        <w:t>Merode</w:t>
      </w:r>
      <w:proofErr w:type="spellEnd"/>
      <w:r w:rsidRPr="006D4CED">
        <w:rPr>
          <w:bCs/>
          <w:i/>
          <w:iCs/>
          <w:lang w:val="nl-NL"/>
        </w:rPr>
        <w:t xml:space="preserve"> en Montgomery de meeste problemen kennen en vraagt wat de zone wil doen om de zaak te verbeteren.</w:t>
      </w:r>
    </w:p>
    <w:p w14:paraId="192314B7" w14:textId="77777777" w:rsidR="00BC5DA9" w:rsidRPr="006D4CED" w:rsidRDefault="00BC5DA9" w:rsidP="00BC5DA9">
      <w:pPr>
        <w:rPr>
          <w:bCs/>
          <w:i/>
          <w:iCs/>
          <w:lang w:val="nl-NL"/>
        </w:rPr>
      </w:pPr>
    </w:p>
    <w:p w14:paraId="71DE6800" w14:textId="19772A5D" w:rsidR="00BC5DA9" w:rsidRPr="006D4CED" w:rsidRDefault="00BC5DA9" w:rsidP="00BC5DA9">
      <w:pPr>
        <w:rPr>
          <w:bCs/>
          <w:i/>
          <w:iCs/>
          <w:lang w:val="nl-NL"/>
        </w:rPr>
      </w:pPr>
      <w:r w:rsidRPr="006D4CED">
        <w:rPr>
          <w:bCs/>
          <w:i/>
          <w:iCs/>
          <w:lang w:val="nl-NL"/>
        </w:rPr>
        <w:t xml:space="preserve">De Korpschef wil de vraag relativeren: de statistieken tonen aan dat men, zelfs zonder deze stations, een honderdtal feiten op 1 jaar vaststelt waarvan 24 % verliezen (verlies van abonnementen, portefeuilles, sleutels, …) en 33 % zakkenrollen, wat relatief laag blijft; de diefstallen met geweld vertegenwoordigen 4 % van de feiten, wat heel weinig is. De zone vraagt regelmatig een grotere aanwezigheid van de spoorwegpolitie (van wie de veiligheid van de metro afhangt), maar de zone is heel vaak aanwezig in deze stations; er is een verhoogde samenwerking met de MIVB en er wordt een overeenkomst besproken voor de uitwisseling van beelden met de MIVB.    </w:t>
      </w:r>
    </w:p>
    <w:p w14:paraId="7C48B8B0" w14:textId="77777777" w:rsidR="00BC5DA9" w:rsidRPr="006D4CED" w:rsidRDefault="00BC5DA9" w:rsidP="00BC5DA9">
      <w:pPr>
        <w:rPr>
          <w:bCs/>
          <w:i/>
          <w:iCs/>
          <w:lang w:val="nl-NL"/>
        </w:rPr>
      </w:pPr>
    </w:p>
    <w:p w14:paraId="0CE23F56" w14:textId="0FBFF8DD" w:rsidR="00BC5DA9" w:rsidRPr="006D4CED" w:rsidRDefault="00BC5DA9" w:rsidP="00BC5DA9">
      <w:pPr>
        <w:rPr>
          <w:bCs/>
          <w:i/>
          <w:iCs/>
          <w:lang w:val="nl-NL"/>
        </w:rPr>
      </w:pPr>
      <w:r w:rsidRPr="006D4CED">
        <w:rPr>
          <w:bCs/>
          <w:i/>
          <w:iCs/>
          <w:lang w:val="nl-NL"/>
        </w:rPr>
        <w:t xml:space="preserve">De Voorzitter voegt eraan toe dat men de laatste 10 jaar een verbetering vaststelt voor het station Montgomery dankzij de aanwezigheid van de politie. Daarom pleiten de gemeenten al lang voor de renovatie van dit station (een veertigtal jaar geleden gebouwd met lange gangen die niet zo veilig zijn).  </w:t>
      </w:r>
    </w:p>
    <w:p w14:paraId="5EA48268" w14:textId="77777777" w:rsidR="00BC5DA9" w:rsidRPr="006D4CED" w:rsidRDefault="00BC5DA9" w:rsidP="00BC5DA9">
      <w:pPr>
        <w:rPr>
          <w:bCs/>
          <w:i/>
          <w:iCs/>
          <w:lang w:val="nl-NL"/>
        </w:rPr>
      </w:pPr>
    </w:p>
    <w:p w14:paraId="682BCA83" w14:textId="52BADD52" w:rsidR="00BC5DA9" w:rsidRPr="006D4CED" w:rsidRDefault="00BC5DA9" w:rsidP="00BC5DA9">
      <w:pPr>
        <w:rPr>
          <w:bCs/>
          <w:i/>
          <w:iCs/>
          <w:lang w:val="nl-NL"/>
        </w:rPr>
      </w:pPr>
      <w:r w:rsidRPr="006D4CED">
        <w:rPr>
          <w:bCs/>
          <w:i/>
          <w:iCs/>
          <w:lang w:val="nl-NL"/>
        </w:rPr>
        <w:t>De heer BERTRAND bedankt de Korpschef voor de presentatie en stelt hem vragen over de toepassing van de zone 30 in Brussel vanaf 01 01 2021: werd er rekening gehouden met deze maatregel bij de opmaak van het zonaal veiligheidsplan? Wat zal er bovendien concreet gebeuren om fietsdiefstallen in de zone te proberen verminderen?</w:t>
      </w:r>
    </w:p>
    <w:p w14:paraId="7304F1A8" w14:textId="77777777" w:rsidR="00BC5DA9" w:rsidRPr="006D4CED" w:rsidRDefault="00BC5DA9" w:rsidP="00BC5DA9">
      <w:pPr>
        <w:rPr>
          <w:bCs/>
          <w:i/>
          <w:iCs/>
          <w:lang w:val="nl-NL"/>
        </w:rPr>
      </w:pPr>
    </w:p>
    <w:p w14:paraId="1FB7B3B8" w14:textId="53AE8FC7" w:rsidR="00BC5DA9" w:rsidRPr="006D4CED" w:rsidRDefault="00BC5DA9" w:rsidP="00BC5DA9">
      <w:pPr>
        <w:rPr>
          <w:bCs/>
          <w:i/>
          <w:iCs/>
          <w:lang w:val="nl-NL"/>
        </w:rPr>
      </w:pPr>
      <w:r w:rsidRPr="006D4CED">
        <w:rPr>
          <w:bCs/>
          <w:i/>
          <w:iCs/>
          <w:lang w:val="nl-NL"/>
        </w:rPr>
        <w:t xml:space="preserve">De Korpschef antwoordt dat er rekening werd gehouden met de invoering van zone 30 voor de Brusselse agglomeratie; die zal uitgevoerd moeten worden in het kader van snelheidscontroles; in dit kader is een vergadering gepland voor het einde van de maand september 2020 tussen de 6 korpschefs van de Brusselse politiezones, het gewest en het parket om deze controles en toe te passen sancties te bespreken. Hij herinnert aan de oprichting van een gewestelijk centrum voor de gezamenlijke behandeling van inbreuken op het gebied van rijsnelheid (gezamenlijk centrum voor de 6 Brusselse zones).  </w:t>
      </w:r>
    </w:p>
    <w:p w14:paraId="65764CB8" w14:textId="77777777" w:rsidR="00BC5DA9" w:rsidRPr="006D4CED" w:rsidRDefault="00BC5DA9" w:rsidP="00BC5DA9">
      <w:pPr>
        <w:rPr>
          <w:bCs/>
          <w:i/>
          <w:iCs/>
          <w:lang w:val="nl-NL"/>
        </w:rPr>
      </w:pPr>
    </w:p>
    <w:p w14:paraId="066A1580" w14:textId="01D08910" w:rsidR="00BC5DA9" w:rsidRPr="006D4CED" w:rsidRDefault="00BC5DA9" w:rsidP="00BC5DA9">
      <w:pPr>
        <w:rPr>
          <w:bCs/>
          <w:i/>
          <w:iCs/>
          <w:lang w:val="nl-NL"/>
        </w:rPr>
      </w:pPr>
      <w:r w:rsidRPr="006D4CED">
        <w:rPr>
          <w:bCs/>
          <w:i/>
          <w:iCs/>
          <w:lang w:val="nl-NL"/>
        </w:rPr>
        <w:t xml:space="preserve">Wat de fietsdiefstallen betreft zijn er tal van initiatieven genomen, in het bijzonder op het vlak van preventie (Preventiediensten van de gemeente) en steun voor de aankoop van kwalitatieve kettingen. De zone communiceert regelmatig over deze problematiek op de Facebookpagina en op de website. Ze heeft het geluk te rekenen op een fietsbrigade die veel aandacht heeft voor het probleem en er worden ook gerichte acties gepland om deze diefstallen te bestrijden. Deze diefstallen vormen echter geen prioriteit voor het Parket van Brussel, maar aangezien het fenomeen (fietsdiefstal) zich uitbreidt naar alle politiezones van het Brusselse gewest, is het te hopen dat het Parket zijn houding in dat verband verandert. Een systeem van ‘lokfietsen’ werd ook overwogen, maar de vragen van het Parket over de invoering van dit systeem hebben het onhaalbaar gemaakt. </w:t>
      </w:r>
    </w:p>
    <w:p w14:paraId="2EC77D22" w14:textId="77777777" w:rsidR="00BC5DA9" w:rsidRPr="006D4CED" w:rsidRDefault="00BC5DA9" w:rsidP="00BC5DA9">
      <w:pPr>
        <w:rPr>
          <w:bCs/>
          <w:i/>
          <w:iCs/>
          <w:lang w:val="nl-NL"/>
        </w:rPr>
      </w:pPr>
    </w:p>
    <w:p w14:paraId="5D3EB1B1" w14:textId="77777777" w:rsidR="00BC5DA9" w:rsidRPr="006D4CED" w:rsidRDefault="00BC5DA9" w:rsidP="00BC5DA9">
      <w:pPr>
        <w:rPr>
          <w:bCs/>
          <w:i/>
          <w:iCs/>
          <w:lang w:val="nl-NL"/>
        </w:rPr>
      </w:pPr>
      <w:r w:rsidRPr="006D4CED">
        <w:rPr>
          <w:bCs/>
          <w:i/>
          <w:iCs/>
          <w:lang w:val="nl-NL"/>
        </w:rPr>
        <w:lastRenderedPageBreak/>
        <w:t xml:space="preserve">Mevrouw DEJONGHE vraagt of de initiatieven genomen op het gebied van preventie en vermeld door de Korpschef, in het bijzonder het gebruik van een bus hiervoor, uitsluitend van de politiezone Montgomery kwamen of </w:t>
      </w:r>
      <w:proofErr w:type="spellStart"/>
      <w:r w:rsidRPr="006D4CED">
        <w:rPr>
          <w:bCs/>
          <w:i/>
          <w:iCs/>
          <w:lang w:val="nl-NL"/>
        </w:rPr>
        <w:t>of</w:t>
      </w:r>
      <w:proofErr w:type="spellEnd"/>
      <w:r w:rsidRPr="006D4CED">
        <w:rPr>
          <w:bCs/>
          <w:i/>
          <w:iCs/>
          <w:lang w:val="nl-NL"/>
        </w:rPr>
        <w:t xml:space="preserve"> het om systemen ging, opgezet door meerdere politiezones en/of het Gewest.</w:t>
      </w:r>
    </w:p>
    <w:p w14:paraId="19464DD6" w14:textId="3924D24D" w:rsidR="002E1706" w:rsidRPr="006D4CED" w:rsidRDefault="002E1706" w:rsidP="00C204AA">
      <w:pPr>
        <w:rPr>
          <w:bCs/>
          <w:i/>
          <w:iCs/>
          <w:lang w:val="nl-NL"/>
        </w:rPr>
      </w:pPr>
    </w:p>
    <w:p w14:paraId="69F261E9" w14:textId="449820AA" w:rsidR="00BC5DA9" w:rsidRPr="006D4CED" w:rsidRDefault="00BC5DA9" w:rsidP="00BC5DA9">
      <w:pPr>
        <w:rPr>
          <w:bCs/>
          <w:i/>
          <w:iCs/>
          <w:lang w:val="nl-NL"/>
        </w:rPr>
      </w:pPr>
      <w:r w:rsidRPr="006D4CED">
        <w:rPr>
          <w:bCs/>
          <w:i/>
          <w:iCs/>
          <w:lang w:val="nl-NL"/>
        </w:rPr>
        <w:t>De Korpschef antwoordt dat het initiatief op dit ogenblik vooral van de politiezone Montgomery komt, in samenwerking met de preventiediensten, maar dat er informatie-uitwisselingen zijn met de andere politiezones van het gewest.</w:t>
      </w:r>
    </w:p>
    <w:p w14:paraId="62D622DB" w14:textId="77777777" w:rsidR="005F68AC" w:rsidRPr="006D4CED" w:rsidRDefault="005F68AC" w:rsidP="005F68AC">
      <w:pPr>
        <w:rPr>
          <w:bCs/>
          <w:lang w:val="nl-NL"/>
        </w:rPr>
      </w:pPr>
    </w:p>
    <w:p w14:paraId="4C0416EE" w14:textId="77777777" w:rsidR="000039EC" w:rsidRPr="006D4CED" w:rsidRDefault="000039EC" w:rsidP="000039EC">
      <w:pPr>
        <w:numPr>
          <w:ilvl w:val="0"/>
          <w:numId w:val="45"/>
        </w:numPr>
        <w:autoSpaceDN w:val="0"/>
        <w:rPr>
          <w:b/>
        </w:rPr>
      </w:pPr>
      <w:r w:rsidRPr="006D4CED">
        <w:rPr>
          <w:b/>
        </w:rPr>
        <w:t xml:space="preserve">Question écrite de Madame DEJONGHE – utilisation des </w:t>
      </w:r>
      <w:proofErr w:type="spellStart"/>
      <w:r w:rsidRPr="006D4CED">
        <w:rPr>
          <w:b/>
        </w:rPr>
        <w:t>Bodycam</w:t>
      </w:r>
      <w:proofErr w:type="spellEnd"/>
    </w:p>
    <w:p w14:paraId="53F08D77" w14:textId="77777777" w:rsidR="000039EC" w:rsidRPr="006D4CED" w:rsidRDefault="000039EC" w:rsidP="000039EC">
      <w:pPr>
        <w:autoSpaceDN w:val="0"/>
        <w:ind w:left="720"/>
        <w:rPr>
          <w:b/>
          <w:i/>
          <w:lang w:val="nl-BE"/>
        </w:rPr>
      </w:pPr>
      <w:r w:rsidRPr="006D4CED">
        <w:rPr>
          <w:b/>
          <w:i/>
          <w:lang w:val="nl-BE"/>
        </w:rPr>
        <w:t xml:space="preserve">Schriftelijke vraag van Mevrouw DEJONGHE – gebruik van </w:t>
      </w:r>
      <w:proofErr w:type="spellStart"/>
      <w:r w:rsidRPr="006D4CED">
        <w:rPr>
          <w:b/>
          <w:i/>
          <w:lang w:val="nl-BE"/>
        </w:rPr>
        <w:t>Bodycam</w:t>
      </w:r>
      <w:proofErr w:type="spellEnd"/>
    </w:p>
    <w:p w14:paraId="061C8982" w14:textId="77777777" w:rsidR="00100F1D" w:rsidRPr="006D4CED" w:rsidRDefault="00100F1D" w:rsidP="00100F1D">
      <w:pPr>
        <w:rPr>
          <w:bCs/>
        </w:rPr>
      </w:pPr>
      <w:r w:rsidRPr="006D4CED">
        <w:rPr>
          <w:bCs/>
        </w:rPr>
        <w:t>Le Président précise qu’une réponse écrite sera transmise par courriel à tous les Conseillers de Police. Cette réponse reprendra les éléments suivants :</w:t>
      </w:r>
    </w:p>
    <w:p w14:paraId="17A801C2" w14:textId="77777777" w:rsidR="00100F1D" w:rsidRPr="006D4CED" w:rsidRDefault="00100F1D" w:rsidP="00BC5DA9">
      <w:pPr>
        <w:rPr>
          <w:bCs/>
          <w:lang w:val="nl-NL"/>
        </w:rPr>
      </w:pPr>
    </w:p>
    <w:p w14:paraId="7B2B68BC" w14:textId="1AC1CB7C" w:rsidR="00BC5DA9" w:rsidRPr="006D4CED" w:rsidRDefault="00BC5DA9" w:rsidP="00BC5DA9">
      <w:pPr>
        <w:rPr>
          <w:bCs/>
          <w:i/>
          <w:iCs/>
        </w:rPr>
      </w:pPr>
      <w:r w:rsidRPr="006D4CED">
        <w:rPr>
          <w:bCs/>
          <w:i/>
          <w:iCs/>
          <w:lang w:val="nl-NL"/>
        </w:rPr>
        <w:t xml:space="preserve">De Voorzitter verduidelijkt dat een schriftelijk antwoord per mail zal worden bezorgd aan alle politieraadsleden. </w:t>
      </w:r>
      <w:r w:rsidRPr="006D4CED">
        <w:rPr>
          <w:bCs/>
          <w:i/>
          <w:iCs/>
        </w:rPr>
        <w:t xml:space="preserve">Dit </w:t>
      </w:r>
      <w:proofErr w:type="spellStart"/>
      <w:r w:rsidRPr="006D4CED">
        <w:rPr>
          <w:bCs/>
          <w:i/>
          <w:iCs/>
        </w:rPr>
        <w:t>antwoord</w:t>
      </w:r>
      <w:proofErr w:type="spellEnd"/>
      <w:r w:rsidRPr="006D4CED">
        <w:rPr>
          <w:bCs/>
          <w:i/>
          <w:iCs/>
        </w:rPr>
        <w:t xml:space="preserve"> </w:t>
      </w:r>
      <w:proofErr w:type="spellStart"/>
      <w:r w:rsidRPr="006D4CED">
        <w:rPr>
          <w:bCs/>
          <w:i/>
          <w:iCs/>
        </w:rPr>
        <w:t>zal</w:t>
      </w:r>
      <w:proofErr w:type="spellEnd"/>
      <w:r w:rsidRPr="006D4CED">
        <w:rPr>
          <w:bCs/>
          <w:i/>
          <w:iCs/>
        </w:rPr>
        <w:t xml:space="preserve"> de </w:t>
      </w:r>
      <w:proofErr w:type="spellStart"/>
      <w:r w:rsidRPr="006D4CED">
        <w:rPr>
          <w:bCs/>
          <w:i/>
          <w:iCs/>
        </w:rPr>
        <w:t>volgende</w:t>
      </w:r>
      <w:proofErr w:type="spellEnd"/>
      <w:r w:rsidRPr="006D4CED">
        <w:rPr>
          <w:bCs/>
          <w:i/>
          <w:iCs/>
        </w:rPr>
        <w:t xml:space="preserve"> </w:t>
      </w:r>
      <w:proofErr w:type="spellStart"/>
      <w:r w:rsidRPr="006D4CED">
        <w:rPr>
          <w:bCs/>
          <w:i/>
          <w:iCs/>
        </w:rPr>
        <w:t>elementen</w:t>
      </w:r>
      <w:proofErr w:type="spellEnd"/>
      <w:r w:rsidRPr="006D4CED">
        <w:rPr>
          <w:bCs/>
          <w:i/>
          <w:iCs/>
        </w:rPr>
        <w:t xml:space="preserve"> </w:t>
      </w:r>
      <w:proofErr w:type="spellStart"/>
      <w:r w:rsidRPr="006D4CED">
        <w:rPr>
          <w:bCs/>
          <w:i/>
          <w:iCs/>
        </w:rPr>
        <w:t>omvatten</w:t>
      </w:r>
      <w:proofErr w:type="spellEnd"/>
      <w:r w:rsidRPr="006D4CED">
        <w:rPr>
          <w:bCs/>
          <w:i/>
          <w:iCs/>
        </w:rPr>
        <w:t>:</w:t>
      </w:r>
    </w:p>
    <w:p w14:paraId="354C560A" w14:textId="77777777" w:rsidR="005F68AC" w:rsidRPr="006D4CED" w:rsidRDefault="005F68AC" w:rsidP="005F68AC">
      <w:pPr>
        <w:rPr>
          <w:bCs/>
        </w:rPr>
      </w:pPr>
    </w:p>
    <w:p w14:paraId="4C8D9D51" w14:textId="77777777" w:rsidR="00515EA7" w:rsidRPr="006D4CED" w:rsidRDefault="00515EA7" w:rsidP="00515EA7">
      <w:pPr>
        <w:rPr>
          <w:bCs/>
          <w:u w:val="single"/>
        </w:rPr>
      </w:pPr>
      <w:r w:rsidRPr="006D4CED">
        <w:rPr>
          <w:bCs/>
          <w:u w:val="single"/>
        </w:rPr>
        <w:t>QUESTION DE MADAME CARLA DEJONGHE AU CONSEIL DE POLICE CONCERNANT L’USAGE DE BODYCAMS</w:t>
      </w:r>
    </w:p>
    <w:p w14:paraId="6FD9048A" w14:textId="77777777" w:rsidR="00515EA7" w:rsidRPr="006D4CED" w:rsidRDefault="00515EA7" w:rsidP="00515EA7">
      <w:pPr>
        <w:jc w:val="both"/>
      </w:pPr>
      <w:r w:rsidRPr="006D4CED">
        <w:t xml:space="preserve">Madame Carla DEJONGHE nous a interrogés afin de savoir si notre zone de police réfléchissait à l’utilisation de </w:t>
      </w:r>
      <w:proofErr w:type="spellStart"/>
      <w:r w:rsidRPr="006D4CED">
        <w:t>bodycams</w:t>
      </w:r>
      <w:proofErr w:type="spellEnd"/>
      <w:r w:rsidRPr="006D4CED">
        <w:t>, au besoin dans une phase de test initiale, et si des échanges avaient eu lieu à ce sujet avec la zone de Police Bruxelles-ville et Ixelles (ci-après, « </w:t>
      </w:r>
      <w:proofErr w:type="spellStart"/>
      <w:r w:rsidRPr="006D4CED">
        <w:t>Polbru</w:t>
      </w:r>
      <w:proofErr w:type="spellEnd"/>
      <w:r w:rsidRPr="006D4CED">
        <w:t> »).</w:t>
      </w:r>
    </w:p>
    <w:p w14:paraId="73901359" w14:textId="77777777" w:rsidR="00515EA7" w:rsidRPr="006D4CED" w:rsidRDefault="00515EA7" w:rsidP="00515EA7">
      <w:pPr>
        <w:jc w:val="both"/>
      </w:pPr>
      <w:r w:rsidRPr="006D4CED">
        <w:t>Nous pouvons apporter la réponse suivante à ses questions :</w:t>
      </w:r>
    </w:p>
    <w:p w14:paraId="794328DA" w14:textId="77777777" w:rsidR="00515EA7" w:rsidRPr="006D4CED" w:rsidRDefault="00515EA7" w:rsidP="00515EA7">
      <w:pPr>
        <w:pStyle w:val="Paragraphedeliste"/>
        <w:numPr>
          <w:ilvl w:val="0"/>
          <w:numId w:val="49"/>
        </w:numPr>
        <w:spacing w:line="276" w:lineRule="auto"/>
        <w:jc w:val="both"/>
        <w:rPr>
          <w:b/>
        </w:rPr>
      </w:pPr>
      <w:r w:rsidRPr="006D4CED">
        <w:rPr>
          <w:b/>
        </w:rPr>
        <w:t xml:space="preserve">La zone de police Montgomery s’interroge-t-elle sur l’utilisation de </w:t>
      </w:r>
      <w:proofErr w:type="spellStart"/>
      <w:r w:rsidRPr="006D4CED">
        <w:rPr>
          <w:b/>
        </w:rPr>
        <w:t>bodycams</w:t>
      </w:r>
      <w:proofErr w:type="spellEnd"/>
      <w:r w:rsidRPr="006D4CED">
        <w:rPr>
          <w:b/>
        </w:rPr>
        <w:t> ? Envisagez-vous de mettre en place une phase de test ?</w:t>
      </w:r>
    </w:p>
    <w:p w14:paraId="20832636" w14:textId="77777777" w:rsidR="00515EA7" w:rsidRPr="006D4CED" w:rsidRDefault="00515EA7" w:rsidP="00515EA7">
      <w:pPr>
        <w:jc w:val="both"/>
      </w:pPr>
      <w:r w:rsidRPr="006D4CED">
        <w:t xml:space="preserve">Notre zone de police réfléchit effectivement depuis des années à l’opportunité de recourir à des </w:t>
      </w:r>
      <w:proofErr w:type="spellStart"/>
      <w:r w:rsidRPr="006D4CED">
        <w:t>bodycams</w:t>
      </w:r>
      <w:proofErr w:type="spellEnd"/>
      <w:r w:rsidRPr="006D4CED">
        <w:t xml:space="preserve"> et ce sujet a été évoqué à plusieurs reprises en comité directeur. Avant de lancer une phase de test au niveau de notre zone, nous souhaitions cependant disposer d’un peu de recul par rapport aux expériences pilotes menées au sein d’autres zones de police, par exemple, la zone MARLOW ou la zone </w:t>
      </w:r>
      <w:proofErr w:type="spellStart"/>
      <w:r w:rsidRPr="006D4CED">
        <w:t>Polbru</w:t>
      </w:r>
      <w:proofErr w:type="spellEnd"/>
      <w:r w:rsidRPr="006D4CED">
        <w:t xml:space="preserve"> -voir notre réponse à la seconde question- et obtenir des clarifications sur le plan juridique.</w:t>
      </w:r>
    </w:p>
    <w:p w14:paraId="625DB890" w14:textId="77777777" w:rsidR="00515EA7" w:rsidRPr="006D4CED" w:rsidRDefault="00515EA7" w:rsidP="00515EA7">
      <w:pPr>
        <w:jc w:val="both"/>
      </w:pPr>
      <w:r w:rsidRPr="006D4CED">
        <w:t xml:space="preserve">L’utilisation de </w:t>
      </w:r>
      <w:proofErr w:type="spellStart"/>
      <w:r w:rsidRPr="006D4CED">
        <w:t>bodycams</w:t>
      </w:r>
      <w:proofErr w:type="spellEnd"/>
      <w:r w:rsidRPr="006D4CED">
        <w:t xml:space="preserve"> par les zones de police soulève en effet de délicates questions de respect du droit à la vie privée, tel que consacré par le RGPD, la loi sur la fonction de police et le Code pénal.</w:t>
      </w:r>
    </w:p>
    <w:p w14:paraId="407E4913" w14:textId="77777777" w:rsidR="00515EA7" w:rsidRPr="006D4CED" w:rsidRDefault="00515EA7" w:rsidP="00515EA7">
      <w:pPr>
        <w:jc w:val="both"/>
      </w:pPr>
      <w:r w:rsidRPr="006D4CED">
        <w:t>Ces questions ont été examinées dans un avis du 8 mai 2020 de l’Organe de Contrôle de l’Information Policière (ci-après, le « COC »).</w:t>
      </w:r>
    </w:p>
    <w:p w14:paraId="47C632CC" w14:textId="77777777" w:rsidR="00515EA7" w:rsidRPr="006D4CED" w:rsidRDefault="00515EA7" w:rsidP="00515EA7">
      <w:pPr>
        <w:jc w:val="both"/>
      </w:pPr>
      <w:r w:rsidRPr="006D4CED">
        <w:t xml:space="preserve">Afin de rédiger son avis, le COC a mené une enquête auprès de différents services de police qui utilisent déjà des </w:t>
      </w:r>
      <w:proofErr w:type="spellStart"/>
      <w:r w:rsidRPr="006D4CED">
        <w:t>bodycams</w:t>
      </w:r>
      <w:proofErr w:type="spellEnd"/>
      <w:r w:rsidRPr="006D4CED">
        <w:t xml:space="preserve">. Le COC a analysé la légalité des directives opérationnelles pour l’utilisation de la </w:t>
      </w:r>
      <w:proofErr w:type="spellStart"/>
      <w:r w:rsidRPr="006D4CED">
        <w:t>bodycam</w:t>
      </w:r>
      <w:proofErr w:type="spellEnd"/>
      <w:r w:rsidRPr="006D4CED">
        <w:t xml:space="preserve">, d’une part, et les conditions pratiques d’utilisation des </w:t>
      </w:r>
      <w:proofErr w:type="spellStart"/>
      <w:r w:rsidRPr="006D4CED">
        <w:t>bodycams</w:t>
      </w:r>
      <w:proofErr w:type="spellEnd"/>
      <w:r w:rsidRPr="006D4CED">
        <w:t xml:space="preserve">, d’autre part. Sur base de cette analyse, le COC indique que l’utilisation des </w:t>
      </w:r>
      <w:proofErr w:type="spellStart"/>
      <w:r w:rsidRPr="006D4CED">
        <w:t>bodycams</w:t>
      </w:r>
      <w:proofErr w:type="spellEnd"/>
      <w:r w:rsidRPr="006D4CED">
        <w:t xml:space="preserve"> soulève, dans le cadre législatif actuel, un certain nombre de difficultés.</w:t>
      </w:r>
    </w:p>
    <w:p w14:paraId="19978E3C" w14:textId="77777777" w:rsidR="00515EA7" w:rsidRPr="006D4CED" w:rsidRDefault="00515EA7" w:rsidP="00515EA7">
      <w:pPr>
        <w:jc w:val="both"/>
      </w:pPr>
      <w:r w:rsidRPr="006D4CED">
        <w:t xml:space="preserve">Le COC souligne notamment que tout enregistrement effectué par une </w:t>
      </w:r>
      <w:proofErr w:type="spellStart"/>
      <w:r w:rsidRPr="006D4CED">
        <w:t>bodycam</w:t>
      </w:r>
      <w:proofErr w:type="spellEnd"/>
      <w:r w:rsidRPr="006D4CED">
        <w:t xml:space="preserve"> constitue un traitement d’images et de son qui doit être conforme aux prescriptions légales et notamment à l’article 25/2, §2, 2° de la LFP.  Celui-ci prévoit que l’utilisation de caméras mobiles doit, soit dans certaines situations spécifiques, faire l’objet d’un « avertissement oral émanant de membres du cadre opérationnel des services de police, identifiables comme tels ». Le COC précise que le visionnage des images de </w:t>
      </w:r>
      <w:proofErr w:type="spellStart"/>
      <w:r w:rsidRPr="006D4CED">
        <w:t>bodycams</w:t>
      </w:r>
      <w:proofErr w:type="spellEnd"/>
      <w:r w:rsidRPr="006D4CED">
        <w:t xml:space="preserve"> enregistrées auquel il s’est livré révèle qu’il n’est pas rare que cet avertissement légalement exigé soit absolument impossible compte tenu des circonstances ou soit tout simplement omis. Le COC suggère une intervention législative pour remédier à ce problème.</w:t>
      </w:r>
    </w:p>
    <w:p w14:paraId="66384A45" w14:textId="77777777" w:rsidR="00515EA7" w:rsidRPr="006D4CED" w:rsidRDefault="00515EA7" w:rsidP="00515EA7">
      <w:pPr>
        <w:jc w:val="both"/>
      </w:pPr>
      <w:r w:rsidRPr="006D4CED">
        <w:t xml:space="preserve">Le COC relève également que l’enregistrement des conversations par les </w:t>
      </w:r>
      <w:proofErr w:type="spellStart"/>
      <w:r w:rsidRPr="006D4CED">
        <w:t>bodycams</w:t>
      </w:r>
      <w:proofErr w:type="spellEnd"/>
      <w:r w:rsidRPr="006D4CED">
        <w:t xml:space="preserve"> peut constituer une violation de l’article 259bis du Code pénal qui protège le citoyen contre l’écoute, la prise de connaissance et l’enregistrement, notamment par les fonctionnaires de police, de « communications non accessibles au public ». Là aussi, le COC préconise une intervention législative, à savoir l’inscription dans la LFP d’un règlement légal dérogatoire clair concernant le caractère licite des enregistrements de sons qui sont liés à l’utilisation de la </w:t>
      </w:r>
      <w:proofErr w:type="spellStart"/>
      <w:r w:rsidRPr="006D4CED">
        <w:t>bodycam</w:t>
      </w:r>
      <w:proofErr w:type="spellEnd"/>
      <w:r w:rsidRPr="006D4CED">
        <w:t>.</w:t>
      </w:r>
    </w:p>
    <w:p w14:paraId="188614EE" w14:textId="77777777" w:rsidR="00515EA7" w:rsidRPr="006D4CED" w:rsidRDefault="00515EA7" w:rsidP="00515EA7">
      <w:pPr>
        <w:jc w:val="both"/>
      </w:pPr>
      <w:r w:rsidRPr="006D4CED">
        <w:t xml:space="preserve">L’utilisation des </w:t>
      </w:r>
      <w:proofErr w:type="spellStart"/>
      <w:r w:rsidRPr="006D4CED">
        <w:t>bodycams</w:t>
      </w:r>
      <w:proofErr w:type="spellEnd"/>
      <w:r w:rsidRPr="006D4CED">
        <w:t xml:space="preserve"> génère donc une réelle insécurité juridique et une intervention du législateur dans cette matière serait la bienvenue. Si le principe d’une telle intervention fait largement consensus, il est cependant très difficile de déterminer l’horizon temporel dans lequel il interviendra. Notre zone de police devra donc sans doute avancer en acceptant les zones d’incertitudes juridiques relevées par le COC et en se conformément aux dispositions applicables telles qu’elles sont actuellement interprétées par le COC.</w:t>
      </w:r>
    </w:p>
    <w:p w14:paraId="6ADDBC76" w14:textId="77777777" w:rsidR="00515EA7" w:rsidRPr="006D4CED" w:rsidRDefault="00515EA7" w:rsidP="00515EA7">
      <w:pPr>
        <w:jc w:val="both"/>
      </w:pPr>
      <w:r w:rsidRPr="006D4CED">
        <w:t xml:space="preserve">Dans la mesure où les informations que nous avons pu rassembler jusqu’à aujourd’hui (notamment une étude réalisée par la police québécoise) ne permettent pas de déterminer si l’utilisation de </w:t>
      </w:r>
      <w:proofErr w:type="spellStart"/>
      <w:r w:rsidRPr="006D4CED">
        <w:t>bodycams</w:t>
      </w:r>
      <w:proofErr w:type="spellEnd"/>
      <w:r w:rsidRPr="006D4CED">
        <w:t xml:space="preserve"> apporte bien une contribution positive au travail des fonctionnaires de police, nous souhaitions, avant d’avancer sur ce dossier des </w:t>
      </w:r>
      <w:proofErr w:type="spellStart"/>
      <w:r w:rsidRPr="006D4CED">
        <w:t>bodycams</w:t>
      </w:r>
      <w:proofErr w:type="spellEnd"/>
      <w:r w:rsidRPr="006D4CED">
        <w:t xml:space="preserve">, prendre connaissance des résultats des expériences pilotes qui  sont actuellement menées par les autres  zones de police dont </w:t>
      </w:r>
      <w:proofErr w:type="spellStart"/>
      <w:r w:rsidRPr="006D4CED">
        <w:t>Polbru</w:t>
      </w:r>
      <w:proofErr w:type="spellEnd"/>
      <w:r w:rsidRPr="006D4CED">
        <w:t xml:space="preserve"> (</w:t>
      </w:r>
      <w:proofErr w:type="spellStart"/>
      <w:r w:rsidRPr="006D4CED">
        <w:t>cfr</w:t>
      </w:r>
      <w:proofErr w:type="spellEnd"/>
      <w:r w:rsidRPr="006D4CED">
        <w:t xml:space="preserve"> ci-dessous).</w:t>
      </w:r>
    </w:p>
    <w:p w14:paraId="5793D814" w14:textId="77777777" w:rsidR="00515EA7" w:rsidRPr="006D4CED" w:rsidRDefault="00515EA7" w:rsidP="00515EA7">
      <w:pPr>
        <w:jc w:val="both"/>
      </w:pPr>
      <w:r w:rsidRPr="006D4CED">
        <w:t xml:space="preserve">Au vu des évènements récents, qui peuvent faire craindre une dégradation des relations entre la police et la population, il est cependant plus que probable que notre zone lancera dans un avenir proche une première phase de </w:t>
      </w:r>
      <w:r w:rsidRPr="006D4CED">
        <w:lastRenderedPageBreak/>
        <w:t xml:space="preserve">tests concernant l’utilisation des </w:t>
      </w:r>
      <w:proofErr w:type="spellStart"/>
      <w:r w:rsidRPr="006D4CED">
        <w:t>bodycams</w:t>
      </w:r>
      <w:proofErr w:type="spellEnd"/>
      <w:r w:rsidRPr="006D4CED">
        <w:t xml:space="preserve">. Les modalités exactes de cette phase de test sont encore à déterminer, notamment sur base des conclusions que la zone de police </w:t>
      </w:r>
      <w:proofErr w:type="spellStart"/>
      <w:r w:rsidRPr="006D4CED">
        <w:t>Polbru</w:t>
      </w:r>
      <w:proofErr w:type="spellEnd"/>
      <w:r w:rsidRPr="006D4CED">
        <w:t xml:space="preserve"> aura tirées de son expérience pilote.  Mais un des points d’attention qui se dégage déjà est la nécessité d’éviter que l’utilisation de la </w:t>
      </w:r>
      <w:proofErr w:type="spellStart"/>
      <w:r w:rsidRPr="006D4CED">
        <w:t>bodycam</w:t>
      </w:r>
      <w:proofErr w:type="spellEnd"/>
      <w:r w:rsidRPr="006D4CED">
        <w:t xml:space="preserve"> ne soit considérée comme un moyen de défense à l’égard de citoyens qui filment des fonctionnaires de police dans l’espace public, lors de l’exécution d’une intervention. En effet, comme le souligne le COC, cette utilisation de la </w:t>
      </w:r>
      <w:proofErr w:type="spellStart"/>
      <w:r w:rsidRPr="006D4CED">
        <w:t>bodycam</w:t>
      </w:r>
      <w:proofErr w:type="spellEnd"/>
      <w:r w:rsidRPr="006D4CED">
        <w:t xml:space="preserve"> « ne contribue en revanche pas non plus à la confiance du citoyen en la police et au modèle largement répandu de </w:t>
      </w:r>
      <w:proofErr w:type="spellStart"/>
      <w:r w:rsidRPr="006D4CED">
        <w:rPr>
          <w:i/>
        </w:rPr>
        <w:t>community</w:t>
      </w:r>
      <w:proofErr w:type="spellEnd"/>
      <w:r w:rsidRPr="006D4CED">
        <w:rPr>
          <w:i/>
        </w:rPr>
        <w:t xml:space="preserve"> </w:t>
      </w:r>
      <w:proofErr w:type="spellStart"/>
      <w:r w:rsidRPr="006D4CED">
        <w:rPr>
          <w:i/>
        </w:rPr>
        <w:t>policing</w:t>
      </w:r>
      <w:proofErr w:type="spellEnd"/>
      <w:r w:rsidRPr="006D4CED">
        <w:t xml:space="preserve"> qui est toujours censé être la philosophie de base de la police belge. » </w:t>
      </w:r>
    </w:p>
    <w:p w14:paraId="5DD54F9B" w14:textId="77777777" w:rsidR="00515EA7" w:rsidRPr="006D4CED" w:rsidRDefault="00515EA7" w:rsidP="00515EA7">
      <w:pPr>
        <w:pStyle w:val="Paragraphedeliste"/>
        <w:numPr>
          <w:ilvl w:val="0"/>
          <w:numId w:val="49"/>
        </w:numPr>
        <w:spacing w:line="276" w:lineRule="auto"/>
        <w:rPr>
          <w:b/>
        </w:rPr>
      </w:pPr>
      <w:r w:rsidRPr="006D4CED">
        <w:rPr>
          <w:b/>
        </w:rPr>
        <w:t xml:space="preserve">Est-ce que la zone de police de Bruxelles et Ixelles a partagé avec vous son expérience concernant l’utilisation des </w:t>
      </w:r>
      <w:proofErr w:type="spellStart"/>
      <w:r w:rsidRPr="006D4CED">
        <w:rPr>
          <w:b/>
        </w:rPr>
        <w:t>bodycams</w:t>
      </w:r>
      <w:proofErr w:type="spellEnd"/>
      <w:r w:rsidRPr="006D4CED">
        <w:rPr>
          <w:b/>
        </w:rPr>
        <w:t> ?</w:t>
      </w:r>
    </w:p>
    <w:p w14:paraId="5B5BCD11" w14:textId="77777777" w:rsidR="00515EA7" w:rsidRPr="006D4CED" w:rsidRDefault="00515EA7" w:rsidP="00515EA7">
      <w:pPr>
        <w:jc w:val="both"/>
      </w:pPr>
      <w:r w:rsidRPr="006D4CED">
        <w:t xml:space="preserve">Nous avons eu des contacts informels avec la zone de police </w:t>
      </w:r>
      <w:proofErr w:type="spellStart"/>
      <w:r w:rsidRPr="006D4CED">
        <w:t>Polbru</w:t>
      </w:r>
      <w:proofErr w:type="spellEnd"/>
      <w:r w:rsidRPr="006D4CED">
        <w:t xml:space="preserve"> au sujet de l’expérience qu’ils ont menée concernant l’utilisation des </w:t>
      </w:r>
      <w:proofErr w:type="spellStart"/>
      <w:r w:rsidRPr="006D4CED">
        <w:t>bodycams</w:t>
      </w:r>
      <w:proofErr w:type="spellEnd"/>
      <w:r w:rsidRPr="006D4CED">
        <w:t xml:space="preserve">, mais nous n’avons pas encore eu connaissance des conclusions définitives de cette expérience. En effet, ces conclusions seront présentées ce 22 septembre au Conseil de police de la Zone </w:t>
      </w:r>
      <w:proofErr w:type="spellStart"/>
      <w:r w:rsidRPr="006D4CED">
        <w:t>Polbru</w:t>
      </w:r>
      <w:proofErr w:type="spellEnd"/>
      <w:r w:rsidRPr="006D4CED">
        <w:t xml:space="preserve"> et ils souhaitent, de manière parfaitement compréhensible, réserver à leur Conseil de police la primeur de ces conclusions. Nous avons eu confirmation que lesdites conclusions nous seraient transmises après leur présentation et discussion en Conseil de police. </w:t>
      </w:r>
    </w:p>
    <w:p w14:paraId="6BD6E442" w14:textId="77777777" w:rsidR="005F68AC" w:rsidRPr="006D4CED" w:rsidRDefault="005F68AC" w:rsidP="005F68AC">
      <w:pPr>
        <w:rPr>
          <w:bCs/>
        </w:rPr>
      </w:pPr>
    </w:p>
    <w:p w14:paraId="2DFFA513" w14:textId="77777777" w:rsidR="00515EA7" w:rsidRPr="006D4CED" w:rsidRDefault="00515EA7" w:rsidP="00515EA7">
      <w:pPr>
        <w:rPr>
          <w:bCs/>
          <w:i/>
          <w:iCs/>
          <w:u w:val="single"/>
          <w:lang w:val="nl-BE"/>
        </w:rPr>
      </w:pPr>
      <w:r w:rsidRPr="006D4CED">
        <w:rPr>
          <w:bCs/>
          <w:i/>
          <w:iCs/>
          <w:u w:val="single"/>
          <w:lang w:val="nl-BE"/>
        </w:rPr>
        <w:t>VRAAG VAN MEVROUW CARLA DEJONGHE AAN DE POLITIERAAD BETREFFENDE HET GEBRUIK VAN BODYCAMS</w:t>
      </w:r>
    </w:p>
    <w:p w14:paraId="436C8F5C" w14:textId="77777777" w:rsidR="00515EA7" w:rsidRPr="006D4CED" w:rsidRDefault="00515EA7" w:rsidP="00515EA7">
      <w:pPr>
        <w:jc w:val="both"/>
        <w:rPr>
          <w:bCs/>
          <w:i/>
          <w:iCs/>
          <w:lang w:val="nl-BE"/>
        </w:rPr>
      </w:pPr>
      <w:r w:rsidRPr="006D4CED">
        <w:rPr>
          <w:bCs/>
          <w:i/>
          <w:iCs/>
          <w:lang w:val="nl-BE"/>
        </w:rPr>
        <w:t xml:space="preserve">Mevrouw Carla DEJONGHE heeft ons gevraagd of onze politiezone het gebruik van </w:t>
      </w:r>
      <w:proofErr w:type="spellStart"/>
      <w:r w:rsidRPr="006D4CED">
        <w:rPr>
          <w:bCs/>
          <w:i/>
          <w:iCs/>
          <w:lang w:val="nl-BE"/>
        </w:rPr>
        <w:t>bodycams</w:t>
      </w:r>
      <w:proofErr w:type="spellEnd"/>
      <w:r w:rsidRPr="006D4CED">
        <w:rPr>
          <w:bCs/>
          <w:i/>
          <w:iCs/>
          <w:lang w:val="nl-BE"/>
        </w:rPr>
        <w:t xml:space="preserve"> overweegt, aanvankelijk eventueel in een testfase, en of er hieromtrent uitwisselingen zijn geweest met de politiezone Brussel-Hoofdstad en Elsene (hierna "</w:t>
      </w:r>
      <w:proofErr w:type="spellStart"/>
      <w:r w:rsidRPr="006D4CED">
        <w:rPr>
          <w:bCs/>
          <w:i/>
          <w:iCs/>
          <w:lang w:val="nl-BE"/>
        </w:rPr>
        <w:t>Polbru</w:t>
      </w:r>
      <w:proofErr w:type="spellEnd"/>
      <w:r w:rsidRPr="006D4CED">
        <w:rPr>
          <w:bCs/>
          <w:i/>
          <w:iCs/>
          <w:lang w:val="nl-BE"/>
        </w:rPr>
        <w:t>" genoemd).</w:t>
      </w:r>
    </w:p>
    <w:p w14:paraId="36C4A4DF" w14:textId="77777777" w:rsidR="00515EA7" w:rsidRPr="006D4CED" w:rsidRDefault="00515EA7" w:rsidP="00515EA7">
      <w:pPr>
        <w:jc w:val="both"/>
        <w:rPr>
          <w:bCs/>
          <w:i/>
          <w:iCs/>
          <w:lang w:val="nl-BE"/>
        </w:rPr>
      </w:pPr>
      <w:r w:rsidRPr="006D4CED">
        <w:rPr>
          <w:bCs/>
          <w:i/>
          <w:iCs/>
          <w:lang w:val="nl-BE"/>
        </w:rPr>
        <w:t>We kunnen volgend antwoord op deze vragen geven:</w:t>
      </w:r>
    </w:p>
    <w:p w14:paraId="30F5E0CB" w14:textId="77777777" w:rsidR="00515EA7" w:rsidRPr="006D4CED" w:rsidRDefault="00515EA7" w:rsidP="00515EA7">
      <w:pPr>
        <w:pStyle w:val="Paragraphedeliste"/>
        <w:numPr>
          <w:ilvl w:val="0"/>
          <w:numId w:val="50"/>
        </w:numPr>
        <w:spacing w:line="276" w:lineRule="auto"/>
        <w:jc w:val="both"/>
        <w:rPr>
          <w:b/>
          <w:i/>
          <w:iCs/>
          <w:lang w:val="nl-BE"/>
        </w:rPr>
      </w:pPr>
      <w:r w:rsidRPr="006D4CED">
        <w:rPr>
          <w:b/>
          <w:i/>
          <w:iCs/>
          <w:lang w:val="nl-BE"/>
        </w:rPr>
        <w:t xml:space="preserve">Zijn er binnen de politiezone Montgomery vragen naar het gebruik van </w:t>
      </w:r>
      <w:proofErr w:type="spellStart"/>
      <w:r w:rsidRPr="006D4CED">
        <w:rPr>
          <w:b/>
          <w:i/>
          <w:iCs/>
          <w:lang w:val="nl-BE"/>
        </w:rPr>
        <w:t>bodycams</w:t>
      </w:r>
      <w:proofErr w:type="spellEnd"/>
      <w:r w:rsidRPr="006D4CED">
        <w:rPr>
          <w:b/>
          <w:i/>
          <w:iCs/>
          <w:lang w:val="nl-BE"/>
        </w:rPr>
        <w:t xml:space="preserve"> ? Overweegt u een testfase op te zetten ?</w:t>
      </w:r>
    </w:p>
    <w:p w14:paraId="63BDA728" w14:textId="77777777" w:rsidR="00515EA7" w:rsidRPr="006D4CED" w:rsidRDefault="00515EA7" w:rsidP="00515EA7">
      <w:pPr>
        <w:jc w:val="both"/>
        <w:rPr>
          <w:bCs/>
          <w:i/>
          <w:iCs/>
          <w:lang w:val="nl-BE"/>
        </w:rPr>
      </w:pPr>
      <w:r w:rsidRPr="006D4CED">
        <w:rPr>
          <w:bCs/>
          <w:i/>
          <w:iCs/>
          <w:lang w:val="nl-BE"/>
        </w:rPr>
        <w:t xml:space="preserve">Onze politiezone denkt inderdaad al jaren na over het gebruik van </w:t>
      </w:r>
      <w:proofErr w:type="spellStart"/>
      <w:r w:rsidRPr="006D4CED">
        <w:rPr>
          <w:bCs/>
          <w:i/>
          <w:iCs/>
          <w:lang w:val="nl-BE"/>
        </w:rPr>
        <w:t>bodycams</w:t>
      </w:r>
      <w:proofErr w:type="spellEnd"/>
      <w:r w:rsidRPr="006D4CED">
        <w:rPr>
          <w:bCs/>
          <w:i/>
          <w:iCs/>
          <w:lang w:val="nl-BE"/>
        </w:rPr>
        <w:t xml:space="preserve"> en het onderwerp is meermaals aan bod gekomen in het directiecomité. Vooraleer een testfase in onze zone op te starten, wilden we eerst wat navraag doen naar ervaringen van de proefprojecten die in andere politiezones draaiden, bijvoorbeeld de zone MARLOW of de zone </w:t>
      </w:r>
      <w:proofErr w:type="spellStart"/>
      <w:r w:rsidRPr="006D4CED">
        <w:rPr>
          <w:bCs/>
          <w:i/>
          <w:iCs/>
          <w:lang w:val="nl-BE"/>
        </w:rPr>
        <w:t>Polbru</w:t>
      </w:r>
      <w:proofErr w:type="spellEnd"/>
      <w:r w:rsidRPr="006D4CED">
        <w:rPr>
          <w:bCs/>
          <w:i/>
          <w:iCs/>
          <w:lang w:val="nl-BE"/>
        </w:rPr>
        <w:t>, -zie ons antwoord op de tweede vraag- en verduidelijking krijgen op juridisch vlak.</w:t>
      </w:r>
    </w:p>
    <w:p w14:paraId="7DC29A72" w14:textId="77777777" w:rsidR="00515EA7" w:rsidRPr="006D4CED" w:rsidRDefault="00515EA7" w:rsidP="00515EA7">
      <w:pPr>
        <w:jc w:val="both"/>
        <w:rPr>
          <w:bCs/>
          <w:i/>
          <w:iCs/>
          <w:lang w:val="nl-BE"/>
        </w:rPr>
      </w:pPr>
      <w:r w:rsidRPr="006D4CED">
        <w:rPr>
          <w:bCs/>
          <w:i/>
          <w:iCs/>
          <w:lang w:val="nl-BE"/>
        </w:rPr>
        <w:t xml:space="preserve">Het gebruik van </w:t>
      </w:r>
      <w:proofErr w:type="spellStart"/>
      <w:r w:rsidRPr="006D4CED">
        <w:rPr>
          <w:bCs/>
          <w:i/>
          <w:iCs/>
          <w:lang w:val="nl-BE"/>
        </w:rPr>
        <w:t>bodycams</w:t>
      </w:r>
      <w:proofErr w:type="spellEnd"/>
      <w:r w:rsidRPr="006D4CED">
        <w:rPr>
          <w:bCs/>
          <w:i/>
          <w:iCs/>
          <w:lang w:val="nl-BE"/>
        </w:rPr>
        <w:t xml:space="preserve"> door de politiezones roept inderdaad gevoelige vragen op </w:t>
      </w:r>
      <w:proofErr w:type="spellStart"/>
      <w:r w:rsidRPr="006D4CED">
        <w:rPr>
          <w:bCs/>
          <w:i/>
          <w:iCs/>
          <w:lang w:val="nl-BE"/>
        </w:rPr>
        <w:t>ivm</w:t>
      </w:r>
      <w:proofErr w:type="spellEnd"/>
      <w:r w:rsidRPr="006D4CED">
        <w:rPr>
          <w:bCs/>
          <w:i/>
          <w:iCs/>
          <w:lang w:val="nl-BE"/>
        </w:rPr>
        <w:t xml:space="preserve"> de naleving van het </w:t>
      </w:r>
      <w:proofErr w:type="spellStart"/>
      <w:r w:rsidRPr="006D4CED">
        <w:rPr>
          <w:bCs/>
          <w:i/>
          <w:iCs/>
          <w:lang w:val="nl-BE"/>
        </w:rPr>
        <w:t>privacyrecht</w:t>
      </w:r>
      <w:proofErr w:type="spellEnd"/>
      <w:r w:rsidRPr="006D4CED">
        <w:rPr>
          <w:bCs/>
          <w:i/>
          <w:iCs/>
          <w:lang w:val="nl-BE"/>
        </w:rPr>
        <w:t>, zoals vastgelegd in de AVG, de wet op het politieambt en het Strafwetboek.</w:t>
      </w:r>
    </w:p>
    <w:p w14:paraId="2DABFD5A" w14:textId="77777777" w:rsidR="00515EA7" w:rsidRPr="006D4CED" w:rsidRDefault="00515EA7" w:rsidP="00515EA7">
      <w:pPr>
        <w:jc w:val="both"/>
        <w:rPr>
          <w:bCs/>
          <w:i/>
          <w:iCs/>
          <w:lang w:val="nl-BE"/>
        </w:rPr>
      </w:pPr>
      <w:r w:rsidRPr="006D4CED">
        <w:rPr>
          <w:bCs/>
          <w:i/>
          <w:iCs/>
          <w:lang w:val="nl-BE"/>
        </w:rPr>
        <w:t>Deze vragen werden besproken in een advies van 8 mei 2020 van het Controleorgaan op de Politionele Informatie (hierna "COC" genoemd).</w:t>
      </w:r>
    </w:p>
    <w:p w14:paraId="3A233BF0" w14:textId="77777777" w:rsidR="00515EA7" w:rsidRPr="006D4CED" w:rsidRDefault="00515EA7" w:rsidP="00515EA7">
      <w:pPr>
        <w:jc w:val="both"/>
        <w:rPr>
          <w:bCs/>
          <w:i/>
          <w:iCs/>
          <w:lang w:val="nl-BE"/>
        </w:rPr>
      </w:pPr>
      <w:r w:rsidRPr="006D4CED">
        <w:rPr>
          <w:bCs/>
          <w:i/>
          <w:iCs/>
          <w:lang w:val="nl-BE"/>
        </w:rPr>
        <w:t xml:space="preserve">Voor het opstellen van dit advies heeft het COC een onderzoek uitgevoerd bij verschillende politiediensten die al gebruik maken van </w:t>
      </w:r>
      <w:proofErr w:type="spellStart"/>
      <w:r w:rsidRPr="006D4CED">
        <w:rPr>
          <w:bCs/>
          <w:i/>
          <w:iCs/>
          <w:lang w:val="nl-BE"/>
        </w:rPr>
        <w:t>bodycams</w:t>
      </w:r>
      <w:proofErr w:type="spellEnd"/>
      <w:r w:rsidRPr="006D4CED">
        <w:rPr>
          <w:bCs/>
          <w:i/>
          <w:iCs/>
          <w:lang w:val="nl-BE"/>
        </w:rPr>
        <w:t xml:space="preserve">. Het COC heeft de wettigheid van de operationele richtlijnen voor het gebruik van </w:t>
      </w:r>
      <w:proofErr w:type="spellStart"/>
      <w:r w:rsidRPr="006D4CED">
        <w:rPr>
          <w:bCs/>
          <w:i/>
          <w:iCs/>
          <w:lang w:val="nl-BE"/>
        </w:rPr>
        <w:t>bodycams</w:t>
      </w:r>
      <w:proofErr w:type="spellEnd"/>
      <w:r w:rsidRPr="006D4CED">
        <w:rPr>
          <w:bCs/>
          <w:i/>
          <w:iCs/>
          <w:lang w:val="nl-BE"/>
        </w:rPr>
        <w:t xml:space="preserve"> enerzijds en de praktische voorwaarden voor het gebruik van </w:t>
      </w:r>
      <w:proofErr w:type="spellStart"/>
      <w:r w:rsidRPr="006D4CED">
        <w:rPr>
          <w:bCs/>
          <w:i/>
          <w:iCs/>
          <w:lang w:val="nl-BE"/>
        </w:rPr>
        <w:t>bodycams</w:t>
      </w:r>
      <w:proofErr w:type="spellEnd"/>
      <w:r w:rsidRPr="006D4CED">
        <w:rPr>
          <w:bCs/>
          <w:i/>
          <w:iCs/>
          <w:lang w:val="nl-BE"/>
        </w:rPr>
        <w:t xml:space="preserve"> anderzijds geanalyseerd. Op basis van deze analyse geeft het COC aan dat het gebruik van </w:t>
      </w:r>
      <w:proofErr w:type="spellStart"/>
      <w:r w:rsidRPr="006D4CED">
        <w:rPr>
          <w:bCs/>
          <w:i/>
          <w:iCs/>
          <w:lang w:val="nl-BE"/>
        </w:rPr>
        <w:t>bodycams</w:t>
      </w:r>
      <w:proofErr w:type="spellEnd"/>
      <w:r w:rsidRPr="006D4CED">
        <w:rPr>
          <w:bCs/>
          <w:i/>
          <w:iCs/>
          <w:lang w:val="nl-BE"/>
        </w:rPr>
        <w:t xml:space="preserve"> binnen het huidige wettelijke kader, een aantal problemen oplevert.</w:t>
      </w:r>
    </w:p>
    <w:p w14:paraId="74BF42A5" w14:textId="77777777" w:rsidR="00515EA7" w:rsidRPr="006D4CED" w:rsidRDefault="00515EA7" w:rsidP="00515EA7">
      <w:pPr>
        <w:jc w:val="both"/>
        <w:rPr>
          <w:bCs/>
          <w:i/>
          <w:iCs/>
          <w:lang w:val="nl-BE"/>
        </w:rPr>
      </w:pPr>
      <w:r w:rsidRPr="006D4CED">
        <w:rPr>
          <w:bCs/>
          <w:i/>
          <w:iCs/>
          <w:lang w:val="nl-BE"/>
        </w:rPr>
        <w:t xml:space="preserve">Het COC benadrukt meer bepaald dat elke opname van een </w:t>
      </w:r>
      <w:proofErr w:type="spellStart"/>
      <w:r w:rsidRPr="006D4CED">
        <w:rPr>
          <w:bCs/>
          <w:i/>
          <w:iCs/>
          <w:lang w:val="nl-BE"/>
        </w:rPr>
        <w:t>bodycam</w:t>
      </w:r>
      <w:proofErr w:type="spellEnd"/>
      <w:r w:rsidRPr="006D4CED">
        <w:rPr>
          <w:bCs/>
          <w:i/>
          <w:iCs/>
          <w:lang w:val="nl-BE"/>
        </w:rPr>
        <w:t xml:space="preserve"> een beeld- en geluidsverwerking is die moet voldoen aan de wettelijke voorschriften en in het bijzonder aan artikel 25/2, §2, 2° van de WPA.  Dit artikel bepaalt dat het gebruik van mobiele camera's, in bepaalde specifieke situaties, het voorwerp moet uitmaken van een "mondelinge waarschuwing uitgaande van leden van het operationeel kader van de politiediensten, die als dusdanig identificeerbaar zijn". Het COC stelt dat uit het bekijken van de opgenomen </w:t>
      </w:r>
      <w:proofErr w:type="spellStart"/>
      <w:r w:rsidRPr="006D4CED">
        <w:rPr>
          <w:bCs/>
          <w:i/>
          <w:iCs/>
          <w:lang w:val="nl-BE"/>
        </w:rPr>
        <w:t>bodycam</w:t>
      </w:r>
      <w:proofErr w:type="spellEnd"/>
      <w:r w:rsidRPr="006D4CED">
        <w:rPr>
          <w:bCs/>
          <w:i/>
          <w:iCs/>
          <w:lang w:val="nl-BE"/>
        </w:rPr>
        <w:t>-beelden blijkt dat het niet ongewoon is dat deze wettelijk verplichte waarschuwing onder de omstandigheden absoluut onmogelijk is of gewoonweg wordt vergeten. Het COC stelt voor om dit probleem door middel van wetgeving aan te pakken.</w:t>
      </w:r>
    </w:p>
    <w:p w14:paraId="686CB9B0" w14:textId="77777777" w:rsidR="00515EA7" w:rsidRPr="006D4CED" w:rsidRDefault="00515EA7" w:rsidP="00515EA7">
      <w:pPr>
        <w:jc w:val="both"/>
        <w:rPr>
          <w:bCs/>
          <w:i/>
          <w:iCs/>
          <w:lang w:val="nl-BE"/>
        </w:rPr>
      </w:pPr>
      <w:r w:rsidRPr="006D4CED">
        <w:rPr>
          <w:bCs/>
          <w:i/>
          <w:iCs/>
          <w:lang w:val="nl-BE"/>
        </w:rPr>
        <w:t xml:space="preserve">Het COC merkt ook op dat het opnemen van gesprekken door </w:t>
      </w:r>
      <w:proofErr w:type="spellStart"/>
      <w:r w:rsidRPr="006D4CED">
        <w:rPr>
          <w:bCs/>
          <w:i/>
          <w:iCs/>
          <w:lang w:val="nl-BE"/>
        </w:rPr>
        <w:t>bodycams</w:t>
      </w:r>
      <w:proofErr w:type="spellEnd"/>
      <w:r w:rsidRPr="006D4CED">
        <w:rPr>
          <w:bCs/>
          <w:i/>
          <w:iCs/>
          <w:lang w:val="nl-BE"/>
        </w:rPr>
        <w:t xml:space="preserve"> een schending kan vormen van artikel 259bis van het strafwetboek, dat de burger beschermt tegen het afluisteren, kennisnemen en opnemen, meer bepaald door politieambtenaren, van "niet voor het publiek toegankelijke communicatie". Ook hier pleit het COC voor een wetgevend optreden, namelijk het opnemen in de WPA van een  afwijkende wettelijke regeling met betrekking tot de rechtmatigheid van geluidsopnamen die verband houden met het gebruik van de </w:t>
      </w:r>
      <w:proofErr w:type="spellStart"/>
      <w:r w:rsidRPr="006D4CED">
        <w:rPr>
          <w:bCs/>
          <w:i/>
          <w:iCs/>
          <w:lang w:val="nl-BE"/>
        </w:rPr>
        <w:t>bodycam</w:t>
      </w:r>
      <w:proofErr w:type="spellEnd"/>
      <w:r w:rsidRPr="006D4CED">
        <w:rPr>
          <w:bCs/>
          <w:i/>
          <w:iCs/>
          <w:lang w:val="nl-BE"/>
        </w:rPr>
        <w:t>.</w:t>
      </w:r>
    </w:p>
    <w:p w14:paraId="2E1C779F" w14:textId="77777777" w:rsidR="00515EA7" w:rsidRPr="006D4CED" w:rsidRDefault="00515EA7" w:rsidP="00515EA7">
      <w:pPr>
        <w:jc w:val="both"/>
        <w:rPr>
          <w:bCs/>
          <w:i/>
          <w:iCs/>
          <w:lang w:val="nl-BE"/>
        </w:rPr>
      </w:pPr>
    </w:p>
    <w:p w14:paraId="1525CAB5" w14:textId="77777777" w:rsidR="00515EA7" w:rsidRPr="006D4CED" w:rsidRDefault="00515EA7" w:rsidP="00515EA7">
      <w:pPr>
        <w:jc w:val="both"/>
        <w:rPr>
          <w:bCs/>
          <w:i/>
          <w:iCs/>
          <w:lang w:val="nl-BE"/>
        </w:rPr>
      </w:pPr>
      <w:r w:rsidRPr="006D4CED">
        <w:rPr>
          <w:bCs/>
          <w:i/>
          <w:iCs/>
          <w:lang w:val="nl-BE"/>
        </w:rPr>
        <w:t xml:space="preserve">Het gebruik van </w:t>
      </w:r>
      <w:proofErr w:type="spellStart"/>
      <w:r w:rsidRPr="006D4CED">
        <w:rPr>
          <w:bCs/>
          <w:i/>
          <w:iCs/>
          <w:lang w:val="nl-BE"/>
        </w:rPr>
        <w:t>bodycams</w:t>
      </w:r>
      <w:proofErr w:type="spellEnd"/>
      <w:r w:rsidRPr="006D4CED">
        <w:rPr>
          <w:bCs/>
          <w:i/>
          <w:iCs/>
          <w:lang w:val="nl-BE"/>
        </w:rPr>
        <w:t xml:space="preserve"> zorgt dus voor echte rechtsonzekerheid en een tussenkomst van de wetgever </w:t>
      </w:r>
      <w:proofErr w:type="spellStart"/>
      <w:r w:rsidRPr="006D4CED">
        <w:rPr>
          <w:bCs/>
          <w:i/>
          <w:iCs/>
          <w:lang w:val="nl-BE"/>
        </w:rPr>
        <w:t>terzake</w:t>
      </w:r>
      <w:proofErr w:type="spellEnd"/>
      <w:r w:rsidRPr="006D4CED">
        <w:rPr>
          <w:bCs/>
          <w:i/>
          <w:iCs/>
          <w:lang w:val="nl-BE"/>
        </w:rPr>
        <w:t xml:space="preserve"> zou welkom zijn. Hoewel er een brede consensus bestaat over het principe van een dergelijke interventie, is het echter zeer moeilijk om de tijdschaal te bepalen waarbinnen deze zal plaatsvinden. Onze politiezone zal dus ongetwijfeld moeten doorgaan met aanvaarding van de door het COC vastgestelde rechtsonzekerheid en met inachtneming van de toepasselijke bepalingen zoals die momenteel door het COC geïnterpreteerd worden.</w:t>
      </w:r>
    </w:p>
    <w:p w14:paraId="65DE4137" w14:textId="77777777" w:rsidR="00515EA7" w:rsidRPr="006D4CED" w:rsidRDefault="00515EA7" w:rsidP="00515EA7">
      <w:pPr>
        <w:jc w:val="both"/>
        <w:rPr>
          <w:bCs/>
          <w:i/>
          <w:iCs/>
          <w:lang w:val="nl-BE"/>
        </w:rPr>
      </w:pPr>
      <w:r w:rsidRPr="006D4CED">
        <w:rPr>
          <w:bCs/>
          <w:i/>
          <w:iCs/>
          <w:lang w:val="nl-BE"/>
        </w:rPr>
        <w:t xml:space="preserve">Aangezien de informatie die we tot nu toe hebben kunnen verzamelen (meer bepaald een studie uitgevoerd door de politie van Quebec) niet toelaat om te bepalen of het gebruik van </w:t>
      </w:r>
      <w:proofErr w:type="spellStart"/>
      <w:r w:rsidRPr="006D4CED">
        <w:rPr>
          <w:bCs/>
          <w:i/>
          <w:iCs/>
          <w:lang w:val="nl-BE"/>
        </w:rPr>
        <w:t>bodycams</w:t>
      </w:r>
      <w:proofErr w:type="spellEnd"/>
      <w:r w:rsidRPr="006D4CED">
        <w:rPr>
          <w:bCs/>
          <w:i/>
          <w:iCs/>
          <w:lang w:val="nl-BE"/>
        </w:rPr>
        <w:t xml:space="preserve"> inderdaad een positieve bijdrage levert aan het werk van de politieambtenaren, willen we, alvorens verder te gaan in dit </w:t>
      </w:r>
      <w:proofErr w:type="spellStart"/>
      <w:r w:rsidRPr="006D4CED">
        <w:rPr>
          <w:bCs/>
          <w:i/>
          <w:iCs/>
          <w:lang w:val="nl-BE"/>
        </w:rPr>
        <w:t>bodycam</w:t>
      </w:r>
      <w:proofErr w:type="spellEnd"/>
      <w:r w:rsidRPr="006D4CED">
        <w:rPr>
          <w:bCs/>
          <w:i/>
          <w:iCs/>
          <w:lang w:val="nl-BE"/>
        </w:rPr>
        <w:t xml:space="preserve">-dossier, kennis nemen van de resultaten van de proefprojecten die momenteel lopen bij de andere politiezones, waaronder </w:t>
      </w:r>
      <w:proofErr w:type="spellStart"/>
      <w:r w:rsidRPr="006D4CED">
        <w:rPr>
          <w:bCs/>
          <w:i/>
          <w:iCs/>
          <w:lang w:val="nl-BE"/>
        </w:rPr>
        <w:t>Polbru</w:t>
      </w:r>
      <w:proofErr w:type="spellEnd"/>
      <w:r w:rsidRPr="006D4CED">
        <w:rPr>
          <w:bCs/>
          <w:i/>
          <w:iCs/>
          <w:lang w:val="nl-BE"/>
        </w:rPr>
        <w:t xml:space="preserve"> (zie hieronder).</w:t>
      </w:r>
    </w:p>
    <w:p w14:paraId="1A78D56A" w14:textId="77777777" w:rsidR="00515EA7" w:rsidRPr="006D4CED" w:rsidRDefault="00515EA7" w:rsidP="00515EA7">
      <w:pPr>
        <w:jc w:val="both"/>
        <w:rPr>
          <w:bCs/>
          <w:i/>
          <w:iCs/>
          <w:lang w:val="nl-BE"/>
        </w:rPr>
      </w:pPr>
      <w:r w:rsidRPr="006D4CED">
        <w:rPr>
          <w:bCs/>
          <w:i/>
          <w:iCs/>
          <w:lang w:val="nl-BE"/>
        </w:rPr>
        <w:lastRenderedPageBreak/>
        <w:t xml:space="preserve">Gezien de recente gebeurtenissen, die kunnen leiden tot de vrees voor een verslechtering in de betrekkingen tussen de politie en de bevolking, is het echter meer dan waarschijnlijk dat onze zone in de nabije toekomst een eerste testfase met betrekking tot het gebruik van </w:t>
      </w:r>
      <w:proofErr w:type="spellStart"/>
      <w:r w:rsidRPr="006D4CED">
        <w:rPr>
          <w:bCs/>
          <w:i/>
          <w:iCs/>
          <w:lang w:val="nl-BE"/>
        </w:rPr>
        <w:t>bodycams</w:t>
      </w:r>
      <w:proofErr w:type="spellEnd"/>
      <w:r w:rsidRPr="006D4CED">
        <w:rPr>
          <w:bCs/>
          <w:i/>
          <w:iCs/>
          <w:lang w:val="nl-BE"/>
        </w:rPr>
        <w:t xml:space="preserve"> zal opstarten. De precieze modaliteiten van deze testfase moeten nog worden bepaald, meer bepaald op basis van de conclusies die de politiezone </w:t>
      </w:r>
      <w:proofErr w:type="spellStart"/>
      <w:r w:rsidRPr="006D4CED">
        <w:rPr>
          <w:bCs/>
          <w:i/>
          <w:iCs/>
          <w:lang w:val="nl-BE"/>
        </w:rPr>
        <w:t>Polbru</w:t>
      </w:r>
      <w:proofErr w:type="spellEnd"/>
      <w:r w:rsidRPr="006D4CED">
        <w:rPr>
          <w:bCs/>
          <w:i/>
          <w:iCs/>
          <w:lang w:val="nl-BE"/>
        </w:rPr>
        <w:t xml:space="preserve"> zal hebben getrokken uit haar proefproject.  Maar één van de aandachtspunten dat nu al naar voren komt is de noodzaak om te voorkomen dat het gebruik van </w:t>
      </w:r>
      <w:proofErr w:type="spellStart"/>
      <w:r w:rsidRPr="006D4CED">
        <w:rPr>
          <w:bCs/>
          <w:i/>
          <w:iCs/>
          <w:lang w:val="nl-BE"/>
        </w:rPr>
        <w:t>bodycams</w:t>
      </w:r>
      <w:proofErr w:type="spellEnd"/>
      <w:r w:rsidRPr="006D4CED">
        <w:rPr>
          <w:bCs/>
          <w:i/>
          <w:iCs/>
          <w:lang w:val="nl-BE"/>
        </w:rPr>
        <w:t xml:space="preserve"> beschouwd wordt als een verweermiddel tegen burgers die politieagenten in de openbare ruimte filmen tijdens de uitvoering van een interventie. Zoals het COC benadrukt, draagt dit gebruik van de </w:t>
      </w:r>
      <w:proofErr w:type="spellStart"/>
      <w:r w:rsidRPr="006D4CED">
        <w:rPr>
          <w:bCs/>
          <w:i/>
          <w:iCs/>
          <w:lang w:val="nl-BE"/>
        </w:rPr>
        <w:t>bodycam</w:t>
      </w:r>
      <w:proofErr w:type="spellEnd"/>
      <w:r w:rsidRPr="006D4CED">
        <w:rPr>
          <w:bCs/>
          <w:i/>
          <w:iCs/>
          <w:lang w:val="nl-BE"/>
        </w:rPr>
        <w:t xml:space="preserve"> echter "ook niet bij tot het vertrouwen van de burger in de politie en tot het wijdverbreide model van community </w:t>
      </w:r>
      <w:proofErr w:type="spellStart"/>
      <w:r w:rsidRPr="006D4CED">
        <w:rPr>
          <w:bCs/>
          <w:i/>
          <w:iCs/>
          <w:lang w:val="nl-BE"/>
        </w:rPr>
        <w:t>policing</w:t>
      </w:r>
      <w:proofErr w:type="spellEnd"/>
      <w:r w:rsidRPr="006D4CED">
        <w:rPr>
          <w:bCs/>
          <w:i/>
          <w:iCs/>
          <w:lang w:val="nl-BE"/>
        </w:rPr>
        <w:t>, dat nog steeds verondersteld wordt de basisfilosofie van de Belgische politie te zijn". »</w:t>
      </w:r>
    </w:p>
    <w:p w14:paraId="28A015B5" w14:textId="77777777" w:rsidR="00515EA7" w:rsidRPr="006D4CED" w:rsidRDefault="00515EA7" w:rsidP="00515EA7">
      <w:pPr>
        <w:pStyle w:val="Paragraphedeliste"/>
        <w:numPr>
          <w:ilvl w:val="0"/>
          <w:numId w:val="50"/>
        </w:numPr>
        <w:spacing w:line="276" w:lineRule="auto"/>
        <w:jc w:val="both"/>
        <w:rPr>
          <w:b/>
          <w:i/>
          <w:iCs/>
          <w:lang w:val="nl-BE"/>
        </w:rPr>
      </w:pPr>
      <w:r w:rsidRPr="006D4CED">
        <w:rPr>
          <w:b/>
          <w:i/>
          <w:iCs/>
          <w:lang w:val="nl-BE"/>
        </w:rPr>
        <w:t xml:space="preserve">Heeft de politiezone van Brussel en Elsene haar ervaring </w:t>
      </w:r>
      <w:proofErr w:type="spellStart"/>
      <w:r w:rsidRPr="006D4CED">
        <w:rPr>
          <w:b/>
          <w:i/>
          <w:iCs/>
          <w:lang w:val="nl-BE"/>
        </w:rPr>
        <w:t>ivm</w:t>
      </w:r>
      <w:proofErr w:type="spellEnd"/>
      <w:r w:rsidRPr="006D4CED">
        <w:rPr>
          <w:b/>
          <w:i/>
          <w:iCs/>
          <w:lang w:val="nl-BE"/>
        </w:rPr>
        <w:t xml:space="preserve"> het gebruik van </w:t>
      </w:r>
      <w:proofErr w:type="spellStart"/>
      <w:r w:rsidRPr="006D4CED">
        <w:rPr>
          <w:b/>
          <w:i/>
          <w:iCs/>
          <w:lang w:val="nl-BE"/>
        </w:rPr>
        <w:t>bodycams</w:t>
      </w:r>
      <w:proofErr w:type="spellEnd"/>
      <w:r w:rsidRPr="006D4CED">
        <w:rPr>
          <w:b/>
          <w:i/>
          <w:iCs/>
          <w:lang w:val="nl-BE"/>
        </w:rPr>
        <w:t xml:space="preserve"> met u gedeeld?</w:t>
      </w:r>
    </w:p>
    <w:p w14:paraId="206D7E33" w14:textId="77777777" w:rsidR="00515EA7" w:rsidRPr="006D4CED" w:rsidRDefault="00515EA7" w:rsidP="00515EA7">
      <w:pPr>
        <w:jc w:val="both"/>
        <w:rPr>
          <w:bCs/>
          <w:i/>
          <w:iCs/>
          <w:lang w:val="nl-BE"/>
        </w:rPr>
      </w:pPr>
      <w:r w:rsidRPr="006D4CED">
        <w:rPr>
          <w:bCs/>
          <w:i/>
          <w:iCs/>
          <w:lang w:val="nl-BE"/>
        </w:rPr>
        <w:t xml:space="preserve">We hebben informele contacten gehad met de politiezone </w:t>
      </w:r>
      <w:proofErr w:type="spellStart"/>
      <w:r w:rsidRPr="006D4CED">
        <w:rPr>
          <w:bCs/>
          <w:i/>
          <w:iCs/>
          <w:lang w:val="nl-BE"/>
        </w:rPr>
        <w:t>Polbru</w:t>
      </w:r>
      <w:proofErr w:type="spellEnd"/>
      <w:r w:rsidRPr="006D4CED">
        <w:rPr>
          <w:bCs/>
          <w:i/>
          <w:iCs/>
          <w:lang w:val="nl-BE"/>
        </w:rPr>
        <w:t xml:space="preserve"> over hun ervaringen met het gebruik van </w:t>
      </w:r>
      <w:proofErr w:type="spellStart"/>
      <w:r w:rsidRPr="006D4CED">
        <w:rPr>
          <w:bCs/>
          <w:i/>
          <w:iCs/>
          <w:lang w:val="nl-BE"/>
        </w:rPr>
        <w:t>bodycams</w:t>
      </w:r>
      <w:proofErr w:type="spellEnd"/>
      <w:r w:rsidRPr="006D4CED">
        <w:rPr>
          <w:bCs/>
          <w:i/>
          <w:iCs/>
          <w:lang w:val="nl-BE"/>
        </w:rPr>
        <w:t xml:space="preserve">, maar we hebben nog geen kennis kunnen nemen van de eindconclusies van dit project. Deze conclusies worden op 22 september aan de Politieraad van de Zone </w:t>
      </w:r>
      <w:proofErr w:type="spellStart"/>
      <w:r w:rsidRPr="006D4CED">
        <w:rPr>
          <w:bCs/>
          <w:i/>
          <w:iCs/>
          <w:lang w:val="nl-BE"/>
        </w:rPr>
        <w:t>Polbru</w:t>
      </w:r>
      <w:proofErr w:type="spellEnd"/>
      <w:r w:rsidRPr="006D4CED">
        <w:rPr>
          <w:bCs/>
          <w:i/>
          <w:iCs/>
          <w:lang w:val="nl-BE"/>
        </w:rPr>
        <w:t xml:space="preserve"> voorgelegd en zij willen, wat volkomen begrijpelijk is, de primeur van deze conclusies aan hun politieraad voorbehouden. Wij hebben de bevestiging gekregen dat deze conclusies ons toegezonden worden na de voorstelling en bespreking ervan in de Politieraad.</w:t>
      </w:r>
    </w:p>
    <w:p w14:paraId="238F1BE8" w14:textId="77777777" w:rsidR="00515EA7" w:rsidRPr="006D4CED" w:rsidRDefault="00515EA7" w:rsidP="005F68AC">
      <w:pPr>
        <w:rPr>
          <w:bCs/>
          <w:i/>
          <w:iCs/>
          <w:lang w:val="nl-BE"/>
        </w:rPr>
      </w:pPr>
    </w:p>
    <w:p w14:paraId="442E61A8" w14:textId="77777777" w:rsidR="000039EC" w:rsidRPr="006D4CED" w:rsidRDefault="000039EC" w:rsidP="000039EC">
      <w:pPr>
        <w:autoSpaceDN w:val="0"/>
        <w:rPr>
          <w:b/>
          <w:lang w:val="nl-NL"/>
        </w:rPr>
      </w:pPr>
      <w:r w:rsidRPr="006D4CED">
        <w:rPr>
          <w:b/>
          <w:u w:val="single"/>
          <w:lang w:val="nl-NL"/>
        </w:rPr>
        <w:t>Communications/</w:t>
      </w:r>
      <w:r w:rsidRPr="006D4CED">
        <w:rPr>
          <w:b/>
          <w:i/>
          <w:u w:val="single"/>
          <w:lang w:val="nl-NL"/>
        </w:rPr>
        <w:t>Communicaties</w:t>
      </w:r>
      <w:r w:rsidRPr="006D4CED">
        <w:rPr>
          <w:b/>
          <w:lang w:val="nl-NL"/>
        </w:rPr>
        <w:t>:</w:t>
      </w:r>
    </w:p>
    <w:p w14:paraId="2FD346DC" w14:textId="77777777" w:rsidR="00612900" w:rsidRPr="006D4CED" w:rsidRDefault="00612900" w:rsidP="00612900">
      <w:pPr>
        <w:autoSpaceDN w:val="0"/>
        <w:rPr>
          <w:bCs/>
        </w:rPr>
      </w:pPr>
      <w:r w:rsidRPr="006D4CED">
        <w:rPr>
          <w:bCs/>
        </w:rPr>
        <w:t>Le Chef de Corps précise qu’il s’agit de différents achats qui se sont faits sur base de la délégation au Chef de Corps accordée par le Conseil de Police.  Toutes les acquisitions réalisées dans ce cadre sont ensuite communiquées au Collège et au Conseil de police lors de leur prochaine séance.</w:t>
      </w:r>
    </w:p>
    <w:p w14:paraId="1247820A" w14:textId="77777777" w:rsidR="00612900" w:rsidRPr="006D4CED" w:rsidRDefault="00612900" w:rsidP="000039EC">
      <w:pPr>
        <w:autoSpaceDN w:val="0"/>
        <w:rPr>
          <w:b/>
        </w:rPr>
      </w:pPr>
    </w:p>
    <w:p w14:paraId="042DDECB" w14:textId="314DFEF5" w:rsidR="00F83DC9" w:rsidRPr="006D4CED" w:rsidRDefault="00BC5DA9" w:rsidP="000039EC">
      <w:pPr>
        <w:autoSpaceDN w:val="0"/>
        <w:rPr>
          <w:bCs/>
          <w:i/>
          <w:iCs/>
          <w:lang w:val="nl-NL"/>
        </w:rPr>
      </w:pPr>
      <w:r w:rsidRPr="006D4CED">
        <w:rPr>
          <w:bCs/>
          <w:i/>
          <w:iCs/>
          <w:lang w:val="nl-NL"/>
        </w:rPr>
        <w:t>De Korpschef verduidelijkt dat het gaat om verschillende aankopen, gebeurd op basis van de delegatie aan de Korpschef, toegekend door de Politieraad. Alle aankopen die zijn gebeurd in dit kader werden vervolgens aan het College en aan de Politieraad meegedeeld op hun volgende zitting.</w:t>
      </w:r>
    </w:p>
    <w:p w14:paraId="74F93CE7" w14:textId="77777777" w:rsidR="00F83DC9" w:rsidRPr="006D4CED" w:rsidRDefault="00F83DC9" w:rsidP="000039EC">
      <w:pPr>
        <w:autoSpaceDN w:val="0"/>
        <w:rPr>
          <w:bCs/>
          <w:lang w:val="nl-NL"/>
        </w:rPr>
      </w:pPr>
    </w:p>
    <w:p w14:paraId="41E3D3F1" w14:textId="77777777" w:rsidR="000039EC" w:rsidRPr="006D4CED" w:rsidRDefault="000039EC" w:rsidP="000039EC">
      <w:pPr>
        <w:numPr>
          <w:ilvl w:val="0"/>
          <w:numId w:val="47"/>
        </w:numPr>
        <w:autoSpaceDN w:val="0"/>
        <w:rPr>
          <w:b/>
        </w:rPr>
      </w:pPr>
      <w:r w:rsidRPr="006D4CED">
        <w:rPr>
          <w:b/>
          <w:bCs/>
          <w:noProof/>
        </w:rPr>
        <w:t>Remise en service et upgrade du contrôle d’accès du bâtiment avenue de Tervueren 142 (budget extraordinaire)</w:t>
      </w:r>
    </w:p>
    <w:p w14:paraId="5C46A62E" w14:textId="77777777" w:rsidR="000039EC" w:rsidRPr="006D4CED" w:rsidRDefault="000039EC" w:rsidP="000039EC">
      <w:pPr>
        <w:autoSpaceDN w:val="0"/>
        <w:ind w:left="720"/>
        <w:rPr>
          <w:rStyle w:val="lev"/>
          <w:i/>
          <w:lang w:val="nl-BE"/>
        </w:rPr>
      </w:pPr>
      <w:r w:rsidRPr="006D4CED">
        <w:rPr>
          <w:rStyle w:val="lev"/>
          <w:i/>
          <w:lang w:val="nl-BE"/>
        </w:rPr>
        <w:t>Reactivering en upgrade van de toegangscontrole van het gebouw aan de Tervurenlaan 142 (buitengewone begroting)</w:t>
      </w:r>
    </w:p>
    <w:p w14:paraId="1D62268D" w14:textId="77777777" w:rsidR="000039EC" w:rsidRPr="006D4CED" w:rsidRDefault="000039EC" w:rsidP="000039EC">
      <w:pPr>
        <w:numPr>
          <w:ilvl w:val="0"/>
          <w:numId w:val="47"/>
        </w:numPr>
        <w:autoSpaceDN w:val="0"/>
        <w:rPr>
          <w:b/>
          <w:lang w:val="nl-BE"/>
        </w:rPr>
      </w:pPr>
      <w:proofErr w:type="spellStart"/>
      <w:r w:rsidRPr="006D4CED">
        <w:rPr>
          <w:b/>
          <w:lang w:val="nl-BE"/>
        </w:rPr>
        <w:t>Achat</w:t>
      </w:r>
      <w:proofErr w:type="spellEnd"/>
      <w:r w:rsidRPr="006D4CED">
        <w:rPr>
          <w:b/>
          <w:lang w:val="nl-BE"/>
        </w:rPr>
        <w:t xml:space="preserve"> de 100 </w:t>
      </w:r>
      <w:proofErr w:type="spellStart"/>
      <w:r w:rsidRPr="006D4CED">
        <w:rPr>
          <w:b/>
          <w:lang w:val="nl-BE"/>
        </w:rPr>
        <w:t>ceinturons</w:t>
      </w:r>
      <w:proofErr w:type="spellEnd"/>
      <w:r w:rsidRPr="006D4CED">
        <w:rPr>
          <w:b/>
          <w:lang w:val="nl-BE"/>
        </w:rPr>
        <w:t xml:space="preserve"> </w:t>
      </w:r>
      <w:proofErr w:type="spellStart"/>
      <w:r w:rsidRPr="006D4CED">
        <w:rPr>
          <w:b/>
          <w:lang w:val="nl-BE"/>
        </w:rPr>
        <w:t>matelassés</w:t>
      </w:r>
      <w:proofErr w:type="spellEnd"/>
    </w:p>
    <w:p w14:paraId="596DC204" w14:textId="77777777" w:rsidR="000039EC" w:rsidRPr="006D4CED" w:rsidRDefault="000039EC" w:rsidP="000039EC">
      <w:pPr>
        <w:autoSpaceDN w:val="0"/>
        <w:ind w:left="720"/>
        <w:rPr>
          <w:b/>
          <w:i/>
          <w:lang w:val="nl-BE"/>
        </w:rPr>
      </w:pPr>
      <w:r w:rsidRPr="006D4CED">
        <w:rPr>
          <w:b/>
          <w:i/>
          <w:lang w:val="nl-BE"/>
        </w:rPr>
        <w:t>Aankoop van 100 gewatteerde riemen</w:t>
      </w:r>
    </w:p>
    <w:p w14:paraId="62B908A4" w14:textId="77777777" w:rsidR="000039EC" w:rsidRPr="006D4CED" w:rsidRDefault="000039EC" w:rsidP="000039EC">
      <w:pPr>
        <w:numPr>
          <w:ilvl w:val="0"/>
          <w:numId w:val="47"/>
        </w:numPr>
        <w:autoSpaceDN w:val="0"/>
        <w:rPr>
          <w:b/>
          <w:lang w:val="nl-BE"/>
        </w:rPr>
      </w:pPr>
      <w:proofErr w:type="spellStart"/>
      <w:r w:rsidRPr="006D4CED">
        <w:rPr>
          <w:b/>
          <w:lang w:val="nl-BE"/>
        </w:rPr>
        <w:t>Acquisition</w:t>
      </w:r>
      <w:proofErr w:type="spellEnd"/>
      <w:r w:rsidRPr="006D4CED">
        <w:rPr>
          <w:b/>
          <w:lang w:val="nl-BE"/>
        </w:rPr>
        <w:t xml:space="preserve"> </w:t>
      </w:r>
      <w:proofErr w:type="spellStart"/>
      <w:r w:rsidRPr="006D4CED">
        <w:rPr>
          <w:b/>
          <w:lang w:val="nl-BE"/>
        </w:rPr>
        <w:t>d’accessoires</w:t>
      </w:r>
      <w:proofErr w:type="spellEnd"/>
      <w:r w:rsidRPr="006D4CED">
        <w:rPr>
          <w:b/>
          <w:lang w:val="nl-BE"/>
        </w:rPr>
        <w:t xml:space="preserve"> </w:t>
      </w:r>
      <w:proofErr w:type="spellStart"/>
      <w:r w:rsidRPr="006D4CED">
        <w:rPr>
          <w:b/>
          <w:lang w:val="nl-BE"/>
        </w:rPr>
        <w:t>informatiques</w:t>
      </w:r>
      <w:proofErr w:type="spellEnd"/>
    </w:p>
    <w:p w14:paraId="6F8D58B6" w14:textId="77777777" w:rsidR="000039EC" w:rsidRPr="006D4CED" w:rsidRDefault="000039EC" w:rsidP="000039EC">
      <w:pPr>
        <w:autoSpaceDN w:val="0"/>
        <w:ind w:left="720"/>
        <w:rPr>
          <w:b/>
          <w:i/>
          <w:lang w:val="nl-BE"/>
        </w:rPr>
      </w:pPr>
      <w:r w:rsidRPr="006D4CED">
        <w:rPr>
          <w:b/>
          <w:i/>
          <w:lang w:val="nl-BE"/>
        </w:rPr>
        <w:t>Aankoop van informatica accessoires</w:t>
      </w:r>
    </w:p>
    <w:p w14:paraId="1C9135DB" w14:textId="77777777" w:rsidR="000039EC" w:rsidRPr="006D4CED" w:rsidRDefault="000039EC" w:rsidP="000039EC">
      <w:pPr>
        <w:numPr>
          <w:ilvl w:val="0"/>
          <w:numId w:val="47"/>
        </w:numPr>
        <w:autoSpaceDN w:val="0"/>
        <w:rPr>
          <w:b/>
        </w:rPr>
      </w:pPr>
      <w:r w:rsidRPr="006D4CED">
        <w:rPr>
          <w:b/>
        </w:rPr>
        <w:t>Acquisition d’accessoires pour radios portables Motorola MTP8505</w:t>
      </w:r>
    </w:p>
    <w:p w14:paraId="09CBD03A" w14:textId="77777777" w:rsidR="000039EC" w:rsidRPr="006D4CED" w:rsidRDefault="000039EC" w:rsidP="000039EC">
      <w:pPr>
        <w:autoSpaceDN w:val="0"/>
        <w:ind w:left="720"/>
        <w:rPr>
          <w:b/>
          <w:i/>
          <w:lang w:val="nl-BE"/>
        </w:rPr>
      </w:pPr>
      <w:r w:rsidRPr="006D4CED">
        <w:rPr>
          <w:b/>
          <w:i/>
          <w:lang w:val="nl-BE"/>
        </w:rPr>
        <w:t>Aankoop van accessoires voor Motorola MTP8505 draagbare radio’s</w:t>
      </w:r>
    </w:p>
    <w:p w14:paraId="6B00075A" w14:textId="77777777" w:rsidR="000039EC" w:rsidRPr="006D4CED" w:rsidRDefault="000039EC" w:rsidP="000039EC">
      <w:pPr>
        <w:numPr>
          <w:ilvl w:val="0"/>
          <w:numId w:val="47"/>
        </w:numPr>
        <w:autoSpaceDN w:val="0"/>
        <w:rPr>
          <w:b/>
        </w:rPr>
      </w:pPr>
      <w:r w:rsidRPr="006D4CED">
        <w:rPr>
          <w:b/>
        </w:rPr>
        <w:t>Assistance pendant le réaménagement du dispatching zonal pour le démontage, l’adaptation et la remise en service des équipements de vidéosurveillance</w:t>
      </w:r>
    </w:p>
    <w:p w14:paraId="7B26F011" w14:textId="77777777" w:rsidR="000039EC" w:rsidRPr="006D4CED" w:rsidRDefault="000039EC" w:rsidP="000039EC">
      <w:pPr>
        <w:autoSpaceDN w:val="0"/>
        <w:ind w:left="720"/>
        <w:rPr>
          <w:b/>
          <w:i/>
          <w:lang w:val="nl-BE"/>
        </w:rPr>
      </w:pPr>
      <w:proofErr w:type="spellStart"/>
      <w:r w:rsidRPr="006D4CED">
        <w:rPr>
          <w:b/>
          <w:i/>
          <w:lang w:val="nl-BE"/>
        </w:rPr>
        <w:t>Assistence</w:t>
      </w:r>
      <w:proofErr w:type="spellEnd"/>
      <w:r w:rsidRPr="006D4CED">
        <w:rPr>
          <w:b/>
          <w:i/>
          <w:lang w:val="nl-BE"/>
        </w:rPr>
        <w:t xml:space="preserve"> gedurende de herinrichting van de zonale dispatching voor het demonteren, de aanpassing en het opnieuw in dienst stellen voor de uitrustingen van de videobewaking</w:t>
      </w:r>
    </w:p>
    <w:p w14:paraId="1FD4BD6E" w14:textId="77777777" w:rsidR="000039EC" w:rsidRPr="006D4CED" w:rsidRDefault="000039EC" w:rsidP="000039EC">
      <w:pPr>
        <w:numPr>
          <w:ilvl w:val="0"/>
          <w:numId w:val="47"/>
        </w:numPr>
        <w:autoSpaceDN w:val="0"/>
        <w:rPr>
          <w:b/>
        </w:rPr>
      </w:pPr>
      <w:r w:rsidRPr="006D4CED">
        <w:rPr>
          <w:b/>
        </w:rPr>
        <w:t>Assistance pendant le réaménagement du dispatching zonal pour le démontage, l’adaptation et la remise en service d’équipements de radiocommunication</w:t>
      </w:r>
    </w:p>
    <w:p w14:paraId="3F73E52D" w14:textId="77777777" w:rsidR="000039EC" w:rsidRPr="006D4CED" w:rsidRDefault="000039EC" w:rsidP="000039EC">
      <w:pPr>
        <w:autoSpaceDN w:val="0"/>
        <w:ind w:left="720"/>
        <w:rPr>
          <w:b/>
          <w:i/>
          <w:lang w:val="nl-BE"/>
        </w:rPr>
      </w:pPr>
      <w:proofErr w:type="spellStart"/>
      <w:r w:rsidRPr="006D4CED">
        <w:rPr>
          <w:b/>
          <w:i/>
          <w:lang w:val="nl-BE"/>
        </w:rPr>
        <w:t>Assistence</w:t>
      </w:r>
      <w:proofErr w:type="spellEnd"/>
      <w:r w:rsidRPr="006D4CED">
        <w:rPr>
          <w:b/>
          <w:i/>
          <w:lang w:val="nl-BE"/>
        </w:rPr>
        <w:t xml:space="preserve"> gedurende de herinrichting van de zonale dispatching voor het demonteren, de aanpassing en het opnieuw in dienst stellen voor de uitrustingen van de radiocommunicatie</w:t>
      </w:r>
    </w:p>
    <w:p w14:paraId="5C2BBC5F" w14:textId="77777777" w:rsidR="000039EC" w:rsidRPr="006D4CED" w:rsidRDefault="000039EC" w:rsidP="000039EC">
      <w:pPr>
        <w:numPr>
          <w:ilvl w:val="0"/>
          <w:numId w:val="47"/>
        </w:numPr>
        <w:autoSpaceDN w:val="0"/>
        <w:rPr>
          <w:b/>
          <w:lang w:val="nl-BE"/>
        </w:rPr>
      </w:pPr>
      <w:proofErr w:type="spellStart"/>
      <w:r w:rsidRPr="006D4CED">
        <w:rPr>
          <w:b/>
          <w:lang w:val="nl-BE"/>
        </w:rPr>
        <w:t>Achat</w:t>
      </w:r>
      <w:proofErr w:type="spellEnd"/>
      <w:r w:rsidRPr="006D4CED">
        <w:rPr>
          <w:b/>
          <w:lang w:val="nl-BE"/>
        </w:rPr>
        <w:t xml:space="preserve"> </w:t>
      </w:r>
      <w:proofErr w:type="spellStart"/>
      <w:r w:rsidRPr="006D4CED">
        <w:rPr>
          <w:b/>
          <w:lang w:val="nl-BE"/>
        </w:rPr>
        <w:t>d’une</w:t>
      </w:r>
      <w:proofErr w:type="spellEnd"/>
      <w:r w:rsidRPr="006D4CED">
        <w:rPr>
          <w:b/>
          <w:lang w:val="nl-BE"/>
        </w:rPr>
        <w:t xml:space="preserve"> </w:t>
      </w:r>
      <w:proofErr w:type="spellStart"/>
      <w:r w:rsidRPr="006D4CED">
        <w:rPr>
          <w:b/>
          <w:lang w:val="nl-BE"/>
        </w:rPr>
        <w:t>autolaveuse</w:t>
      </w:r>
      <w:proofErr w:type="spellEnd"/>
    </w:p>
    <w:p w14:paraId="14E67E3A" w14:textId="77777777" w:rsidR="000039EC" w:rsidRPr="006D4CED" w:rsidRDefault="000039EC" w:rsidP="000039EC">
      <w:pPr>
        <w:autoSpaceDN w:val="0"/>
        <w:ind w:left="720"/>
        <w:rPr>
          <w:b/>
          <w:i/>
          <w:lang w:val="nl-BE"/>
        </w:rPr>
      </w:pPr>
      <w:r w:rsidRPr="006D4CED">
        <w:rPr>
          <w:b/>
          <w:i/>
          <w:lang w:val="nl-BE"/>
        </w:rPr>
        <w:t>Aankoop van een dweilautomaat</w:t>
      </w:r>
    </w:p>
    <w:p w14:paraId="69853841" w14:textId="77777777" w:rsidR="000039EC" w:rsidRPr="006D4CED" w:rsidRDefault="000039EC" w:rsidP="000039EC">
      <w:pPr>
        <w:numPr>
          <w:ilvl w:val="0"/>
          <w:numId w:val="47"/>
        </w:numPr>
        <w:autoSpaceDN w:val="0"/>
        <w:rPr>
          <w:b/>
        </w:rPr>
      </w:pPr>
      <w:r w:rsidRPr="006D4CED">
        <w:rPr>
          <w:b/>
        </w:rPr>
        <w:t xml:space="preserve">Remplacement des batteries de PC </w:t>
      </w:r>
      <w:proofErr w:type="spellStart"/>
      <w:r w:rsidRPr="006D4CED">
        <w:rPr>
          <w:b/>
        </w:rPr>
        <w:t>ruggedized</w:t>
      </w:r>
      <w:proofErr w:type="spellEnd"/>
      <w:r w:rsidRPr="006D4CED">
        <w:rPr>
          <w:b/>
        </w:rPr>
        <w:t xml:space="preserve"> Panasonic</w:t>
      </w:r>
    </w:p>
    <w:p w14:paraId="36CC16DE" w14:textId="77777777" w:rsidR="000039EC" w:rsidRPr="006D4CED" w:rsidRDefault="000039EC" w:rsidP="000039EC">
      <w:pPr>
        <w:autoSpaceDN w:val="0"/>
        <w:ind w:left="720"/>
        <w:rPr>
          <w:b/>
          <w:i/>
          <w:lang w:val="nl-BE"/>
        </w:rPr>
      </w:pPr>
      <w:r w:rsidRPr="006D4CED">
        <w:rPr>
          <w:b/>
          <w:i/>
          <w:lang w:val="nl-BE"/>
        </w:rPr>
        <w:t xml:space="preserve">Vervanging van batterijen van de PC </w:t>
      </w:r>
      <w:proofErr w:type="spellStart"/>
      <w:r w:rsidRPr="006D4CED">
        <w:rPr>
          <w:b/>
          <w:i/>
          <w:lang w:val="nl-BE"/>
        </w:rPr>
        <w:t>ruggedized</w:t>
      </w:r>
      <w:proofErr w:type="spellEnd"/>
      <w:r w:rsidRPr="006D4CED">
        <w:rPr>
          <w:b/>
          <w:i/>
          <w:lang w:val="nl-BE"/>
        </w:rPr>
        <w:t xml:space="preserve"> </w:t>
      </w:r>
      <w:proofErr w:type="spellStart"/>
      <w:r w:rsidRPr="006D4CED">
        <w:rPr>
          <w:b/>
          <w:i/>
          <w:lang w:val="nl-BE"/>
        </w:rPr>
        <w:t>Panaconic</w:t>
      </w:r>
      <w:proofErr w:type="spellEnd"/>
    </w:p>
    <w:p w14:paraId="4E9602C9" w14:textId="77777777" w:rsidR="000039EC" w:rsidRPr="006D4CED" w:rsidRDefault="000039EC" w:rsidP="000039EC">
      <w:pPr>
        <w:numPr>
          <w:ilvl w:val="0"/>
          <w:numId w:val="47"/>
        </w:numPr>
        <w:autoSpaceDN w:val="0"/>
        <w:rPr>
          <w:b/>
        </w:rPr>
      </w:pPr>
      <w:r w:rsidRPr="006D4CED">
        <w:rPr>
          <w:b/>
        </w:rPr>
        <w:t>Achat de 5 nouvelles batteries pour les smileys (STRA)</w:t>
      </w:r>
    </w:p>
    <w:p w14:paraId="6BF5C570" w14:textId="77777777" w:rsidR="000039EC" w:rsidRPr="006D4CED" w:rsidRDefault="000039EC" w:rsidP="000039EC">
      <w:pPr>
        <w:autoSpaceDN w:val="0"/>
        <w:ind w:left="720"/>
        <w:rPr>
          <w:b/>
          <w:i/>
          <w:lang w:val="nl-BE"/>
        </w:rPr>
      </w:pPr>
      <w:r w:rsidRPr="006D4CED">
        <w:rPr>
          <w:b/>
          <w:i/>
          <w:lang w:val="nl-BE"/>
        </w:rPr>
        <w:t>Aankoop van 5 nieuwe batterijen voor de smileys (STRA)</w:t>
      </w:r>
    </w:p>
    <w:p w14:paraId="4EA45385" w14:textId="77777777" w:rsidR="000039EC" w:rsidRPr="006D4CED" w:rsidRDefault="000039EC" w:rsidP="000039EC">
      <w:pPr>
        <w:numPr>
          <w:ilvl w:val="0"/>
          <w:numId w:val="47"/>
        </w:numPr>
        <w:autoSpaceDN w:val="0"/>
        <w:rPr>
          <w:b/>
        </w:rPr>
      </w:pPr>
      <w:r w:rsidRPr="006D4CED">
        <w:rPr>
          <w:b/>
        </w:rPr>
        <w:t>Achat de chasubles pour le personnel impliqué dans les évacuations</w:t>
      </w:r>
    </w:p>
    <w:p w14:paraId="1124FCA5" w14:textId="77777777" w:rsidR="000039EC" w:rsidRPr="006D4CED" w:rsidRDefault="000039EC" w:rsidP="000039EC">
      <w:pPr>
        <w:autoSpaceDN w:val="0"/>
        <w:ind w:left="720"/>
        <w:rPr>
          <w:b/>
          <w:i/>
          <w:lang w:val="nl-BE"/>
        </w:rPr>
      </w:pPr>
      <w:r w:rsidRPr="006D4CED">
        <w:rPr>
          <w:b/>
          <w:i/>
          <w:lang w:val="nl-BE"/>
        </w:rPr>
        <w:t xml:space="preserve">Aankoop van </w:t>
      </w:r>
      <w:proofErr w:type="spellStart"/>
      <w:r w:rsidRPr="006D4CED">
        <w:rPr>
          <w:b/>
          <w:i/>
          <w:lang w:val="nl-BE"/>
        </w:rPr>
        <w:t>jesjes</w:t>
      </w:r>
      <w:proofErr w:type="spellEnd"/>
      <w:r w:rsidRPr="006D4CED">
        <w:rPr>
          <w:b/>
          <w:i/>
          <w:lang w:val="nl-BE"/>
        </w:rPr>
        <w:t xml:space="preserve"> voor het personeel betrokken bij de evacuatie</w:t>
      </w:r>
    </w:p>
    <w:p w14:paraId="52FD0BEC" w14:textId="77777777" w:rsidR="000039EC" w:rsidRPr="006D4CED" w:rsidRDefault="000039EC" w:rsidP="000039EC">
      <w:pPr>
        <w:numPr>
          <w:ilvl w:val="0"/>
          <w:numId w:val="47"/>
        </w:numPr>
        <w:autoSpaceDN w:val="0"/>
        <w:rPr>
          <w:b/>
        </w:rPr>
      </w:pPr>
      <w:r w:rsidRPr="006D4CED">
        <w:rPr>
          <w:b/>
        </w:rPr>
        <w:t>Achat de l’équipement pour la brigade motards</w:t>
      </w:r>
    </w:p>
    <w:p w14:paraId="50BF4F99" w14:textId="77777777" w:rsidR="000039EC" w:rsidRPr="006D4CED" w:rsidRDefault="000039EC" w:rsidP="000039EC">
      <w:pPr>
        <w:autoSpaceDN w:val="0"/>
        <w:ind w:left="720"/>
        <w:rPr>
          <w:b/>
          <w:i/>
        </w:rPr>
      </w:pPr>
      <w:proofErr w:type="spellStart"/>
      <w:r w:rsidRPr="006D4CED">
        <w:rPr>
          <w:b/>
          <w:i/>
        </w:rPr>
        <w:t>Aankoop</w:t>
      </w:r>
      <w:proofErr w:type="spellEnd"/>
      <w:r w:rsidRPr="006D4CED">
        <w:rPr>
          <w:b/>
          <w:i/>
        </w:rPr>
        <w:t xml:space="preserve"> </w:t>
      </w:r>
      <w:proofErr w:type="spellStart"/>
      <w:r w:rsidRPr="006D4CED">
        <w:rPr>
          <w:b/>
          <w:i/>
        </w:rPr>
        <w:t>uitrusting</w:t>
      </w:r>
      <w:proofErr w:type="spellEnd"/>
      <w:r w:rsidRPr="006D4CED">
        <w:rPr>
          <w:b/>
          <w:i/>
        </w:rPr>
        <w:t xml:space="preserve"> </w:t>
      </w:r>
      <w:proofErr w:type="spellStart"/>
      <w:r w:rsidRPr="006D4CED">
        <w:rPr>
          <w:b/>
          <w:i/>
        </w:rPr>
        <w:t>voor</w:t>
      </w:r>
      <w:proofErr w:type="spellEnd"/>
      <w:r w:rsidRPr="006D4CED">
        <w:rPr>
          <w:b/>
          <w:i/>
        </w:rPr>
        <w:t xml:space="preserve"> </w:t>
      </w:r>
      <w:proofErr w:type="spellStart"/>
      <w:r w:rsidRPr="006D4CED">
        <w:rPr>
          <w:b/>
          <w:i/>
        </w:rPr>
        <w:t>motarbrigade</w:t>
      </w:r>
      <w:proofErr w:type="spellEnd"/>
    </w:p>
    <w:p w14:paraId="565D8BE1" w14:textId="77777777" w:rsidR="000039EC" w:rsidRPr="006D4CED" w:rsidRDefault="000039EC" w:rsidP="000039EC">
      <w:pPr>
        <w:numPr>
          <w:ilvl w:val="0"/>
          <w:numId w:val="47"/>
        </w:numPr>
        <w:autoSpaceDN w:val="0"/>
        <w:rPr>
          <w:b/>
        </w:rPr>
      </w:pPr>
      <w:r w:rsidRPr="006D4CED">
        <w:rPr>
          <w:b/>
        </w:rPr>
        <w:t xml:space="preserve">Achat de gilets pare-balles discrets pour </w:t>
      </w:r>
      <w:proofErr w:type="spellStart"/>
      <w:r w:rsidRPr="006D4CED">
        <w:rPr>
          <w:b/>
        </w:rPr>
        <w:t>spotters</w:t>
      </w:r>
      <w:proofErr w:type="spellEnd"/>
    </w:p>
    <w:p w14:paraId="5DCC14C6" w14:textId="77777777" w:rsidR="000039EC" w:rsidRPr="006D4CED" w:rsidRDefault="000039EC" w:rsidP="000039EC">
      <w:pPr>
        <w:autoSpaceDN w:val="0"/>
        <w:ind w:left="720"/>
        <w:rPr>
          <w:b/>
          <w:i/>
          <w:lang w:val="nl-BE"/>
        </w:rPr>
      </w:pPr>
      <w:r w:rsidRPr="006D4CED">
        <w:rPr>
          <w:b/>
          <w:i/>
          <w:lang w:val="nl-BE"/>
        </w:rPr>
        <w:t>Aankoop van discrete kogelvrije vesten voor spotters</w:t>
      </w:r>
    </w:p>
    <w:p w14:paraId="7945C831" w14:textId="77777777" w:rsidR="000039EC" w:rsidRPr="006D4CED" w:rsidRDefault="000039EC" w:rsidP="000039EC">
      <w:pPr>
        <w:numPr>
          <w:ilvl w:val="0"/>
          <w:numId w:val="47"/>
        </w:numPr>
        <w:autoSpaceDN w:val="0"/>
        <w:rPr>
          <w:b/>
          <w:lang w:val="nl-BE"/>
        </w:rPr>
      </w:pPr>
      <w:proofErr w:type="spellStart"/>
      <w:r w:rsidRPr="006D4CED">
        <w:rPr>
          <w:b/>
          <w:lang w:val="nl-BE"/>
        </w:rPr>
        <w:t>Achat</w:t>
      </w:r>
      <w:proofErr w:type="spellEnd"/>
      <w:r w:rsidRPr="006D4CED">
        <w:rPr>
          <w:b/>
          <w:lang w:val="nl-BE"/>
        </w:rPr>
        <w:t xml:space="preserve"> de </w:t>
      </w:r>
      <w:proofErr w:type="spellStart"/>
      <w:r w:rsidRPr="006D4CED">
        <w:rPr>
          <w:b/>
          <w:lang w:val="nl-BE"/>
        </w:rPr>
        <w:t>grenades</w:t>
      </w:r>
      <w:proofErr w:type="spellEnd"/>
      <w:r w:rsidRPr="006D4CED">
        <w:rPr>
          <w:b/>
          <w:lang w:val="nl-BE"/>
        </w:rPr>
        <w:t xml:space="preserve"> </w:t>
      </w:r>
      <w:proofErr w:type="spellStart"/>
      <w:r w:rsidRPr="006D4CED">
        <w:rPr>
          <w:b/>
          <w:lang w:val="nl-BE"/>
        </w:rPr>
        <w:t>fumigènes</w:t>
      </w:r>
      <w:proofErr w:type="spellEnd"/>
    </w:p>
    <w:p w14:paraId="051DFEF5" w14:textId="77777777" w:rsidR="000039EC" w:rsidRPr="006D4CED" w:rsidRDefault="000039EC" w:rsidP="000039EC">
      <w:pPr>
        <w:autoSpaceDN w:val="0"/>
        <w:ind w:left="720"/>
        <w:rPr>
          <w:b/>
          <w:i/>
          <w:lang w:val="nl-BE"/>
        </w:rPr>
      </w:pPr>
      <w:r w:rsidRPr="006D4CED">
        <w:rPr>
          <w:b/>
          <w:i/>
          <w:lang w:val="nl-BE"/>
        </w:rPr>
        <w:t>Aankoop van rookgranaten</w:t>
      </w:r>
    </w:p>
    <w:p w14:paraId="6ACAB9EB" w14:textId="77777777" w:rsidR="000039EC" w:rsidRPr="006D4CED" w:rsidRDefault="000039EC" w:rsidP="000039EC">
      <w:pPr>
        <w:numPr>
          <w:ilvl w:val="0"/>
          <w:numId w:val="47"/>
        </w:numPr>
        <w:autoSpaceDN w:val="0"/>
        <w:rPr>
          <w:b/>
        </w:rPr>
      </w:pPr>
      <w:r w:rsidRPr="006D4CED">
        <w:rPr>
          <w:b/>
        </w:rPr>
        <w:t>Achat de menottes à chaîne pour la cellule Formation</w:t>
      </w:r>
    </w:p>
    <w:p w14:paraId="7E4B600F" w14:textId="77777777" w:rsidR="000039EC" w:rsidRPr="006D4CED" w:rsidRDefault="000039EC" w:rsidP="000039EC">
      <w:pPr>
        <w:autoSpaceDN w:val="0"/>
        <w:ind w:left="720"/>
        <w:rPr>
          <w:b/>
          <w:i/>
          <w:lang w:val="nl-BE"/>
        </w:rPr>
      </w:pPr>
      <w:r w:rsidRPr="006D4CED">
        <w:rPr>
          <w:b/>
          <w:i/>
          <w:lang w:val="nl-BE"/>
        </w:rPr>
        <w:t xml:space="preserve">Aankoop van kettinghandboeien voor de </w:t>
      </w:r>
      <w:proofErr w:type="spellStart"/>
      <w:r w:rsidRPr="006D4CED">
        <w:rPr>
          <w:b/>
          <w:i/>
          <w:lang w:val="nl-BE"/>
        </w:rPr>
        <w:t>Opleidingcel</w:t>
      </w:r>
      <w:proofErr w:type="spellEnd"/>
    </w:p>
    <w:p w14:paraId="2CB10AAC" w14:textId="77777777" w:rsidR="000039EC" w:rsidRPr="006D4CED" w:rsidRDefault="000039EC" w:rsidP="000039EC">
      <w:pPr>
        <w:numPr>
          <w:ilvl w:val="0"/>
          <w:numId w:val="47"/>
        </w:numPr>
        <w:autoSpaceDN w:val="0"/>
        <w:rPr>
          <w:b/>
        </w:rPr>
      </w:pPr>
      <w:r w:rsidRPr="006D4CED">
        <w:rPr>
          <w:b/>
        </w:rPr>
        <w:t>Achat de bidons de méthanol</w:t>
      </w:r>
    </w:p>
    <w:p w14:paraId="1EF33FA1" w14:textId="77777777" w:rsidR="000039EC" w:rsidRPr="006D4CED" w:rsidRDefault="000039EC" w:rsidP="000039EC">
      <w:pPr>
        <w:autoSpaceDN w:val="0"/>
        <w:ind w:left="720"/>
        <w:rPr>
          <w:b/>
          <w:i/>
          <w:lang w:val="nl-BE"/>
        </w:rPr>
      </w:pPr>
      <w:r w:rsidRPr="006D4CED">
        <w:rPr>
          <w:b/>
          <w:i/>
          <w:lang w:val="nl-BE"/>
        </w:rPr>
        <w:t>Aankoop van methanol bussen</w:t>
      </w:r>
    </w:p>
    <w:p w14:paraId="74DCC07A" w14:textId="77777777" w:rsidR="000039EC" w:rsidRPr="006D4CED" w:rsidRDefault="000039EC" w:rsidP="000039EC">
      <w:pPr>
        <w:numPr>
          <w:ilvl w:val="0"/>
          <w:numId w:val="47"/>
        </w:numPr>
        <w:autoSpaceDN w:val="0"/>
        <w:rPr>
          <w:b/>
        </w:rPr>
      </w:pPr>
      <w:r w:rsidRPr="006D4CED">
        <w:rPr>
          <w:b/>
        </w:rPr>
        <w:lastRenderedPageBreak/>
        <w:t xml:space="preserve">Installation du module d’extension </w:t>
      </w:r>
      <w:proofErr w:type="spellStart"/>
      <w:r w:rsidRPr="006D4CED">
        <w:rPr>
          <w:b/>
        </w:rPr>
        <w:t>Led</w:t>
      </w:r>
      <w:proofErr w:type="spellEnd"/>
      <w:r w:rsidRPr="006D4CED">
        <w:rPr>
          <w:b/>
        </w:rPr>
        <w:t xml:space="preserve"> sur le système d’alarme à la maison de police de Woluwe-Saint-Lambert</w:t>
      </w:r>
    </w:p>
    <w:p w14:paraId="53D102FA" w14:textId="77777777" w:rsidR="000039EC" w:rsidRPr="006D4CED" w:rsidRDefault="000039EC" w:rsidP="000039EC">
      <w:pPr>
        <w:autoSpaceDN w:val="0"/>
        <w:ind w:left="720"/>
        <w:rPr>
          <w:b/>
          <w:i/>
          <w:lang w:val="nl-BE"/>
        </w:rPr>
      </w:pPr>
      <w:r w:rsidRPr="006D4CED">
        <w:rPr>
          <w:b/>
          <w:i/>
          <w:lang w:val="nl-BE"/>
        </w:rPr>
        <w:t>Installatie van de uitbreidingsmodule Led op het alarmsysteem in het politiehuis Sint-Lambrechts-Woluwe</w:t>
      </w:r>
    </w:p>
    <w:p w14:paraId="146C1800" w14:textId="77777777" w:rsidR="000039EC" w:rsidRPr="006D4CED" w:rsidRDefault="000039EC" w:rsidP="000039EC">
      <w:pPr>
        <w:numPr>
          <w:ilvl w:val="0"/>
          <w:numId w:val="47"/>
        </w:numPr>
        <w:autoSpaceDN w:val="0"/>
        <w:rPr>
          <w:b/>
        </w:rPr>
      </w:pPr>
      <w:r w:rsidRPr="006D4CED">
        <w:rPr>
          <w:b/>
        </w:rPr>
        <w:t>Achat d’un nettoyeur haute pression et d’une escabelle pour la maison de police de Woluwe-Saint-Lambert</w:t>
      </w:r>
    </w:p>
    <w:p w14:paraId="11E1700D" w14:textId="77777777" w:rsidR="000039EC" w:rsidRPr="006D4CED" w:rsidRDefault="000039EC" w:rsidP="000039EC">
      <w:pPr>
        <w:autoSpaceDN w:val="0"/>
        <w:ind w:left="720"/>
        <w:rPr>
          <w:b/>
          <w:i/>
          <w:lang w:val="nl-BE"/>
        </w:rPr>
      </w:pPr>
      <w:r w:rsidRPr="006D4CED">
        <w:rPr>
          <w:b/>
          <w:i/>
          <w:lang w:val="nl-BE"/>
        </w:rPr>
        <w:t>Aankoop van een hogedrukreiniger en een trapladder voor het politiehuis van Sint-Lambrechts-Woluwe</w:t>
      </w:r>
    </w:p>
    <w:p w14:paraId="1094511B" w14:textId="77777777" w:rsidR="000039EC" w:rsidRPr="006D4CED" w:rsidRDefault="000039EC" w:rsidP="000039EC">
      <w:pPr>
        <w:numPr>
          <w:ilvl w:val="0"/>
          <w:numId w:val="47"/>
        </w:numPr>
        <w:autoSpaceDN w:val="0"/>
        <w:rPr>
          <w:b/>
        </w:rPr>
      </w:pPr>
      <w:r w:rsidRPr="006D4CED">
        <w:rPr>
          <w:b/>
        </w:rPr>
        <w:t>Remplacement des parlophones des cellules de la maison de police de Woluwe-Saint-Lambert</w:t>
      </w:r>
    </w:p>
    <w:p w14:paraId="24F83CFF" w14:textId="77777777" w:rsidR="000039EC" w:rsidRPr="006D4CED" w:rsidRDefault="000039EC" w:rsidP="000039EC">
      <w:pPr>
        <w:autoSpaceDN w:val="0"/>
        <w:ind w:left="720"/>
        <w:rPr>
          <w:b/>
          <w:i/>
          <w:lang w:val="nl-BE"/>
        </w:rPr>
      </w:pPr>
      <w:r w:rsidRPr="006D4CED">
        <w:rPr>
          <w:b/>
          <w:i/>
          <w:lang w:val="nl-BE"/>
        </w:rPr>
        <w:t xml:space="preserve">Vervanging van de </w:t>
      </w:r>
      <w:proofErr w:type="spellStart"/>
      <w:r w:rsidRPr="006D4CED">
        <w:rPr>
          <w:b/>
          <w:i/>
          <w:lang w:val="nl-BE"/>
        </w:rPr>
        <w:t>celgesproken</w:t>
      </w:r>
      <w:proofErr w:type="spellEnd"/>
      <w:r w:rsidRPr="006D4CED">
        <w:rPr>
          <w:b/>
          <w:i/>
          <w:lang w:val="nl-BE"/>
        </w:rPr>
        <w:t xml:space="preserve"> van het politiehuis van Sint-Lambrechts-Woluwe</w:t>
      </w:r>
    </w:p>
    <w:p w14:paraId="6248C15A" w14:textId="77777777" w:rsidR="000039EC" w:rsidRPr="006D4CED" w:rsidRDefault="000039EC" w:rsidP="000039EC">
      <w:pPr>
        <w:numPr>
          <w:ilvl w:val="0"/>
          <w:numId w:val="47"/>
        </w:numPr>
        <w:autoSpaceDN w:val="0"/>
        <w:rPr>
          <w:b/>
          <w:lang w:val="nl-BE"/>
        </w:rPr>
      </w:pPr>
      <w:proofErr w:type="spellStart"/>
      <w:r w:rsidRPr="006D4CED">
        <w:rPr>
          <w:b/>
          <w:lang w:val="nl-BE"/>
        </w:rPr>
        <w:t>Achat</w:t>
      </w:r>
      <w:proofErr w:type="spellEnd"/>
      <w:r w:rsidRPr="006D4CED">
        <w:rPr>
          <w:b/>
          <w:lang w:val="nl-BE"/>
        </w:rPr>
        <w:t xml:space="preserve"> de </w:t>
      </w:r>
      <w:proofErr w:type="spellStart"/>
      <w:r w:rsidRPr="006D4CED">
        <w:rPr>
          <w:b/>
          <w:lang w:val="nl-BE"/>
        </w:rPr>
        <w:t>pinces</w:t>
      </w:r>
      <w:proofErr w:type="spellEnd"/>
      <w:r w:rsidRPr="006D4CED">
        <w:rPr>
          <w:b/>
          <w:lang w:val="nl-BE"/>
        </w:rPr>
        <w:t xml:space="preserve"> </w:t>
      </w:r>
      <w:proofErr w:type="spellStart"/>
      <w:r w:rsidRPr="006D4CED">
        <w:rPr>
          <w:b/>
          <w:lang w:val="nl-BE"/>
        </w:rPr>
        <w:t>destructrices</w:t>
      </w:r>
      <w:proofErr w:type="spellEnd"/>
    </w:p>
    <w:p w14:paraId="1C2E74D0" w14:textId="77777777" w:rsidR="000039EC" w:rsidRPr="006D4CED" w:rsidRDefault="000039EC" w:rsidP="000039EC">
      <w:pPr>
        <w:autoSpaceDN w:val="0"/>
        <w:ind w:left="720"/>
        <w:rPr>
          <w:b/>
          <w:i/>
          <w:lang w:val="nl-BE"/>
        </w:rPr>
      </w:pPr>
      <w:r w:rsidRPr="006D4CED">
        <w:rPr>
          <w:b/>
          <w:i/>
          <w:lang w:val="nl-BE"/>
        </w:rPr>
        <w:t>Aankoop van destructieve tangen</w:t>
      </w:r>
    </w:p>
    <w:p w14:paraId="3D43FE3E" w14:textId="77777777" w:rsidR="000039EC" w:rsidRPr="006D4CED" w:rsidRDefault="000039EC" w:rsidP="000039EC">
      <w:pPr>
        <w:numPr>
          <w:ilvl w:val="0"/>
          <w:numId w:val="47"/>
        </w:numPr>
        <w:autoSpaceDN w:val="0"/>
        <w:rPr>
          <w:b/>
          <w:lang w:val="nl-BE"/>
        </w:rPr>
      </w:pPr>
      <w:proofErr w:type="spellStart"/>
      <w:r w:rsidRPr="006D4CED">
        <w:rPr>
          <w:b/>
          <w:lang w:val="nl-BE"/>
        </w:rPr>
        <w:t>Achat</w:t>
      </w:r>
      <w:proofErr w:type="spellEnd"/>
      <w:r w:rsidRPr="006D4CED">
        <w:rPr>
          <w:b/>
          <w:lang w:val="nl-BE"/>
        </w:rPr>
        <w:t xml:space="preserve"> </w:t>
      </w:r>
      <w:proofErr w:type="spellStart"/>
      <w:r w:rsidRPr="006D4CED">
        <w:rPr>
          <w:b/>
          <w:lang w:val="nl-BE"/>
        </w:rPr>
        <w:t>d’une</w:t>
      </w:r>
      <w:proofErr w:type="spellEnd"/>
      <w:r w:rsidRPr="006D4CED">
        <w:rPr>
          <w:b/>
          <w:lang w:val="nl-BE"/>
        </w:rPr>
        <w:t xml:space="preserve"> </w:t>
      </w:r>
      <w:proofErr w:type="spellStart"/>
      <w:r w:rsidRPr="006D4CED">
        <w:rPr>
          <w:b/>
          <w:lang w:val="nl-BE"/>
        </w:rPr>
        <w:t>plastifieuse</w:t>
      </w:r>
      <w:proofErr w:type="spellEnd"/>
    </w:p>
    <w:p w14:paraId="747D7094" w14:textId="77777777" w:rsidR="000039EC" w:rsidRPr="006D4CED" w:rsidRDefault="000039EC" w:rsidP="000039EC">
      <w:pPr>
        <w:autoSpaceDN w:val="0"/>
        <w:ind w:left="720"/>
        <w:rPr>
          <w:b/>
          <w:i/>
          <w:lang w:val="nl-BE"/>
        </w:rPr>
      </w:pPr>
      <w:r w:rsidRPr="006D4CED">
        <w:rPr>
          <w:b/>
          <w:i/>
          <w:lang w:val="nl-BE"/>
        </w:rPr>
        <w:t xml:space="preserve">Aankoop van een </w:t>
      </w:r>
      <w:proofErr w:type="spellStart"/>
      <w:r w:rsidRPr="006D4CED">
        <w:rPr>
          <w:b/>
          <w:i/>
          <w:lang w:val="nl-BE"/>
        </w:rPr>
        <w:t>laminator</w:t>
      </w:r>
      <w:proofErr w:type="spellEnd"/>
    </w:p>
    <w:p w14:paraId="0B54D8BA" w14:textId="77777777" w:rsidR="000039EC" w:rsidRPr="006D4CED" w:rsidRDefault="000039EC" w:rsidP="000039EC">
      <w:pPr>
        <w:numPr>
          <w:ilvl w:val="0"/>
          <w:numId w:val="47"/>
        </w:numPr>
        <w:autoSpaceDN w:val="0"/>
        <w:rPr>
          <w:b/>
        </w:rPr>
      </w:pPr>
      <w:r w:rsidRPr="006D4CED">
        <w:rPr>
          <w:b/>
        </w:rPr>
        <w:t xml:space="preserve">Achat de 30 porte-bâtons </w:t>
      </w:r>
      <w:proofErr w:type="spellStart"/>
      <w:r w:rsidRPr="006D4CED">
        <w:rPr>
          <w:b/>
        </w:rPr>
        <w:t>téléscopiques</w:t>
      </w:r>
      <w:proofErr w:type="spellEnd"/>
    </w:p>
    <w:p w14:paraId="510B0DE5" w14:textId="77777777" w:rsidR="000039EC" w:rsidRPr="006D4CED" w:rsidRDefault="000039EC" w:rsidP="000039EC">
      <w:pPr>
        <w:autoSpaceDN w:val="0"/>
        <w:ind w:left="720"/>
        <w:rPr>
          <w:b/>
          <w:i/>
          <w:lang w:val="nl-BE"/>
        </w:rPr>
      </w:pPr>
      <w:r w:rsidRPr="006D4CED">
        <w:rPr>
          <w:b/>
          <w:i/>
          <w:lang w:val="nl-BE"/>
        </w:rPr>
        <w:t>Aankoop van 30 telescopische stokken</w:t>
      </w:r>
    </w:p>
    <w:p w14:paraId="3020D81E" w14:textId="77777777" w:rsidR="000039EC" w:rsidRPr="006D4CED" w:rsidRDefault="000039EC" w:rsidP="000039EC">
      <w:pPr>
        <w:numPr>
          <w:ilvl w:val="0"/>
          <w:numId w:val="47"/>
        </w:numPr>
        <w:autoSpaceDN w:val="0"/>
        <w:rPr>
          <w:b/>
        </w:rPr>
      </w:pPr>
      <w:r w:rsidRPr="006D4CED">
        <w:rPr>
          <w:b/>
        </w:rPr>
        <w:t>Acquisition et installation de puces RFID dans 5 armes collectives</w:t>
      </w:r>
    </w:p>
    <w:p w14:paraId="770FCD23" w14:textId="77777777" w:rsidR="000039EC" w:rsidRPr="006D4CED" w:rsidRDefault="000039EC" w:rsidP="000039EC">
      <w:pPr>
        <w:autoSpaceDN w:val="0"/>
        <w:ind w:left="720"/>
        <w:rPr>
          <w:b/>
          <w:i/>
          <w:lang w:val="nl-BE"/>
        </w:rPr>
      </w:pPr>
      <w:r w:rsidRPr="006D4CED">
        <w:rPr>
          <w:b/>
          <w:i/>
          <w:lang w:val="nl-BE"/>
        </w:rPr>
        <w:t>Aankoop en installatie van RFID-chips in 5 collectieve wapens</w:t>
      </w:r>
    </w:p>
    <w:p w14:paraId="343DBA8A" w14:textId="77777777" w:rsidR="000039EC" w:rsidRPr="006D4CED" w:rsidRDefault="000039EC" w:rsidP="000039EC">
      <w:pPr>
        <w:numPr>
          <w:ilvl w:val="0"/>
          <w:numId w:val="47"/>
        </w:numPr>
        <w:autoSpaceDN w:val="0"/>
        <w:rPr>
          <w:b/>
          <w:lang w:val="nl-BE"/>
        </w:rPr>
      </w:pPr>
      <w:proofErr w:type="spellStart"/>
      <w:r w:rsidRPr="006D4CED">
        <w:rPr>
          <w:b/>
          <w:lang w:val="nl-BE"/>
        </w:rPr>
        <w:t>Achat</w:t>
      </w:r>
      <w:proofErr w:type="spellEnd"/>
      <w:r w:rsidRPr="006D4CED">
        <w:rPr>
          <w:b/>
          <w:lang w:val="nl-BE"/>
        </w:rPr>
        <w:t xml:space="preserve"> </w:t>
      </w:r>
      <w:proofErr w:type="spellStart"/>
      <w:r w:rsidRPr="006D4CED">
        <w:rPr>
          <w:b/>
          <w:lang w:val="nl-BE"/>
        </w:rPr>
        <w:t>d’un</w:t>
      </w:r>
      <w:proofErr w:type="spellEnd"/>
      <w:r w:rsidRPr="006D4CED">
        <w:rPr>
          <w:b/>
          <w:lang w:val="nl-BE"/>
        </w:rPr>
        <w:t xml:space="preserve"> </w:t>
      </w:r>
      <w:proofErr w:type="spellStart"/>
      <w:r w:rsidRPr="006D4CED">
        <w:rPr>
          <w:b/>
          <w:lang w:val="nl-BE"/>
        </w:rPr>
        <w:t>shootbox</w:t>
      </w:r>
      <w:proofErr w:type="spellEnd"/>
    </w:p>
    <w:p w14:paraId="3F2A1FAB" w14:textId="77777777" w:rsidR="000039EC" w:rsidRPr="006D4CED" w:rsidRDefault="000039EC" w:rsidP="000039EC">
      <w:pPr>
        <w:autoSpaceDN w:val="0"/>
        <w:ind w:left="720"/>
        <w:rPr>
          <w:b/>
          <w:i/>
          <w:lang w:val="nl-BE"/>
        </w:rPr>
      </w:pPr>
      <w:r w:rsidRPr="006D4CED">
        <w:rPr>
          <w:b/>
          <w:i/>
          <w:lang w:val="nl-BE"/>
        </w:rPr>
        <w:t xml:space="preserve">Aankoop van een </w:t>
      </w:r>
      <w:proofErr w:type="spellStart"/>
      <w:r w:rsidRPr="006D4CED">
        <w:rPr>
          <w:b/>
          <w:i/>
          <w:lang w:val="nl-BE"/>
        </w:rPr>
        <w:t>shootbox</w:t>
      </w:r>
      <w:proofErr w:type="spellEnd"/>
    </w:p>
    <w:p w14:paraId="4E0DAD4D" w14:textId="77777777" w:rsidR="000039EC" w:rsidRPr="006D4CED" w:rsidRDefault="000039EC" w:rsidP="000039EC">
      <w:pPr>
        <w:numPr>
          <w:ilvl w:val="0"/>
          <w:numId w:val="47"/>
        </w:numPr>
        <w:autoSpaceDN w:val="0"/>
        <w:rPr>
          <w:b/>
        </w:rPr>
      </w:pPr>
      <w:r w:rsidRPr="006D4CED">
        <w:rPr>
          <w:b/>
        </w:rPr>
        <w:t xml:space="preserve">Remise en état du système de détection des intrusions dans le bâtiments situé au 142 avenue de </w:t>
      </w:r>
      <w:proofErr w:type="spellStart"/>
      <w:r w:rsidRPr="006D4CED">
        <w:rPr>
          <w:b/>
        </w:rPr>
        <w:t>Tervueren</w:t>
      </w:r>
      <w:proofErr w:type="spellEnd"/>
    </w:p>
    <w:p w14:paraId="7DBE3611" w14:textId="77777777" w:rsidR="000039EC" w:rsidRPr="006D4CED" w:rsidRDefault="000039EC" w:rsidP="000039EC">
      <w:pPr>
        <w:autoSpaceDN w:val="0"/>
        <w:ind w:left="720"/>
        <w:rPr>
          <w:b/>
          <w:i/>
          <w:lang w:val="nl-BE"/>
        </w:rPr>
      </w:pPr>
      <w:r w:rsidRPr="006D4CED">
        <w:rPr>
          <w:b/>
          <w:i/>
          <w:lang w:val="nl-BE"/>
        </w:rPr>
        <w:t xml:space="preserve">Herstellen van de indringers detectie in het gebouw gelegen op het 142 </w:t>
      </w:r>
      <w:proofErr w:type="spellStart"/>
      <w:r w:rsidRPr="006D4CED">
        <w:rPr>
          <w:b/>
          <w:i/>
          <w:lang w:val="nl-BE"/>
        </w:rPr>
        <w:t>Tervuerenlaan</w:t>
      </w:r>
      <w:proofErr w:type="spellEnd"/>
    </w:p>
    <w:p w14:paraId="052D14E1" w14:textId="77777777" w:rsidR="000039EC" w:rsidRPr="006D4CED" w:rsidRDefault="000039EC" w:rsidP="000039EC">
      <w:pPr>
        <w:numPr>
          <w:ilvl w:val="0"/>
          <w:numId w:val="47"/>
        </w:numPr>
        <w:autoSpaceDN w:val="0"/>
        <w:rPr>
          <w:b/>
          <w:lang w:val="nl-BE"/>
        </w:rPr>
      </w:pPr>
      <w:proofErr w:type="spellStart"/>
      <w:r w:rsidRPr="006D4CED">
        <w:rPr>
          <w:b/>
          <w:lang w:val="nl-BE"/>
        </w:rPr>
        <w:t>Achat</w:t>
      </w:r>
      <w:proofErr w:type="spellEnd"/>
      <w:r w:rsidRPr="006D4CED">
        <w:rPr>
          <w:b/>
          <w:lang w:val="nl-BE"/>
        </w:rPr>
        <w:t xml:space="preserve"> de 3 </w:t>
      </w:r>
      <w:proofErr w:type="spellStart"/>
      <w:r w:rsidRPr="006D4CED">
        <w:rPr>
          <w:b/>
          <w:lang w:val="nl-BE"/>
        </w:rPr>
        <w:t>Trafic</w:t>
      </w:r>
      <w:proofErr w:type="spellEnd"/>
      <w:r w:rsidRPr="006D4CED">
        <w:rPr>
          <w:b/>
          <w:lang w:val="nl-BE"/>
        </w:rPr>
        <w:t xml:space="preserve"> </w:t>
      </w:r>
      <w:proofErr w:type="spellStart"/>
      <w:r w:rsidRPr="006D4CED">
        <w:rPr>
          <w:b/>
          <w:lang w:val="nl-BE"/>
        </w:rPr>
        <w:t>analysers</w:t>
      </w:r>
      <w:proofErr w:type="spellEnd"/>
    </w:p>
    <w:p w14:paraId="2D86A207" w14:textId="77777777" w:rsidR="000039EC" w:rsidRPr="006D4CED" w:rsidRDefault="000039EC" w:rsidP="000039EC">
      <w:pPr>
        <w:autoSpaceDN w:val="0"/>
        <w:ind w:left="720"/>
        <w:rPr>
          <w:b/>
          <w:i/>
          <w:lang w:val="nl-BE"/>
        </w:rPr>
      </w:pPr>
      <w:r w:rsidRPr="006D4CED">
        <w:rPr>
          <w:b/>
          <w:i/>
          <w:lang w:val="nl-BE"/>
        </w:rPr>
        <w:t xml:space="preserve">Aankoop van 3 </w:t>
      </w:r>
      <w:proofErr w:type="spellStart"/>
      <w:r w:rsidRPr="006D4CED">
        <w:rPr>
          <w:b/>
          <w:i/>
          <w:lang w:val="nl-BE"/>
        </w:rPr>
        <w:t>Trafic</w:t>
      </w:r>
      <w:proofErr w:type="spellEnd"/>
      <w:r w:rsidRPr="006D4CED">
        <w:rPr>
          <w:b/>
          <w:i/>
          <w:lang w:val="nl-BE"/>
        </w:rPr>
        <w:t xml:space="preserve"> </w:t>
      </w:r>
      <w:proofErr w:type="spellStart"/>
      <w:r w:rsidRPr="006D4CED">
        <w:rPr>
          <w:b/>
          <w:i/>
          <w:lang w:val="nl-BE"/>
        </w:rPr>
        <w:t>analysers</w:t>
      </w:r>
      <w:proofErr w:type="spellEnd"/>
    </w:p>
    <w:p w14:paraId="2102B96A" w14:textId="77777777" w:rsidR="007D2276" w:rsidRPr="006D4CED" w:rsidRDefault="007D2276" w:rsidP="00F07C2A">
      <w:pPr>
        <w:tabs>
          <w:tab w:val="right" w:pos="9196"/>
        </w:tabs>
        <w:rPr>
          <w:iCs/>
          <w:lang w:val="nl-BE"/>
        </w:rPr>
      </w:pPr>
    </w:p>
    <w:p w14:paraId="62DAAA10" w14:textId="77777777" w:rsidR="004D27E0" w:rsidRPr="006D4CED" w:rsidRDefault="004D27E0" w:rsidP="003B735A">
      <w:pPr>
        <w:ind w:right="-470"/>
        <w:jc w:val="both"/>
        <w:rPr>
          <w:lang w:val="nl-NL"/>
        </w:rPr>
      </w:pPr>
      <w:bookmarkStart w:id="2" w:name="_GoBack"/>
      <w:bookmarkEnd w:id="2"/>
    </w:p>
    <w:p w14:paraId="79BB1581" w14:textId="77777777" w:rsidR="00413E55" w:rsidRPr="006D4CED" w:rsidRDefault="00413E55" w:rsidP="00413E55">
      <w:pPr>
        <w:ind w:right="-470"/>
        <w:jc w:val="both"/>
        <w:rPr>
          <w:lang w:val="fr-FR"/>
        </w:rPr>
      </w:pPr>
      <w:r w:rsidRPr="006D4CED">
        <w:rPr>
          <w:lang w:val="fr-FR"/>
        </w:rPr>
        <w:t xml:space="preserve">La séance est clôturée à </w:t>
      </w:r>
      <w:r w:rsidR="008E7928" w:rsidRPr="006D4CED">
        <w:rPr>
          <w:lang w:val="fr-FR"/>
        </w:rPr>
        <w:t xml:space="preserve">T </w:t>
      </w:r>
      <w:r w:rsidR="00BF32FD" w:rsidRPr="006D4CED">
        <w:rPr>
          <w:lang w:val="fr-FR"/>
        </w:rPr>
        <w:t>1</w:t>
      </w:r>
      <w:r w:rsidR="002106D1" w:rsidRPr="006D4CED">
        <w:rPr>
          <w:lang w:val="fr-FR"/>
        </w:rPr>
        <w:t>8</w:t>
      </w:r>
      <w:r w:rsidR="00BF32FD" w:rsidRPr="006D4CED">
        <w:rPr>
          <w:lang w:val="fr-FR"/>
        </w:rPr>
        <w:t> :</w:t>
      </w:r>
      <w:r w:rsidR="002106D1" w:rsidRPr="006D4CED">
        <w:rPr>
          <w:lang w:val="fr-FR"/>
        </w:rPr>
        <w:t>4</w:t>
      </w:r>
      <w:r w:rsidR="00BF32FD" w:rsidRPr="006D4CED">
        <w:rPr>
          <w:lang w:val="fr-FR"/>
        </w:rPr>
        <w:t>0</w:t>
      </w:r>
    </w:p>
    <w:p w14:paraId="1934F312" w14:textId="77777777" w:rsidR="00413E55" w:rsidRPr="006D4CED" w:rsidRDefault="00413E55" w:rsidP="00413E55">
      <w:pPr>
        <w:ind w:right="-470"/>
        <w:jc w:val="both"/>
        <w:rPr>
          <w:i/>
          <w:lang w:val="nl-NL"/>
        </w:rPr>
      </w:pPr>
      <w:r w:rsidRPr="006D4CED">
        <w:rPr>
          <w:i/>
          <w:lang w:val="nl-NL"/>
        </w:rPr>
        <w:t>De zitting wordt afgesloten om</w:t>
      </w:r>
      <w:r w:rsidR="004E0CFB" w:rsidRPr="006D4CED">
        <w:rPr>
          <w:i/>
          <w:lang w:val="nl-NL"/>
        </w:rPr>
        <w:t xml:space="preserve"> </w:t>
      </w:r>
      <w:r w:rsidR="00AF12F6" w:rsidRPr="006D4CED">
        <w:rPr>
          <w:i/>
          <w:lang w:val="nl-NL"/>
        </w:rPr>
        <w:t xml:space="preserve"> </w:t>
      </w:r>
      <w:r w:rsidR="00BF32FD" w:rsidRPr="006D4CED">
        <w:rPr>
          <w:i/>
          <w:lang w:val="nl-NL"/>
        </w:rPr>
        <w:t>1</w:t>
      </w:r>
      <w:r w:rsidR="002106D1" w:rsidRPr="006D4CED">
        <w:rPr>
          <w:i/>
          <w:lang w:val="nl-NL"/>
        </w:rPr>
        <w:t>8</w:t>
      </w:r>
      <w:r w:rsidR="00BF32FD" w:rsidRPr="006D4CED">
        <w:rPr>
          <w:i/>
          <w:lang w:val="nl-NL"/>
        </w:rPr>
        <w:t>:</w:t>
      </w:r>
      <w:r w:rsidR="002106D1" w:rsidRPr="006D4CED">
        <w:rPr>
          <w:i/>
          <w:lang w:val="nl-NL"/>
        </w:rPr>
        <w:t>4</w:t>
      </w:r>
      <w:r w:rsidR="00BF32FD" w:rsidRPr="006D4CED">
        <w:rPr>
          <w:i/>
          <w:lang w:val="nl-NL"/>
        </w:rPr>
        <w:t xml:space="preserve">0 </w:t>
      </w:r>
      <w:r w:rsidR="00AF12F6" w:rsidRPr="006D4CED">
        <w:rPr>
          <w:i/>
          <w:lang w:val="nl-NL"/>
        </w:rPr>
        <w:t>uur</w:t>
      </w:r>
    </w:p>
    <w:p w14:paraId="1F5DC119" w14:textId="77777777" w:rsidR="00413E55" w:rsidRPr="006D4CED" w:rsidRDefault="00413E55" w:rsidP="00413E55">
      <w:pPr>
        <w:tabs>
          <w:tab w:val="left" w:pos="284"/>
        </w:tabs>
        <w:jc w:val="both"/>
        <w:rPr>
          <w:lang w:val="nl-NL"/>
        </w:rPr>
      </w:pPr>
    </w:p>
    <w:p w14:paraId="6AC5A177" w14:textId="77777777" w:rsidR="00C83D85" w:rsidRPr="006D4CED" w:rsidRDefault="00C83D85" w:rsidP="00413E55">
      <w:pPr>
        <w:tabs>
          <w:tab w:val="left" w:pos="284"/>
        </w:tabs>
        <w:jc w:val="both"/>
        <w:rPr>
          <w:lang w:val="nl-NL"/>
        </w:rPr>
      </w:pPr>
    </w:p>
    <w:p w14:paraId="3AD033B6" w14:textId="77777777" w:rsidR="00A53219" w:rsidRPr="006D4CED" w:rsidRDefault="00A53219" w:rsidP="00413E55">
      <w:pPr>
        <w:tabs>
          <w:tab w:val="left" w:pos="284"/>
        </w:tabs>
        <w:jc w:val="both"/>
        <w:rPr>
          <w:lang w:val="nl-NL"/>
        </w:rPr>
      </w:pPr>
    </w:p>
    <w:p w14:paraId="605CB318" w14:textId="77777777" w:rsidR="00A53219" w:rsidRPr="006D4CED" w:rsidRDefault="00A53219" w:rsidP="00413E55">
      <w:pPr>
        <w:tabs>
          <w:tab w:val="left" w:pos="284"/>
        </w:tabs>
        <w:jc w:val="both"/>
        <w:rPr>
          <w:lang w:val="nl-NL"/>
        </w:rPr>
      </w:pPr>
    </w:p>
    <w:p w14:paraId="5F4F81B9" w14:textId="77777777" w:rsidR="00A53219" w:rsidRPr="006D4CED" w:rsidRDefault="00A53219" w:rsidP="00413E55">
      <w:pPr>
        <w:tabs>
          <w:tab w:val="left" w:pos="284"/>
        </w:tabs>
        <w:jc w:val="both"/>
        <w:rPr>
          <w:lang w:val="nl-NL"/>
        </w:rPr>
      </w:pPr>
    </w:p>
    <w:p w14:paraId="08308687" w14:textId="77777777" w:rsidR="00A53219" w:rsidRPr="006D4CED" w:rsidRDefault="00A53219" w:rsidP="00413E55">
      <w:pPr>
        <w:tabs>
          <w:tab w:val="left" w:pos="284"/>
        </w:tabs>
        <w:jc w:val="both"/>
        <w:rPr>
          <w:lang w:val="nl-NL"/>
        </w:rPr>
      </w:pPr>
    </w:p>
    <w:p w14:paraId="48A5A73C" w14:textId="77777777" w:rsidR="007930E5" w:rsidRPr="006D4CED" w:rsidRDefault="007930E5" w:rsidP="00413E55">
      <w:pPr>
        <w:tabs>
          <w:tab w:val="left" w:pos="284"/>
        </w:tabs>
        <w:jc w:val="both"/>
        <w:rPr>
          <w:lang w:val="nl-NL"/>
        </w:rPr>
      </w:pPr>
    </w:p>
    <w:p w14:paraId="160D797F" w14:textId="77777777" w:rsidR="007930E5" w:rsidRPr="006D4CED" w:rsidRDefault="007930E5" w:rsidP="00413E55">
      <w:pPr>
        <w:tabs>
          <w:tab w:val="left" w:pos="284"/>
        </w:tabs>
        <w:jc w:val="both"/>
        <w:rPr>
          <w:lang w:val="nl-NL"/>
        </w:rPr>
      </w:pPr>
    </w:p>
    <w:p w14:paraId="1DFAC8AB" w14:textId="77777777" w:rsidR="004916A0" w:rsidRPr="006D4CED" w:rsidRDefault="004916A0" w:rsidP="00413E55">
      <w:pPr>
        <w:tabs>
          <w:tab w:val="left" w:pos="284"/>
        </w:tabs>
        <w:jc w:val="both"/>
        <w:rPr>
          <w:lang w:val="nl-NL"/>
        </w:rPr>
      </w:pPr>
    </w:p>
    <w:tbl>
      <w:tblPr>
        <w:tblW w:w="0" w:type="auto"/>
        <w:tblLayout w:type="fixed"/>
        <w:tblCellMar>
          <w:left w:w="70" w:type="dxa"/>
          <w:right w:w="70" w:type="dxa"/>
        </w:tblCellMar>
        <w:tblLook w:val="0000" w:firstRow="0" w:lastRow="0" w:firstColumn="0" w:lastColumn="0" w:noHBand="0" w:noVBand="0"/>
      </w:tblPr>
      <w:tblGrid>
        <w:gridCol w:w="3070"/>
        <w:gridCol w:w="2400"/>
        <w:gridCol w:w="3780"/>
      </w:tblGrid>
      <w:tr w:rsidR="00556D2E" w:rsidRPr="006D4CED" w14:paraId="7B63C928" w14:textId="77777777">
        <w:tc>
          <w:tcPr>
            <w:tcW w:w="3070" w:type="dxa"/>
          </w:tcPr>
          <w:p w14:paraId="38F0FF32" w14:textId="77777777" w:rsidR="00413E55" w:rsidRPr="006D4CED" w:rsidRDefault="00413E55" w:rsidP="00275CEC">
            <w:pPr>
              <w:pStyle w:val="En-tte"/>
              <w:tabs>
                <w:tab w:val="clear" w:pos="4536"/>
                <w:tab w:val="clear" w:pos="9072"/>
              </w:tabs>
              <w:jc w:val="both"/>
            </w:pPr>
            <w:r w:rsidRPr="006D4CED">
              <w:t>Le Secrétaire zonal</w:t>
            </w:r>
            <w:r w:rsidR="008E7928" w:rsidRPr="006D4CED">
              <w:t xml:space="preserve"> </w:t>
            </w:r>
          </w:p>
          <w:p w14:paraId="107AE80D" w14:textId="77777777" w:rsidR="00413E55" w:rsidRPr="006D4CED" w:rsidRDefault="00413E55" w:rsidP="00275CEC">
            <w:pPr>
              <w:pStyle w:val="En-tte"/>
              <w:tabs>
                <w:tab w:val="clear" w:pos="4536"/>
                <w:tab w:val="clear" w:pos="9072"/>
              </w:tabs>
              <w:jc w:val="both"/>
              <w:rPr>
                <w:i/>
              </w:rPr>
            </w:pPr>
            <w:r w:rsidRPr="006D4CED">
              <w:rPr>
                <w:i/>
              </w:rPr>
              <w:t xml:space="preserve">De </w:t>
            </w:r>
            <w:proofErr w:type="spellStart"/>
            <w:r w:rsidR="00ED4A4D" w:rsidRPr="006D4CED">
              <w:rPr>
                <w:i/>
              </w:rPr>
              <w:t>z</w:t>
            </w:r>
            <w:r w:rsidRPr="006D4CED">
              <w:rPr>
                <w:i/>
              </w:rPr>
              <w:t>onesecretaris</w:t>
            </w:r>
            <w:proofErr w:type="spellEnd"/>
          </w:p>
        </w:tc>
        <w:tc>
          <w:tcPr>
            <w:tcW w:w="2400" w:type="dxa"/>
          </w:tcPr>
          <w:p w14:paraId="5624E7C1" w14:textId="77777777" w:rsidR="00413E55" w:rsidRPr="006D4CED" w:rsidRDefault="00413E55" w:rsidP="00275CEC">
            <w:pPr>
              <w:jc w:val="both"/>
              <w:rPr>
                <w:lang w:val="fr-FR"/>
              </w:rPr>
            </w:pPr>
          </w:p>
        </w:tc>
        <w:tc>
          <w:tcPr>
            <w:tcW w:w="3780" w:type="dxa"/>
          </w:tcPr>
          <w:p w14:paraId="60DBB752" w14:textId="77777777" w:rsidR="00413E55" w:rsidRPr="006D4CED" w:rsidRDefault="00413E55" w:rsidP="00275CEC">
            <w:pPr>
              <w:jc w:val="both"/>
              <w:rPr>
                <w:lang w:val="fr-FR"/>
              </w:rPr>
            </w:pPr>
            <w:r w:rsidRPr="006D4CED">
              <w:t xml:space="preserve">Le Président </w:t>
            </w:r>
            <w:r w:rsidRPr="006D4CED">
              <w:rPr>
                <w:lang w:val="fr-FR"/>
              </w:rPr>
              <w:t>du Conseil de Police</w:t>
            </w:r>
            <w:r w:rsidR="00BF32FD" w:rsidRPr="006D4CED">
              <w:rPr>
                <w:lang w:val="fr-FR"/>
              </w:rPr>
              <w:t>.</w:t>
            </w:r>
          </w:p>
          <w:p w14:paraId="6814A751" w14:textId="77777777" w:rsidR="00413E55" w:rsidRPr="006D4CED" w:rsidRDefault="00413E55" w:rsidP="002106D1">
            <w:pPr>
              <w:jc w:val="both"/>
              <w:rPr>
                <w:i/>
                <w:lang w:val="nl-BE"/>
              </w:rPr>
            </w:pPr>
            <w:r w:rsidRPr="006D4CED">
              <w:rPr>
                <w:i/>
                <w:lang w:val="nl-BE"/>
              </w:rPr>
              <w:t>De Voorzitter van de Politieraad</w:t>
            </w:r>
            <w:r w:rsidR="005F465D" w:rsidRPr="006D4CED">
              <w:rPr>
                <w:i/>
                <w:lang w:val="nl-BE"/>
              </w:rPr>
              <w:t xml:space="preserve"> </w:t>
            </w:r>
          </w:p>
        </w:tc>
      </w:tr>
      <w:tr w:rsidR="00413E55" w:rsidRPr="006D4CED" w14:paraId="4BFBC718" w14:textId="77777777">
        <w:tc>
          <w:tcPr>
            <w:tcW w:w="3070" w:type="dxa"/>
          </w:tcPr>
          <w:p w14:paraId="3E28F19A" w14:textId="77777777" w:rsidR="00413E55" w:rsidRPr="006D4CED" w:rsidRDefault="00A75A43" w:rsidP="00275CEC">
            <w:pPr>
              <w:jc w:val="both"/>
              <w:rPr>
                <w:lang w:val="fr-FR"/>
              </w:rPr>
            </w:pPr>
            <w:r w:rsidRPr="006D4CED">
              <w:rPr>
                <w:lang w:val="fr-FR"/>
              </w:rPr>
              <w:t>Etienne VIATOUR</w:t>
            </w:r>
          </w:p>
        </w:tc>
        <w:tc>
          <w:tcPr>
            <w:tcW w:w="2400" w:type="dxa"/>
          </w:tcPr>
          <w:p w14:paraId="43C97457" w14:textId="77777777" w:rsidR="00413E55" w:rsidRPr="006D4CED" w:rsidRDefault="00413E55" w:rsidP="00275CEC">
            <w:pPr>
              <w:jc w:val="both"/>
              <w:rPr>
                <w:lang w:val="fr-FR"/>
              </w:rPr>
            </w:pPr>
          </w:p>
        </w:tc>
        <w:tc>
          <w:tcPr>
            <w:tcW w:w="3780" w:type="dxa"/>
          </w:tcPr>
          <w:p w14:paraId="22810DD1" w14:textId="77777777" w:rsidR="00413E55" w:rsidRPr="006D4CED" w:rsidRDefault="002106D1" w:rsidP="00275CEC">
            <w:pPr>
              <w:jc w:val="both"/>
            </w:pPr>
            <w:r w:rsidRPr="006D4CED">
              <w:t>Benoît CEREXHE</w:t>
            </w:r>
          </w:p>
        </w:tc>
      </w:tr>
    </w:tbl>
    <w:p w14:paraId="1511B817" w14:textId="77777777" w:rsidR="00C1485E" w:rsidRPr="006D4CED" w:rsidRDefault="00C1485E" w:rsidP="000E25A1">
      <w:pPr>
        <w:jc w:val="both"/>
      </w:pPr>
    </w:p>
    <w:p w14:paraId="63D0120F" w14:textId="77777777" w:rsidR="00437480" w:rsidRPr="006D4CED" w:rsidRDefault="00437480" w:rsidP="000E25A1">
      <w:pPr>
        <w:jc w:val="both"/>
      </w:pPr>
    </w:p>
    <w:sectPr w:rsidR="00437480" w:rsidRPr="006D4CED" w:rsidSect="00062EA5">
      <w:headerReference w:type="default" r:id="rId13"/>
      <w:footerReference w:type="default" r:id="rId14"/>
      <w:pgSz w:w="11906" w:h="16838"/>
      <w:pgMar w:top="737" w:right="1298" w:bottom="765" w:left="1412" w:header="720"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A38B" w14:textId="77777777" w:rsidR="00FA370F" w:rsidRDefault="00FA370F">
      <w:r>
        <w:separator/>
      </w:r>
    </w:p>
  </w:endnote>
  <w:endnote w:type="continuationSeparator" w:id="0">
    <w:p w14:paraId="4B0B0C62" w14:textId="77777777" w:rsidR="00FA370F" w:rsidRDefault="00FA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ps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2F1578t00">
    <w:altName w:val="TT E 12 F 157 8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ans TT B7 Bold">
    <w:panose1 w:val="020B0803040303060204"/>
    <w:charset w:val="00"/>
    <w:family w:val="swiss"/>
    <w:pitch w:val="variable"/>
    <w:sig w:usb0="80000027" w:usb1="00000040" w:usb2="00000000" w:usb3="00000000" w:csb0="00000001" w:csb1="00000000"/>
  </w:font>
  <w:font w:name="TheSans TT B3 Light">
    <w:panose1 w:val="020B0303040303060204"/>
    <w:charset w:val="00"/>
    <w:family w:val="swiss"/>
    <w:pitch w:val="variable"/>
    <w:sig w:usb0="80000027" w:usb1="00000040" w:usb2="00000000" w:usb3="00000000" w:csb0="00000001" w:csb1="00000000"/>
  </w:font>
  <w:font w:name="TheSans TT B5 Plain">
    <w:panose1 w:val="020B0503040303060204"/>
    <w:charset w:val="00"/>
    <w:family w:val="swiss"/>
    <w:pitch w:val="variable"/>
    <w:sig w:usb0="80000027" w:usb1="0000004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764E" w14:textId="5393BA9E" w:rsidR="00BB56EC" w:rsidRPr="001D7572" w:rsidRDefault="00BB56EC">
    <w:pPr>
      <w:pStyle w:val="Pieddepage"/>
      <w:rPr>
        <w:i/>
        <w:iCs/>
        <w:lang w:val="fr-BE"/>
      </w:rPr>
    </w:pPr>
    <w:r w:rsidRPr="001D7572">
      <w:rPr>
        <w:i/>
        <w:iCs/>
        <w:lang w:val="fr-BE"/>
      </w:rPr>
      <w:t>Conseil Police 18 09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ECAA" w14:textId="77777777" w:rsidR="00BB56EC" w:rsidRDefault="00BB56EC" w:rsidP="00E90163">
    <w:pPr>
      <w:pStyle w:val="Pieddepage"/>
      <w:jc w:val="right"/>
    </w:pPr>
    <w:r>
      <w:t>Conseil de Police/</w:t>
    </w:r>
    <w:proofErr w:type="spellStart"/>
    <w:r>
      <w:t>Politieraad</w:t>
    </w:r>
    <w:proofErr w:type="spellEnd"/>
    <w:r>
      <w:t xml:space="preserve"> du 18 09 2020 - </w:t>
    </w:r>
    <w:r>
      <w:rPr>
        <w:rStyle w:val="Numrodepage"/>
      </w:rPr>
      <w:fldChar w:fldCharType="begin"/>
    </w:r>
    <w:r>
      <w:rPr>
        <w:rStyle w:val="Numrodepage"/>
      </w:rPr>
      <w:instrText xml:space="preserve"> PAGE </w:instrText>
    </w:r>
    <w:r>
      <w:rPr>
        <w:rStyle w:val="Numrodepage"/>
      </w:rPr>
      <w:fldChar w:fldCharType="separate"/>
    </w:r>
    <w:r w:rsidR="003A1D3A">
      <w:rPr>
        <w:rStyle w:val="Numrodepage"/>
        <w:noProof/>
      </w:rPr>
      <w:t>43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9095" w14:textId="77777777" w:rsidR="00FA370F" w:rsidRDefault="00FA370F">
      <w:r>
        <w:separator/>
      </w:r>
    </w:p>
  </w:footnote>
  <w:footnote w:type="continuationSeparator" w:id="0">
    <w:p w14:paraId="34616ADC" w14:textId="77777777" w:rsidR="00FA370F" w:rsidRDefault="00FA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8FC9" w14:textId="77777777" w:rsidR="00BB56EC" w:rsidRDefault="00BB56EC">
    <w:pPr>
      <w:tabs>
        <w:tab w:val="right" w:pos="10206"/>
      </w:tabs>
      <w:rPr>
        <w:szCs w:val="24"/>
        <w:lang w:val="en-US" w:eastAsia="fr-FR"/>
      </w:rPr>
    </w:pPr>
    <w:r>
      <w:rPr>
        <w:szCs w:val="24"/>
        <w:lang w:val="en-US" w:eastAsia="fr-FR"/>
      </w:rPr>
      <w:tab/>
      <w:t xml:space="preserve">Page </w:t>
    </w:r>
    <w:r>
      <w:rPr>
        <w:szCs w:val="24"/>
        <w:lang w:val="en-US" w:eastAsia="fr-FR"/>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3D58" w14:textId="77777777" w:rsidR="00BB56EC" w:rsidRDefault="00BB56EC">
    <w:pPr>
      <w:tabs>
        <w:tab w:val="right" w:pos="10206"/>
      </w:tabs>
      <w:rPr>
        <w:lang w:val="en-US" w:eastAsia="fr-FR"/>
      </w:rPr>
    </w:pPr>
    <w:r>
      <w:rPr>
        <w:lang w:val="en-US" w:eastAsia="fr-FR"/>
      </w:rPr>
      <w:tab/>
    </w:r>
    <w:proofErr w:type="spellStart"/>
    <w:r>
      <w:rPr>
        <w:lang w:val="en-US" w:eastAsia="fr-FR"/>
      </w:rPr>
      <w:t>Bladzijde</w:t>
    </w:r>
    <w:proofErr w:type="spellEnd"/>
    <w:r>
      <w:rPr>
        <w:lang w:val="en-US" w:eastAsia="fr-FR"/>
      </w:rPr>
      <w:t xml:space="preserve"> </w:t>
    </w:r>
    <w:r>
      <w:rPr>
        <w:lang w:val="en-US" w:eastAsia="fr-FR"/>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F88A" w14:textId="77777777" w:rsidR="00BB56EC" w:rsidRDefault="00BB56EC">
    <w:pPr>
      <w:tabs>
        <w:tab w:val="right" w:pos="10206"/>
      </w:tabs>
      <w:rPr>
        <w:szCs w:val="24"/>
        <w:lang w:val="en-US" w:eastAsia="fr-FR"/>
      </w:rPr>
    </w:pPr>
    <w:r>
      <w:rPr>
        <w:szCs w:val="24"/>
        <w:lang w:val="en-US" w:eastAsia="fr-FR"/>
      </w:rPr>
      <w:tab/>
      <w:t xml:space="preserve">Page </w:t>
    </w:r>
    <w:r>
      <w:rPr>
        <w:szCs w:val="24"/>
        <w:lang w:val="en-US" w:eastAsia="fr-FR"/>
      </w:rPr>
      <w:pgNum/>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9C8A" w14:textId="77777777" w:rsidR="00BB56EC" w:rsidRDefault="00BB56EC">
    <w:pPr>
      <w:tabs>
        <w:tab w:val="right" w:pos="10206"/>
      </w:tabs>
      <w:rPr>
        <w:lang w:val="en-US" w:eastAsia="fr-FR"/>
      </w:rPr>
    </w:pPr>
    <w:r>
      <w:rPr>
        <w:lang w:val="en-US" w:eastAsia="fr-FR"/>
      </w:rPr>
      <w:tab/>
    </w:r>
    <w:proofErr w:type="spellStart"/>
    <w:r>
      <w:rPr>
        <w:lang w:val="en-US" w:eastAsia="fr-FR"/>
      </w:rPr>
      <w:t>Bladzijde</w:t>
    </w:r>
    <w:proofErr w:type="spellEnd"/>
    <w:r>
      <w:rPr>
        <w:lang w:val="en-US" w:eastAsia="fr-FR"/>
      </w:rPr>
      <w:t xml:space="preserve"> </w:t>
    </w:r>
    <w:r>
      <w:rPr>
        <w:lang w:val="en-US" w:eastAsia="fr-FR"/>
      </w:rPr>
      <w:pgNum/>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0EA3" w14:textId="77777777" w:rsidR="00BB56EC" w:rsidRDefault="00BB56EC">
    <w:pPr>
      <w:tabs>
        <w:tab w:val="right" w:pos="10206"/>
      </w:tabs>
      <w:rPr>
        <w:sz w:val="24"/>
        <w:szCs w:val="24"/>
        <w:lang w:val="en-US"/>
      </w:rPr>
    </w:pPr>
    <w:r>
      <w:rPr>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bullet"/>
      <w:lvlText w:val="-"/>
      <w:lvlJc w:val="left"/>
      <w:pPr>
        <w:tabs>
          <w:tab w:val="num" w:pos="360"/>
        </w:tabs>
        <w:ind w:left="360" w:hanging="360"/>
      </w:pPr>
      <w:rPr>
        <w:rFonts w:ascii="StarSymbol" w:hAnsi="StarSymbol"/>
      </w:rPr>
    </w:lvl>
  </w:abstractNum>
  <w:abstractNum w:abstractNumId="1" w15:restartNumberingAfterBreak="0">
    <w:nsid w:val="00000003"/>
    <w:multiLevelType w:val="singleLevel"/>
    <w:tmpl w:val="00000003"/>
    <w:name w:val="WW8Num3"/>
    <w:lvl w:ilvl="0">
      <w:numFmt w:val="bullet"/>
      <w:lvlText w:val="-"/>
      <w:lvlJc w:val="left"/>
      <w:pPr>
        <w:tabs>
          <w:tab w:val="num" w:pos="1287"/>
        </w:tabs>
        <w:ind w:left="1287" w:hanging="360"/>
      </w:pPr>
      <w:rPr>
        <w:rFonts w:ascii="Arial" w:hAnsi="Arial" w:cs="OpenSymbol"/>
      </w:rPr>
    </w:lvl>
  </w:abstractNum>
  <w:abstractNum w:abstractNumId="2" w15:restartNumberingAfterBreak="0">
    <w:nsid w:val="00000005"/>
    <w:multiLevelType w:val="multilevel"/>
    <w:tmpl w:val="00000005"/>
    <w:name w:val="WW8Num6"/>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8"/>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E335A6"/>
    <w:multiLevelType w:val="hybridMultilevel"/>
    <w:tmpl w:val="A3C07330"/>
    <w:lvl w:ilvl="0" w:tplc="3A960F1A">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E926EA"/>
    <w:multiLevelType w:val="hybridMultilevel"/>
    <w:tmpl w:val="DA0EC9A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798131F"/>
    <w:multiLevelType w:val="hybridMultilevel"/>
    <w:tmpl w:val="07EAEB4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8490AE4"/>
    <w:multiLevelType w:val="hybridMultilevel"/>
    <w:tmpl w:val="7848D55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D105F77"/>
    <w:multiLevelType w:val="hybridMultilevel"/>
    <w:tmpl w:val="5886A61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E6D29B6"/>
    <w:multiLevelType w:val="hybridMultilevel"/>
    <w:tmpl w:val="8646CE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3206EA"/>
    <w:multiLevelType w:val="singleLevel"/>
    <w:tmpl w:val="D7B86EF2"/>
    <w:lvl w:ilvl="0">
      <w:start w:val="2"/>
      <w:numFmt w:val="decimal"/>
      <w:lvlText w:val="%1. "/>
      <w:legacy w:legacy="1" w:legacySpace="0" w:legacyIndent="283"/>
      <w:lvlJc w:val="left"/>
      <w:pPr>
        <w:ind w:left="283" w:hanging="283"/>
      </w:pPr>
      <w:rPr>
        <w:rFonts w:ascii="Bookman Old Style" w:hAnsi="Bookman Old Style" w:hint="default"/>
        <w:b w:val="0"/>
        <w:i w:val="0"/>
        <w:sz w:val="22"/>
        <w:u w:val="none"/>
      </w:rPr>
    </w:lvl>
  </w:abstractNum>
  <w:abstractNum w:abstractNumId="12" w15:restartNumberingAfterBreak="0">
    <w:nsid w:val="157149E6"/>
    <w:multiLevelType w:val="hybridMultilevel"/>
    <w:tmpl w:val="86E217C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D452390"/>
    <w:multiLevelType w:val="hybridMultilevel"/>
    <w:tmpl w:val="13006E7C"/>
    <w:lvl w:ilvl="0" w:tplc="0F40605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CD2E0D"/>
    <w:multiLevelType w:val="hybridMultilevel"/>
    <w:tmpl w:val="DDEC4FE8"/>
    <w:lvl w:ilvl="0" w:tplc="B6881ABE">
      <w:start w:val="1"/>
      <w:numFmt w:val="bullet"/>
      <w:pStyle w:val="Inspringen"/>
      <w:lvlText w:val=""/>
      <w:legacy w:legacy="1" w:legacySpace="0" w:legacyIndent="360"/>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16A1BB3"/>
    <w:multiLevelType w:val="hybridMultilevel"/>
    <w:tmpl w:val="81C863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2CD5A0A"/>
    <w:multiLevelType w:val="singleLevel"/>
    <w:tmpl w:val="DB784B68"/>
    <w:lvl w:ilvl="0">
      <w:numFmt w:val="bullet"/>
      <w:lvlText w:val="-"/>
      <w:lvlJc w:val="left"/>
      <w:pPr>
        <w:tabs>
          <w:tab w:val="num" w:pos="360"/>
        </w:tabs>
        <w:ind w:left="360" w:hanging="360"/>
      </w:pPr>
    </w:lvl>
  </w:abstractNum>
  <w:abstractNum w:abstractNumId="17" w15:restartNumberingAfterBreak="0">
    <w:nsid w:val="23F65609"/>
    <w:multiLevelType w:val="hybridMultilevel"/>
    <w:tmpl w:val="A6300064"/>
    <w:lvl w:ilvl="0" w:tplc="CEDA34D2">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247134C0"/>
    <w:multiLevelType w:val="hybridMultilevel"/>
    <w:tmpl w:val="7312DD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5D04C17"/>
    <w:multiLevelType w:val="hybridMultilevel"/>
    <w:tmpl w:val="B032EE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26F24FEF"/>
    <w:multiLevelType w:val="hybridMultilevel"/>
    <w:tmpl w:val="41B4E2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96967A2"/>
    <w:multiLevelType w:val="hybridMultilevel"/>
    <w:tmpl w:val="B4C2257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2AD8603C"/>
    <w:multiLevelType w:val="hybridMultilevel"/>
    <w:tmpl w:val="86C23F6E"/>
    <w:lvl w:ilvl="0" w:tplc="080C000F">
      <w:start w:val="1"/>
      <w:numFmt w:val="decimal"/>
      <w:lvlText w:val="%1."/>
      <w:lvlJc w:val="left"/>
      <w:pPr>
        <w:ind w:left="720" w:hanging="360"/>
      </w:pPr>
      <w:rPr>
        <w:rFonts w:cs="Times New Roman" w:hint="default"/>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23" w15:restartNumberingAfterBreak="0">
    <w:nsid w:val="2C2D65DA"/>
    <w:multiLevelType w:val="hybridMultilevel"/>
    <w:tmpl w:val="756E7134"/>
    <w:lvl w:ilvl="0" w:tplc="F202D6A4">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5C0FA2"/>
    <w:multiLevelType w:val="singleLevel"/>
    <w:tmpl w:val="32D219FC"/>
    <w:lvl w:ilvl="0">
      <w:numFmt w:val="bullet"/>
      <w:lvlText w:val=""/>
      <w:lvlJc w:val="left"/>
      <w:pPr>
        <w:tabs>
          <w:tab w:val="num" w:pos="360"/>
        </w:tabs>
        <w:ind w:left="360" w:hanging="360"/>
      </w:pPr>
      <w:rPr>
        <w:rFonts w:ascii="Symbol" w:hAnsi="Symbol" w:hint="default"/>
        <w:lang w:val="fr-FR"/>
      </w:rPr>
    </w:lvl>
  </w:abstractNum>
  <w:abstractNum w:abstractNumId="25" w15:restartNumberingAfterBreak="0">
    <w:nsid w:val="301E29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9F2F72"/>
    <w:multiLevelType w:val="hybridMultilevel"/>
    <w:tmpl w:val="9364DAFE"/>
    <w:lvl w:ilvl="0" w:tplc="F202D6A4">
      <w:start w:val="1"/>
      <w:numFmt w:val="bullet"/>
      <w:lvlText w:val=""/>
      <w:lvlJc w:val="left"/>
      <w:pPr>
        <w:tabs>
          <w:tab w:val="num" w:pos="34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A3A4F"/>
    <w:multiLevelType w:val="hybridMultilevel"/>
    <w:tmpl w:val="11820E54"/>
    <w:lvl w:ilvl="0" w:tplc="0E949FD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98E2EF8"/>
    <w:multiLevelType w:val="hybridMultilevel"/>
    <w:tmpl w:val="0E96F7B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39BD545C"/>
    <w:multiLevelType w:val="hybridMultilevel"/>
    <w:tmpl w:val="7312DD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02879DD"/>
    <w:multiLevelType w:val="singleLevel"/>
    <w:tmpl w:val="C6D806D6"/>
    <w:lvl w:ilvl="0">
      <w:numFmt w:val="bullet"/>
      <w:lvlText w:val="-"/>
      <w:lvlJc w:val="left"/>
      <w:pPr>
        <w:tabs>
          <w:tab w:val="num" w:pos="360"/>
        </w:tabs>
        <w:ind w:left="360" w:hanging="360"/>
      </w:pPr>
      <w:rPr>
        <w:rFonts w:hint="default"/>
      </w:rPr>
    </w:lvl>
  </w:abstractNum>
  <w:abstractNum w:abstractNumId="31" w15:restartNumberingAfterBreak="0">
    <w:nsid w:val="403E45B7"/>
    <w:multiLevelType w:val="hybridMultilevel"/>
    <w:tmpl w:val="5B7C359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3C819DC"/>
    <w:multiLevelType w:val="multilevel"/>
    <w:tmpl w:val="6DC459CE"/>
    <w:lvl w:ilvl="0">
      <w:start w:val="1"/>
      <w:numFmt w:val="decimal"/>
      <w:pStyle w:val="Title1"/>
      <w:lvlText w:val="%1"/>
      <w:lvlJc w:val="left"/>
      <w:pPr>
        <w:tabs>
          <w:tab w:val="num" w:pos="737"/>
        </w:tabs>
        <w:ind w:left="737" w:hanging="737"/>
      </w:pPr>
    </w:lvl>
    <w:lvl w:ilvl="1">
      <w:start w:val="1"/>
      <w:numFmt w:val="decimal"/>
      <w:pStyle w:val="Title2"/>
      <w:lvlText w:val="%1.%2"/>
      <w:lvlJc w:val="left"/>
      <w:pPr>
        <w:tabs>
          <w:tab w:val="num" w:pos="737"/>
        </w:tabs>
        <w:ind w:left="737" w:hanging="737"/>
      </w:pPr>
    </w:lvl>
    <w:lvl w:ilvl="2">
      <w:start w:val="1"/>
      <w:numFmt w:val="decimal"/>
      <w:pStyle w:val="Title3"/>
      <w:lvlText w:val="%1.%2.%3"/>
      <w:lvlJc w:val="left"/>
      <w:pPr>
        <w:tabs>
          <w:tab w:val="num" w:pos="737"/>
        </w:tabs>
        <w:ind w:left="737" w:hanging="737"/>
      </w:pPr>
    </w:lvl>
    <w:lvl w:ilvl="3">
      <w:start w:val="1"/>
      <w:numFmt w:val="decimal"/>
      <w:pStyle w:val="Title4"/>
      <w:lvlText w:val="%1.%2.%3.%4"/>
      <w:lvlJc w:val="left"/>
      <w:pPr>
        <w:tabs>
          <w:tab w:val="num" w:pos="737"/>
        </w:tabs>
        <w:ind w:left="737" w:hanging="737"/>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33" w15:restartNumberingAfterBreak="0">
    <w:nsid w:val="43EA2BC3"/>
    <w:multiLevelType w:val="singleLevel"/>
    <w:tmpl w:val="436CF6A4"/>
    <w:lvl w:ilvl="0">
      <w:start w:val="5"/>
      <w:numFmt w:val="bullet"/>
      <w:lvlText w:val="-"/>
      <w:lvlJc w:val="left"/>
      <w:pPr>
        <w:tabs>
          <w:tab w:val="num" w:pos="1097"/>
        </w:tabs>
        <w:ind w:left="1097" w:hanging="360"/>
      </w:pPr>
      <w:rPr>
        <w:rFonts w:ascii="Times New Roman" w:hAnsi="Times New Roman" w:hint="default"/>
      </w:rPr>
    </w:lvl>
  </w:abstractNum>
  <w:abstractNum w:abstractNumId="34" w15:restartNumberingAfterBreak="0">
    <w:nsid w:val="4CE07293"/>
    <w:multiLevelType w:val="hybridMultilevel"/>
    <w:tmpl w:val="6200326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4D283CED"/>
    <w:multiLevelType w:val="hybridMultilevel"/>
    <w:tmpl w:val="6038A916"/>
    <w:lvl w:ilvl="0" w:tplc="06682B76">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851C7A"/>
    <w:multiLevelType w:val="singleLevel"/>
    <w:tmpl w:val="040C000F"/>
    <w:lvl w:ilvl="0">
      <w:start w:val="1"/>
      <w:numFmt w:val="decimal"/>
      <w:lvlText w:val="%1."/>
      <w:lvlJc w:val="left"/>
      <w:pPr>
        <w:tabs>
          <w:tab w:val="num" w:pos="360"/>
        </w:tabs>
        <w:ind w:left="360" w:hanging="360"/>
      </w:pPr>
    </w:lvl>
  </w:abstractNum>
  <w:abstractNum w:abstractNumId="37" w15:restartNumberingAfterBreak="0">
    <w:nsid w:val="51881E04"/>
    <w:multiLevelType w:val="multilevel"/>
    <w:tmpl w:val="04090023"/>
    <w:styleLink w:val="ArticleSection"/>
    <w:lvl w:ilvl="0">
      <w:start w:val="1"/>
      <w:numFmt w:val="upperRoman"/>
      <w:lvlText w:val="Article %1."/>
      <w:lvlJc w:val="left"/>
      <w:pPr>
        <w:tabs>
          <w:tab w:val="num" w:pos="1440"/>
        </w:tabs>
        <w:ind w:left="0" w:firstLine="0"/>
      </w:pPr>
      <w:rPr>
        <w:b/>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6315764"/>
    <w:multiLevelType w:val="hybridMultilevel"/>
    <w:tmpl w:val="8B34DDD6"/>
    <w:lvl w:ilvl="0" w:tplc="EC9CDFE4">
      <w:start w:val="1"/>
      <w:numFmt w:val="bullet"/>
      <w:lvlText w:val=""/>
      <w:lvlJc w:val="left"/>
      <w:pPr>
        <w:tabs>
          <w:tab w:val="num" w:pos="454"/>
        </w:tabs>
        <w:ind w:left="454" w:hanging="284"/>
      </w:pPr>
      <w:rPr>
        <w:rFonts w:ascii="Symbol" w:hAnsi="Symbol" w:hint="default"/>
      </w:rPr>
    </w:lvl>
    <w:lvl w:ilvl="1" w:tplc="F9165610">
      <w:numFmt w:val="bullet"/>
      <w:lvlText w:val="-"/>
      <w:lvlJc w:val="left"/>
      <w:pPr>
        <w:tabs>
          <w:tab w:val="num" w:pos="1440"/>
        </w:tabs>
        <w:ind w:left="1440" w:hanging="360"/>
      </w:pPr>
      <w:rPr>
        <w:rFonts w:ascii="Times New Roman" w:eastAsia="Times New Roman" w:hAnsi="Times New Roman" w:cs="Times New Roman" w:hint="default"/>
      </w:rPr>
    </w:lvl>
    <w:lvl w:ilvl="2" w:tplc="1D7697B4">
      <w:start w:val="1035"/>
      <w:numFmt w:val="bullet"/>
      <w:lvlText w:val=""/>
      <w:lvlJc w:val="left"/>
      <w:pPr>
        <w:tabs>
          <w:tab w:val="num" w:pos="1800"/>
        </w:tabs>
        <w:ind w:left="1970" w:hanging="17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B74ED5"/>
    <w:multiLevelType w:val="hybridMultilevel"/>
    <w:tmpl w:val="7A22CE44"/>
    <w:lvl w:ilvl="0" w:tplc="EC7011C8">
      <w:numFmt w:val="bullet"/>
      <w:lvlText w:val="-"/>
      <w:lvlJc w:val="left"/>
      <w:pPr>
        <w:ind w:left="720" w:hanging="360"/>
      </w:pPr>
      <w:rPr>
        <w:rFonts w:ascii="Times New Roman" w:eastAsia="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5A6B12D5"/>
    <w:multiLevelType w:val="hybridMultilevel"/>
    <w:tmpl w:val="F2FC5D7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5B587A48"/>
    <w:multiLevelType w:val="hybridMultilevel"/>
    <w:tmpl w:val="C04A8206"/>
    <w:lvl w:ilvl="0" w:tplc="0409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CB83E1E"/>
    <w:multiLevelType w:val="hybridMultilevel"/>
    <w:tmpl w:val="A5FEB274"/>
    <w:lvl w:ilvl="0" w:tplc="3F40D456">
      <w:start w:val="10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425760"/>
    <w:multiLevelType w:val="singleLevel"/>
    <w:tmpl w:val="A4642126"/>
    <w:lvl w:ilvl="0">
      <w:start w:val="1"/>
      <w:numFmt w:val="decimal"/>
      <w:lvlText w:val="%1. "/>
      <w:legacy w:legacy="1" w:legacySpace="0" w:legacyIndent="283"/>
      <w:lvlJc w:val="left"/>
      <w:pPr>
        <w:ind w:left="283" w:hanging="283"/>
      </w:pPr>
      <w:rPr>
        <w:rFonts w:ascii="Bookman Old Style" w:hAnsi="Bookman Old Style" w:hint="default"/>
        <w:b w:val="0"/>
        <w:i w:val="0"/>
        <w:sz w:val="22"/>
        <w:u w:val="none"/>
      </w:rPr>
    </w:lvl>
  </w:abstractNum>
  <w:abstractNum w:abstractNumId="44" w15:restartNumberingAfterBreak="0">
    <w:nsid w:val="62A80CE5"/>
    <w:multiLevelType w:val="hybridMultilevel"/>
    <w:tmpl w:val="3B6AD5AE"/>
    <w:lvl w:ilvl="0" w:tplc="2AFED36A">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96922C9"/>
    <w:multiLevelType w:val="hybridMultilevel"/>
    <w:tmpl w:val="A460654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6AA2215A"/>
    <w:multiLevelType w:val="hybridMultilevel"/>
    <w:tmpl w:val="40C42B8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6B8173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CE83C97"/>
    <w:multiLevelType w:val="hybridMultilevel"/>
    <w:tmpl w:val="39FC08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49723AA"/>
    <w:multiLevelType w:val="multilevel"/>
    <w:tmpl w:val="F54891AE"/>
    <w:styleLink w:val="Artikel"/>
    <w:lvl w:ilvl="0">
      <w:start w:val="2"/>
      <w:numFmt w:val="decimal"/>
      <w:lvlText w:val="Artikel %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A387C08"/>
    <w:multiLevelType w:val="hybridMultilevel"/>
    <w:tmpl w:val="D89A45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EE0504"/>
    <w:multiLevelType w:val="hybridMultilevel"/>
    <w:tmpl w:val="47F4C1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37"/>
  </w:num>
  <w:num w:numId="4">
    <w:abstractNumId w:val="30"/>
  </w:num>
  <w:num w:numId="5">
    <w:abstractNumId w:val="23"/>
  </w:num>
  <w:num w:numId="6">
    <w:abstractNumId w:val="24"/>
  </w:num>
  <w:num w:numId="7">
    <w:abstractNumId w:val="38"/>
  </w:num>
  <w:num w:numId="8">
    <w:abstractNumId w:val="5"/>
  </w:num>
  <w:num w:numId="9">
    <w:abstractNumId w:val="31"/>
  </w:num>
  <w:num w:numId="10">
    <w:abstractNumId w:val="6"/>
  </w:num>
  <w:num w:numId="11">
    <w:abstractNumId w:val="36"/>
  </w:num>
  <w:num w:numId="12">
    <w:abstractNumId w:val="41"/>
  </w:num>
  <w:num w:numId="13">
    <w:abstractNumId w:val="46"/>
  </w:num>
  <w:num w:numId="14">
    <w:abstractNumId w:val="16"/>
  </w:num>
  <w:num w:numId="15">
    <w:abstractNumId w:val="0"/>
  </w:num>
  <w:num w:numId="16">
    <w:abstractNumId w:val="42"/>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1"/>
  </w:num>
  <w:num w:numId="20">
    <w:abstractNumId w:val="51"/>
  </w:num>
  <w:num w:numId="21">
    <w:abstractNumId w:val="50"/>
  </w:num>
  <w:num w:numId="22">
    <w:abstractNumId w:val="39"/>
  </w:num>
  <w:num w:numId="23">
    <w:abstractNumId w:val="36"/>
    <w:lvlOverride w:ilvl="0">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5"/>
  </w:num>
  <w:num w:numId="27">
    <w:abstractNumId w:val="47"/>
  </w:num>
  <w:num w:numId="28">
    <w:abstractNumId w:val="25"/>
  </w:num>
  <w:num w:numId="29">
    <w:abstractNumId w:val="10"/>
  </w:num>
  <w:num w:numId="30">
    <w:abstractNumId w:val="8"/>
  </w:num>
  <w:num w:numId="31">
    <w:abstractNumId w:val="45"/>
  </w:num>
  <w:num w:numId="32">
    <w:abstractNumId w:val="40"/>
  </w:num>
  <w:num w:numId="33">
    <w:abstractNumId w:val="34"/>
  </w:num>
  <w:num w:numId="34">
    <w:abstractNumId w:val="20"/>
  </w:num>
  <w:num w:numId="35">
    <w:abstractNumId w:val="44"/>
  </w:num>
  <w:num w:numId="36">
    <w:abstractNumId w:val="9"/>
  </w:num>
  <w:num w:numId="37">
    <w:abstractNumId w:val="22"/>
  </w:num>
  <w:num w:numId="38">
    <w:abstractNumId w:val="48"/>
  </w:num>
  <w:num w:numId="39">
    <w:abstractNumId w:val="19"/>
  </w:num>
  <w:num w:numId="40">
    <w:abstractNumId w:val="7"/>
  </w:num>
  <w:num w:numId="41">
    <w:abstractNumId w:val="28"/>
  </w:num>
  <w:num w:numId="42">
    <w:abstractNumId w:val="43"/>
  </w:num>
  <w:num w:numId="43">
    <w:abstractNumId w:val="11"/>
  </w:num>
  <w:num w:numId="44">
    <w:abstractNumId w:val="27"/>
  </w:num>
  <w:num w:numId="45">
    <w:abstractNumId w:val="15"/>
  </w:num>
  <w:num w:numId="46">
    <w:abstractNumId w:val="17"/>
  </w:num>
  <w:num w:numId="47">
    <w:abstractNumId w:val="13"/>
  </w:num>
  <w:num w:numId="48">
    <w:abstractNumId w:val="12"/>
  </w:num>
  <w:num w:numId="49">
    <w:abstractNumId w:val="18"/>
  </w:num>
  <w:num w:numId="5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7B"/>
    <w:rsid w:val="00000AB8"/>
    <w:rsid w:val="000011A8"/>
    <w:rsid w:val="000019AC"/>
    <w:rsid w:val="00002251"/>
    <w:rsid w:val="0000267A"/>
    <w:rsid w:val="00002982"/>
    <w:rsid w:val="00002C92"/>
    <w:rsid w:val="00002E75"/>
    <w:rsid w:val="00002FB0"/>
    <w:rsid w:val="00003604"/>
    <w:rsid w:val="0000390C"/>
    <w:rsid w:val="000039EC"/>
    <w:rsid w:val="00003A9E"/>
    <w:rsid w:val="00003CD8"/>
    <w:rsid w:val="000042B2"/>
    <w:rsid w:val="00004799"/>
    <w:rsid w:val="00004A26"/>
    <w:rsid w:val="00004E88"/>
    <w:rsid w:val="00005482"/>
    <w:rsid w:val="000055AA"/>
    <w:rsid w:val="000060CE"/>
    <w:rsid w:val="00006274"/>
    <w:rsid w:val="00006512"/>
    <w:rsid w:val="000066CE"/>
    <w:rsid w:val="0000727C"/>
    <w:rsid w:val="00007672"/>
    <w:rsid w:val="0000778B"/>
    <w:rsid w:val="00007996"/>
    <w:rsid w:val="0000799A"/>
    <w:rsid w:val="00010770"/>
    <w:rsid w:val="00010A1B"/>
    <w:rsid w:val="00010CAF"/>
    <w:rsid w:val="000110F4"/>
    <w:rsid w:val="0001121F"/>
    <w:rsid w:val="00011988"/>
    <w:rsid w:val="00011C21"/>
    <w:rsid w:val="00012F37"/>
    <w:rsid w:val="000132AD"/>
    <w:rsid w:val="00013567"/>
    <w:rsid w:val="00013B7E"/>
    <w:rsid w:val="0001438B"/>
    <w:rsid w:val="00014A5E"/>
    <w:rsid w:val="000151FB"/>
    <w:rsid w:val="000154D4"/>
    <w:rsid w:val="00015612"/>
    <w:rsid w:val="000159EC"/>
    <w:rsid w:val="00015A5B"/>
    <w:rsid w:val="00015A83"/>
    <w:rsid w:val="0001714F"/>
    <w:rsid w:val="000175A3"/>
    <w:rsid w:val="000175B7"/>
    <w:rsid w:val="0001777A"/>
    <w:rsid w:val="00017C45"/>
    <w:rsid w:val="00020DC4"/>
    <w:rsid w:val="00020F7B"/>
    <w:rsid w:val="0002149D"/>
    <w:rsid w:val="000218BB"/>
    <w:rsid w:val="00021D11"/>
    <w:rsid w:val="00022107"/>
    <w:rsid w:val="0002213B"/>
    <w:rsid w:val="000226AE"/>
    <w:rsid w:val="00023F07"/>
    <w:rsid w:val="000258A3"/>
    <w:rsid w:val="0002622C"/>
    <w:rsid w:val="00026A28"/>
    <w:rsid w:val="00026A6B"/>
    <w:rsid w:val="00026F8F"/>
    <w:rsid w:val="00027309"/>
    <w:rsid w:val="000274E7"/>
    <w:rsid w:val="00027BBA"/>
    <w:rsid w:val="00030DED"/>
    <w:rsid w:val="00030F9B"/>
    <w:rsid w:val="00031322"/>
    <w:rsid w:val="000320A3"/>
    <w:rsid w:val="00032343"/>
    <w:rsid w:val="0003282D"/>
    <w:rsid w:val="0003352F"/>
    <w:rsid w:val="00033C36"/>
    <w:rsid w:val="00033C68"/>
    <w:rsid w:val="00034100"/>
    <w:rsid w:val="0003417F"/>
    <w:rsid w:val="0003421D"/>
    <w:rsid w:val="00034300"/>
    <w:rsid w:val="0003439A"/>
    <w:rsid w:val="0003471A"/>
    <w:rsid w:val="0003496E"/>
    <w:rsid w:val="00034C77"/>
    <w:rsid w:val="00034C7A"/>
    <w:rsid w:val="00034FCB"/>
    <w:rsid w:val="00035934"/>
    <w:rsid w:val="00035B7C"/>
    <w:rsid w:val="00035C8B"/>
    <w:rsid w:val="00036749"/>
    <w:rsid w:val="000371CC"/>
    <w:rsid w:val="00037660"/>
    <w:rsid w:val="0003766C"/>
    <w:rsid w:val="00037943"/>
    <w:rsid w:val="00037973"/>
    <w:rsid w:val="00040763"/>
    <w:rsid w:val="000408EA"/>
    <w:rsid w:val="00040BAD"/>
    <w:rsid w:val="00040CF3"/>
    <w:rsid w:val="0004144A"/>
    <w:rsid w:val="000416A4"/>
    <w:rsid w:val="00041795"/>
    <w:rsid w:val="00041A49"/>
    <w:rsid w:val="00041CB8"/>
    <w:rsid w:val="00041CF7"/>
    <w:rsid w:val="000421F5"/>
    <w:rsid w:val="00042920"/>
    <w:rsid w:val="00042C01"/>
    <w:rsid w:val="00042E8A"/>
    <w:rsid w:val="00042FB8"/>
    <w:rsid w:val="00043DCB"/>
    <w:rsid w:val="00044C0A"/>
    <w:rsid w:val="00044D0B"/>
    <w:rsid w:val="00044DE3"/>
    <w:rsid w:val="00044ED9"/>
    <w:rsid w:val="00044F0B"/>
    <w:rsid w:val="00045219"/>
    <w:rsid w:val="00045D53"/>
    <w:rsid w:val="00046214"/>
    <w:rsid w:val="000465AD"/>
    <w:rsid w:val="000470EA"/>
    <w:rsid w:val="0004766A"/>
    <w:rsid w:val="000476FD"/>
    <w:rsid w:val="00047B7F"/>
    <w:rsid w:val="00050829"/>
    <w:rsid w:val="00050ABF"/>
    <w:rsid w:val="00050C82"/>
    <w:rsid w:val="000513BE"/>
    <w:rsid w:val="00051678"/>
    <w:rsid w:val="00051848"/>
    <w:rsid w:val="00051869"/>
    <w:rsid w:val="00051BA7"/>
    <w:rsid w:val="000522FF"/>
    <w:rsid w:val="00052357"/>
    <w:rsid w:val="00052506"/>
    <w:rsid w:val="00052B50"/>
    <w:rsid w:val="00053307"/>
    <w:rsid w:val="00053563"/>
    <w:rsid w:val="000535A0"/>
    <w:rsid w:val="00053BAE"/>
    <w:rsid w:val="00053D8B"/>
    <w:rsid w:val="00054557"/>
    <w:rsid w:val="00055248"/>
    <w:rsid w:val="0005582B"/>
    <w:rsid w:val="00055FCF"/>
    <w:rsid w:val="000560ED"/>
    <w:rsid w:val="000574CD"/>
    <w:rsid w:val="000579A3"/>
    <w:rsid w:val="00057F39"/>
    <w:rsid w:val="0006034B"/>
    <w:rsid w:val="00060435"/>
    <w:rsid w:val="000607B4"/>
    <w:rsid w:val="0006099D"/>
    <w:rsid w:val="00060CE6"/>
    <w:rsid w:val="00060DAF"/>
    <w:rsid w:val="00061ABC"/>
    <w:rsid w:val="00062032"/>
    <w:rsid w:val="00062214"/>
    <w:rsid w:val="00062B67"/>
    <w:rsid w:val="00062EA5"/>
    <w:rsid w:val="00063DD9"/>
    <w:rsid w:val="000648FB"/>
    <w:rsid w:val="00064C5A"/>
    <w:rsid w:val="000656F9"/>
    <w:rsid w:val="00065B98"/>
    <w:rsid w:val="00066032"/>
    <w:rsid w:val="000663F7"/>
    <w:rsid w:val="00066701"/>
    <w:rsid w:val="0006676C"/>
    <w:rsid w:val="0006715B"/>
    <w:rsid w:val="000677AC"/>
    <w:rsid w:val="00067AE4"/>
    <w:rsid w:val="00067DD7"/>
    <w:rsid w:val="000704E6"/>
    <w:rsid w:val="0007104D"/>
    <w:rsid w:val="0007236F"/>
    <w:rsid w:val="000726DC"/>
    <w:rsid w:val="00072A12"/>
    <w:rsid w:val="00072AC8"/>
    <w:rsid w:val="00072CF6"/>
    <w:rsid w:val="00072FC3"/>
    <w:rsid w:val="000731F4"/>
    <w:rsid w:val="000733AD"/>
    <w:rsid w:val="0007362A"/>
    <w:rsid w:val="000739E5"/>
    <w:rsid w:val="0007433D"/>
    <w:rsid w:val="000743B1"/>
    <w:rsid w:val="0007468D"/>
    <w:rsid w:val="00074780"/>
    <w:rsid w:val="00074ED0"/>
    <w:rsid w:val="00074F95"/>
    <w:rsid w:val="00075590"/>
    <w:rsid w:val="0007574A"/>
    <w:rsid w:val="00076351"/>
    <w:rsid w:val="00077270"/>
    <w:rsid w:val="0007728D"/>
    <w:rsid w:val="0007756D"/>
    <w:rsid w:val="00077B7A"/>
    <w:rsid w:val="000802AC"/>
    <w:rsid w:val="0008090C"/>
    <w:rsid w:val="000812AD"/>
    <w:rsid w:val="000815F7"/>
    <w:rsid w:val="00081CC1"/>
    <w:rsid w:val="00081D11"/>
    <w:rsid w:val="0008234B"/>
    <w:rsid w:val="00082C6D"/>
    <w:rsid w:val="00082FEB"/>
    <w:rsid w:val="00083147"/>
    <w:rsid w:val="000833A3"/>
    <w:rsid w:val="000838F2"/>
    <w:rsid w:val="00083928"/>
    <w:rsid w:val="00083D40"/>
    <w:rsid w:val="000840B4"/>
    <w:rsid w:val="000846AA"/>
    <w:rsid w:val="0008501E"/>
    <w:rsid w:val="000852E5"/>
    <w:rsid w:val="0008546A"/>
    <w:rsid w:val="000855E9"/>
    <w:rsid w:val="000858BF"/>
    <w:rsid w:val="00085D1A"/>
    <w:rsid w:val="0008691C"/>
    <w:rsid w:val="00086FD1"/>
    <w:rsid w:val="000871C6"/>
    <w:rsid w:val="00087672"/>
    <w:rsid w:val="00087865"/>
    <w:rsid w:val="000879D3"/>
    <w:rsid w:val="00087B98"/>
    <w:rsid w:val="00087BA4"/>
    <w:rsid w:val="00087E67"/>
    <w:rsid w:val="00087EA8"/>
    <w:rsid w:val="000900B5"/>
    <w:rsid w:val="00090CD9"/>
    <w:rsid w:val="00090DEA"/>
    <w:rsid w:val="00091BE9"/>
    <w:rsid w:val="00091BF4"/>
    <w:rsid w:val="00091C78"/>
    <w:rsid w:val="00091C87"/>
    <w:rsid w:val="00091CEC"/>
    <w:rsid w:val="00091D6C"/>
    <w:rsid w:val="00092BDD"/>
    <w:rsid w:val="00092DCA"/>
    <w:rsid w:val="000944E1"/>
    <w:rsid w:val="00094622"/>
    <w:rsid w:val="00094C22"/>
    <w:rsid w:val="00094DFC"/>
    <w:rsid w:val="00094FC1"/>
    <w:rsid w:val="000951A0"/>
    <w:rsid w:val="0009544B"/>
    <w:rsid w:val="0009561C"/>
    <w:rsid w:val="0009578F"/>
    <w:rsid w:val="0009584F"/>
    <w:rsid w:val="00095C12"/>
    <w:rsid w:val="00096774"/>
    <w:rsid w:val="000969D7"/>
    <w:rsid w:val="000970EF"/>
    <w:rsid w:val="00097218"/>
    <w:rsid w:val="000977B5"/>
    <w:rsid w:val="00097B76"/>
    <w:rsid w:val="00097BDA"/>
    <w:rsid w:val="00097CA4"/>
    <w:rsid w:val="000A00A0"/>
    <w:rsid w:val="000A045F"/>
    <w:rsid w:val="000A0805"/>
    <w:rsid w:val="000A1098"/>
    <w:rsid w:val="000A11E0"/>
    <w:rsid w:val="000A1454"/>
    <w:rsid w:val="000A225D"/>
    <w:rsid w:val="000A2836"/>
    <w:rsid w:val="000A2BCD"/>
    <w:rsid w:val="000A356C"/>
    <w:rsid w:val="000A3F19"/>
    <w:rsid w:val="000A491D"/>
    <w:rsid w:val="000A4CC0"/>
    <w:rsid w:val="000A50D0"/>
    <w:rsid w:val="000A52A0"/>
    <w:rsid w:val="000A52AA"/>
    <w:rsid w:val="000A5E56"/>
    <w:rsid w:val="000A5ED3"/>
    <w:rsid w:val="000A6216"/>
    <w:rsid w:val="000A67E9"/>
    <w:rsid w:val="000A783E"/>
    <w:rsid w:val="000B06AE"/>
    <w:rsid w:val="000B08E7"/>
    <w:rsid w:val="000B0A8B"/>
    <w:rsid w:val="000B0ACF"/>
    <w:rsid w:val="000B0F4B"/>
    <w:rsid w:val="000B150C"/>
    <w:rsid w:val="000B1607"/>
    <w:rsid w:val="000B1808"/>
    <w:rsid w:val="000B20A6"/>
    <w:rsid w:val="000B23FC"/>
    <w:rsid w:val="000B25A4"/>
    <w:rsid w:val="000B2AD9"/>
    <w:rsid w:val="000B3019"/>
    <w:rsid w:val="000B3029"/>
    <w:rsid w:val="000B3F09"/>
    <w:rsid w:val="000B42B4"/>
    <w:rsid w:val="000B435F"/>
    <w:rsid w:val="000B46C7"/>
    <w:rsid w:val="000B47F8"/>
    <w:rsid w:val="000B4C93"/>
    <w:rsid w:val="000B4DF2"/>
    <w:rsid w:val="000B4EDC"/>
    <w:rsid w:val="000B531A"/>
    <w:rsid w:val="000B58A5"/>
    <w:rsid w:val="000B5E0C"/>
    <w:rsid w:val="000B654D"/>
    <w:rsid w:val="000B68BC"/>
    <w:rsid w:val="000B74DB"/>
    <w:rsid w:val="000B7E7B"/>
    <w:rsid w:val="000C06D9"/>
    <w:rsid w:val="000C0DB8"/>
    <w:rsid w:val="000C0E49"/>
    <w:rsid w:val="000C0FDD"/>
    <w:rsid w:val="000C118E"/>
    <w:rsid w:val="000C1995"/>
    <w:rsid w:val="000C1A06"/>
    <w:rsid w:val="000C1CAD"/>
    <w:rsid w:val="000C1FB9"/>
    <w:rsid w:val="000C204F"/>
    <w:rsid w:val="000C2530"/>
    <w:rsid w:val="000C2821"/>
    <w:rsid w:val="000C2B5E"/>
    <w:rsid w:val="000C2B6E"/>
    <w:rsid w:val="000C3CA2"/>
    <w:rsid w:val="000C3D0C"/>
    <w:rsid w:val="000C47E3"/>
    <w:rsid w:val="000C4DEA"/>
    <w:rsid w:val="000C639A"/>
    <w:rsid w:val="000C6434"/>
    <w:rsid w:val="000C6837"/>
    <w:rsid w:val="000C6AC9"/>
    <w:rsid w:val="000C6E4F"/>
    <w:rsid w:val="000C72F2"/>
    <w:rsid w:val="000C76A1"/>
    <w:rsid w:val="000C76BB"/>
    <w:rsid w:val="000C77AC"/>
    <w:rsid w:val="000C7B18"/>
    <w:rsid w:val="000C7DF8"/>
    <w:rsid w:val="000C7F97"/>
    <w:rsid w:val="000D00BE"/>
    <w:rsid w:val="000D010C"/>
    <w:rsid w:val="000D0137"/>
    <w:rsid w:val="000D0443"/>
    <w:rsid w:val="000D0954"/>
    <w:rsid w:val="000D0D69"/>
    <w:rsid w:val="000D1970"/>
    <w:rsid w:val="000D1D91"/>
    <w:rsid w:val="000D20E0"/>
    <w:rsid w:val="000D24F1"/>
    <w:rsid w:val="000D2BC0"/>
    <w:rsid w:val="000D31FC"/>
    <w:rsid w:val="000D32B0"/>
    <w:rsid w:val="000D3560"/>
    <w:rsid w:val="000D35B9"/>
    <w:rsid w:val="000D45D7"/>
    <w:rsid w:val="000D4648"/>
    <w:rsid w:val="000D4926"/>
    <w:rsid w:val="000D5026"/>
    <w:rsid w:val="000D50E6"/>
    <w:rsid w:val="000D5181"/>
    <w:rsid w:val="000D56FD"/>
    <w:rsid w:val="000D5FBE"/>
    <w:rsid w:val="000D60F0"/>
    <w:rsid w:val="000D6484"/>
    <w:rsid w:val="000D69EF"/>
    <w:rsid w:val="000D6BFB"/>
    <w:rsid w:val="000D733E"/>
    <w:rsid w:val="000D7376"/>
    <w:rsid w:val="000D74B1"/>
    <w:rsid w:val="000D757A"/>
    <w:rsid w:val="000E0495"/>
    <w:rsid w:val="000E0AC3"/>
    <w:rsid w:val="000E0F6D"/>
    <w:rsid w:val="000E10DC"/>
    <w:rsid w:val="000E151B"/>
    <w:rsid w:val="000E1950"/>
    <w:rsid w:val="000E1A39"/>
    <w:rsid w:val="000E1B86"/>
    <w:rsid w:val="000E1D57"/>
    <w:rsid w:val="000E1D7E"/>
    <w:rsid w:val="000E23F3"/>
    <w:rsid w:val="000E25A1"/>
    <w:rsid w:val="000E2B02"/>
    <w:rsid w:val="000E2B38"/>
    <w:rsid w:val="000E350B"/>
    <w:rsid w:val="000E3784"/>
    <w:rsid w:val="000E3B9E"/>
    <w:rsid w:val="000E40EC"/>
    <w:rsid w:val="000E45C9"/>
    <w:rsid w:val="000E460C"/>
    <w:rsid w:val="000E4A1B"/>
    <w:rsid w:val="000E50EA"/>
    <w:rsid w:val="000E533B"/>
    <w:rsid w:val="000E541F"/>
    <w:rsid w:val="000E56DB"/>
    <w:rsid w:val="000E5721"/>
    <w:rsid w:val="000E5E0E"/>
    <w:rsid w:val="000E613F"/>
    <w:rsid w:val="000E6413"/>
    <w:rsid w:val="000E6636"/>
    <w:rsid w:val="000E73D4"/>
    <w:rsid w:val="000E75A5"/>
    <w:rsid w:val="000E7620"/>
    <w:rsid w:val="000E7C35"/>
    <w:rsid w:val="000E7DAC"/>
    <w:rsid w:val="000E7DE1"/>
    <w:rsid w:val="000E7EE2"/>
    <w:rsid w:val="000F0422"/>
    <w:rsid w:val="000F05AC"/>
    <w:rsid w:val="000F0D29"/>
    <w:rsid w:val="000F123F"/>
    <w:rsid w:val="000F138C"/>
    <w:rsid w:val="000F1B02"/>
    <w:rsid w:val="000F2436"/>
    <w:rsid w:val="000F276E"/>
    <w:rsid w:val="000F2B07"/>
    <w:rsid w:val="000F2CB5"/>
    <w:rsid w:val="000F2E2A"/>
    <w:rsid w:val="000F2FB4"/>
    <w:rsid w:val="000F34F2"/>
    <w:rsid w:val="000F3778"/>
    <w:rsid w:val="000F3946"/>
    <w:rsid w:val="000F3B35"/>
    <w:rsid w:val="000F4C21"/>
    <w:rsid w:val="000F4CA4"/>
    <w:rsid w:val="000F4E65"/>
    <w:rsid w:val="000F59D0"/>
    <w:rsid w:val="000F5C58"/>
    <w:rsid w:val="000F5E7B"/>
    <w:rsid w:val="000F61C0"/>
    <w:rsid w:val="000F6471"/>
    <w:rsid w:val="000F6A37"/>
    <w:rsid w:val="000F72F0"/>
    <w:rsid w:val="000F7A5B"/>
    <w:rsid w:val="000F7B70"/>
    <w:rsid w:val="00100196"/>
    <w:rsid w:val="00100D9C"/>
    <w:rsid w:val="00100F1D"/>
    <w:rsid w:val="001014D0"/>
    <w:rsid w:val="0010185B"/>
    <w:rsid w:val="00101D55"/>
    <w:rsid w:val="001026AF"/>
    <w:rsid w:val="00102756"/>
    <w:rsid w:val="001029B3"/>
    <w:rsid w:val="00102AD2"/>
    <w:rsid w:val="00102E3E"/>
    <w:rsid w:val="00103265"/>
    <w:rsid w:val="00103359"/>
    <w:rsid w:val="0010380F"/>
    <w:rsid w:val="00103B8B"/>
    <w:rsid w:val="0010416F"/>
    <w:rsid w:val="00104207"/>
    <w:rsid w:val="001043C5"/>
    <w:rsid w:val="0010456A"/>
    <w:rsid w:val="00104C29"/>
    <w:rsid w:val="00104C7C"/>
    <w:rsid w:val="001050A8"/>
    <w:rsid w:val="00105CD1"/>
    <w:rsid w:val="00106039"/>
    <w:rsid w:val="001067FA"/>
    <w:rsid w:val="00106937"/>
    <w:rsid w:val="00107148"/>
    <w:rsid w:val="00107AC2"/>
    <w:rsid w:val="00107B34"/>
    <w:rsid w:val="00107E36"/>
    <w:rsid w:val="00107ED9"/>
    <w:rsid w:val="0011042A"/>
    <w:rsid w:val="00110792"/>
    <w:rsid w:val="001107AC"/>
    <w:rsid w:val="0011084E"/>
    <w:rsid w:val="00110945"/>
    <w:rsid w:val="00110DB4"/>
    <w:rsid w:val="00110FE6"/>
    <w:rsid w:val="00111B6B"/>
    <w:rsid w:val="00111F09"/>
    <w:rsid w:val="001122CF"/>
    <w:rsid w:val="00112430"/>
    <w:rsid w:val="001126F8"/>
    <w:rsid w:val="00112E8C"/>
    <w:rsid w:val="00112FCE"/>
    <w:rsid w:val="00113939"/>
    <w:rsid w:val="00113C24"/>
    <w:rsid w:val="00114A17"/>
    <w:rsid w:val="00114C9E"/>
    <w:rsid w:val="00114CAE"/>
    <w:rsid w:val="00114CC9"/>
    <w:rsid w:val="00114FDF"/>
    <w:rsid w:val="00116108"/>
    <w:rsid w:val="001164EE"/>
    <w:rsid w:val="00116BDF"/>
    <w:rsid w:val="001178A1"/>
    <w:rsid w:val="00117C3E"/>
    <w:rsid w:val="00120095"/>
    <w:rsid w:val="00120353"/>
    <w:rsid w:val="00120FC7"/>
    <w:rsid w:val="001210FB"/>
    <w:rsid w:val="0012113B"/>
    <w:rsid w:val="0012122A"/>
    <w:rsid w:val="0012159E"/>
    <w:rsid w:val="00122434"/>
    <w:rsid w:val="001225A6"/>
    <w:rsid w:val="0012268E"/>
    <w:rsid w:val="00123411"/>
    <w:rsid w:val="001237F8"/>
    <w:rsid w:val="00123B18"/>
    <w:rsid w:val="00123FB8"/>
    <w:rsid w:val="0012410C"/>
    <w:rsid w:val="00124807"/>
    <w:rsid w:val="0012503F"/>
    <w:rsid w:val="001256FD"/>
    <w:rsid w:val="00125C2E"/>
    <w:rsid w:val="001266A8"/>
    <w:rsid w:val="00126FDC"/>
    <w:rsid w:val="00127CDB"/>
    <w:rsid w:val="00127E8D"/>
    <w:rsid w:val="0013028A"/>
    <w:rsid w:val="00130DB2"/>
    <w:rsid w:val="00130F86"/>
    <w:rsid w:val="00131089"/>
    <w:rsid w:val="00131BAD"/>
    <w:rsid w:val="00131DD9"/>
    <w:rsid w:val="001321B5"/>
    <w:rsid w:val="0013343D"/>
    <w:rsid w:val="001339FF"/>
    <w:rsid w:val="00133ACD"/>
    <w:rsid w:val="0013415B"/>
    <w:rsid w:val="00134199"/>
    <w:rsid w:val="00134E1D"/>
    <w:rsid w:val="00134E61"/>
    <w:rsid w:val="00135644"/>
    <w:rsid w:val="001357D2"/>
    <w:rsid w:val="0013613B"/>
    <w:rsid w:val="0013620D"/>
    <w:rsid w:val="00136317"/>
    <w:rsid w:val="0013647C"/>
    <w:rsid w:val="00136C5A"/>
    <w:rsid w:val="0013732A"/>
    <w:rsid w:val="0013781A"/>
    <w:rsid w:val="00137990"/>
    <w:rsid w:val="0014031F"/>
    <w:rsid w:val="00140650"/>
    <w:rsid w:val="001408AB"/>
    <w:rsid w:val="00140B47"/>
    <w:rsid w:val="00141407"/>
    <w:rsid w:val="00142333"/>
    <w:rsid w:val="0014275D"/>
    <w:rsid w:val="00142764"/>
    <w:rsid w:val="00142BF7"/>
    <w:rsid w:val="0014335E"/>
    <w:rsid w:val="00144242"/>
    <w:rsid w:val="0014455B"/>
    <w:rsid w:val="00145141"/>
    <w:rsid w:val="00145342"/>
    <w:rsid w:val="001453B7"/>
    <w:rsid w:val="00145752"/>
    <w:rsid w:val="00145F95"/>
    <w:rsid w:val="001460CB"/>
    <w:rsid w:val="00146698"/>
    <w:rsid w:val="00147062"/>
    <w:rsid w:val="001470C4"/>
    <w:rsid w:val="001470E1"/>
    <w:rsid w:val="0014749C"/>
    <w:rsid w:val="0014797D"/>
    <w:rsid w:val="00147B7C"/>
    <w:rsid w:val="00147DB3"/>
    <w:rsid w:val="00150441"/>
    <w:rsid w:val="001504C2"/>
    <w:rsid w:val="00150921"/>
    <w:rsid w:val="00150945"/>
    <w:rsid w:val="00150E55"/>
    <w:rsid w:val="00151183"/>
    <w:rsid w:val="001515B9"/>
    <w:rsid w:val="00151663"/>
    <w:rsid w:val="00151795"/>
    <w:rsid w:val="0015197D"/>
    <w:rsid w:val="00151CAC"/>
    <w:rsid w:val="00151D31"/>
    <w:rsid w:val="00151D77"/>
    <w:rsid w:val="00152329"/>
    <w:rsid w:val="00152606"/>
    <w:rsid w:val="00153378"/>
    <w:rsid w:val="001538B6"/>
    <w:rsid w:val="0015472E"/>
    <w:rsid w:val="00154AB9"/>
    <w:rsid w:val="00154B4A"/>
    <w:rsid w:val="00155835"/>
    <w:rsid w:val="001558BA"/>
    <w:rsid w:val="00155A5E"/>
    <w:rsid w:val="00155E99"/>
    <w:rsid w:val="00156C78"/>
    <w:rsid w:val="00156CD1"/>
    <w:rsid w:val="00156CE0"/>
    <w:rsid w:val="001570E5"/>
    <w:rsid w:val="001574C2"/>
    <w:rsid w:val="00157701"/>
    <w:rsid w:val="001577FC"/>
    <w:rsid w:val="00160374"/>
    <w:rsid w:val="0016093F"/>
    <w:rsid w:val="00160FE7"/>
    <w:rsid w:val="001618CD"/>
    <w:rsid w:val="00161B85"/>
    <w:rsid w:val="00161D33"/>
    <w:rsid w:val="00161EA3"/>
    <w:rsid w:val="00162360"/>
    <w:rsid w:val="00162792"/>
    <w:rsid w:val="001627E7"/>
    <w:rsid w:val="0016286B"/>
    <w:rsid w:val="0016294C"/>
    <w:rsid w:val="00162991"/>
    <w:rsid w:val="00162EFE"/>
    <w:rsid w:val="00163100"/>
    <w:rsid w:val="001639CC"/>
    <w:rsid w:val="00163A8A"/>
    <w:rsid w:val="00163F1F"/>
    <w:rsid w:val="00163F2C"/>
    <w:rsid w:val="00164115"/>
    <w:rsid w:val="001648A5"/>
    <w:rsid w:val="001653CA"/>
    <w:rsid w:val="0016544C"/>
    <w:rsid w:val="00166223"/>
    <w:rsid w:val="00166299"/>
    <w:rsid w:val="00166632"/>
    <w:rsid w:val="00166A74"/>
    <w:rsid w:val="00166B43"/>
    <w:rsid w:val="001670AF"/>
    <w:rsid w:val="00167600"/>
    <w:rsid w:val="0016762A"/>
    <w:rsid w:val="001679DA"/>
    <w:rsid w:val="001700C1"/>
    <w:rsid w:val="0017054E"/>
    <w:rsid w:val="00170BD9"/>
    <w:rsid w:val="00170D85"/>
    <w:rsid w:val="0017149D"/>
    <w:rsid w:val="0017196B"/>
    <w:rsid w:val="001719F6"/>
    <w:rsid w:val="00171FA9"/>
    <w:rsid w:val="001722B4"/>
    <w:rsid w:val="00172324"/>
    <w:rsid w:val="001723B9"/>
    <w:rsid w:val="00172658"/>
    <w:rsid w:val="001727B2"/>
    <w:rsid w:val="00172919"/>
    <w:rsid w:val="00172E1E"/>
    <w:rsid w:val="001733CA"/>
    <w:rsid w:val="0017344D"/>
    <w:rsid w:val="00173862"/>
    <w:rsid w:val="00173ACD"/>
    <w:rsid w:val="00173DC6"/>
    <w:rsid w:val="00173DE3"/>
    <w:rsid w:val="0017417C"/>
    <w:rsid w:val="001741A2"/>
    <w:rsid w:val="00174382"/>
    <w:rsid w:val="001749B0"/>
    <w:rsid w:val="00174B56"/>
    <w:rsid w:val="001750EE"/>
    <w:rsid w:val="00175C7F"/>
    <w:rsid w:val="001762BB"/>
    <w:rsid w:val="0017667E"/>
    <w:rsid w:val="001768C2"/>
    <w:rsid w:val="00177025"/>
    <w:rsid w:val="001774B7"/>
    <w:rsid w:val="001776EF"/>
    <w:rsid w:val="00177855"/>
    <w:rsid w:val="00180292"/>
    <w:rsid w:val="00180426"/>
    <w:rsid w:val="0018069D"/>
    <w:rsid w:val="0018171C"/>
    <w:rsid w:val="00181AED"/>
    <w:rsid w:val="00181C8F"/>
    <w:rsid w:val="0018279F"/>
    <w:rsid w:val="00182813"/>
    <w:rsid w:val="00182C38"/>
    <w:rsid w:val="00182EDA"/>
    <w:rsid w:val="00182F55"/>
    <w:rsid w:val="00183121"/>
    <w:rsid w:val="00183192"/>
    <w:rsid w:val="00184657"/>
    <w:rsid w:val="00184818"/>
    <w:rsid w:val="0018496F"/>
    <w:rsid w:val="001850C3"/>
    <w:rsid w:val="001856EE"/>
    <w:rsid w:val="00185787"/>
    <w:rsid w:val="00185F11"/>
    <w:rsid w:val="0018629F"/>
    <w:rsid w:val="00186BB2"/>
    <w:rsid w:val="00186F97"/>
    <w:rsid w:val="001870A7"/>
    <w:rsid w:val="00187427"/>
    <w:rsid w:val="001878C7"/>
    <w:rsid w:val="00187A97"/>
    <w:rsid w:val="001902C0"/>
    <w:rsid w:val="001903B5"/>
    <w:rsid w:val="00190A73"/>
    <w:rsid w:val="00190AE8"/>
    <w:rsid w:val="00190C84"/>
    <w:rsid w:val="00190D35"/>
    <w:rsid w:val="00191479"/>
    <w:rsid w:val="001914B2"/>
    <w:rsid w:val="00191892"/>
    <w:rsid w:val="00191AD2"/>
    <w:rsid w:val="001922C4"/>
    <w:rsid w:val="00192B87"/>
    <w:rsid w:val="0019343E"/>
    <w:rsid w:val="001935A0"/>
    <w:rsid w:val="001939EA"/>
    <w:rsid w:val="00193B5F"/>
    <w:rsid w:val="00193C46"/>
    <w:rsid w:val="00194664"/>
    <w:rsid w:val="001947E7"/>
    <w:rsid w:val="00194862"/>
    <w:rsid w:val="00195081"/>
    <w:rsid w:val="0019528A"/>
    <w:rsid w:val="0019554A"/>
    <w:rsid w:val="00195F37"/>
    <w:rsid w:val="00196256"/>
    <w:rsid w:val="001962B4"/>
    <w:rsid w:val="0019666A"/>
    <w:rsid w:val="001975A6"/>
    <w:rsid w:val="0019797B"/>
    <w:rsid w:val="00197D27"/>
    <w:rsid w:val="00197D70"/>
    <w:rsid w:val="001A01AF"/>
    <w:rsid w:val="001A083C"/>
    <w:rsid w:val="001A09EB"/>
    <w:rsid w:val="001A0BEB"/>
    <w:rsid w:val="001A1619"/>
    <w:rsid w:val="001A188F"/>
    <w:rsid w:val="001A1C4E"/>
    <w:rsid w:val="001A1E94"/>
    <w:rsid w:val="001A22A0"/>
    <w:rsid w:val="001A2327"/>
    <w:rsid w:val="001A242E"/>
    <w:rsid w:val="001A24CE"/>
    <w:rsid w:val="001A2868"/>
    <w:rsid w:val="001A2EDA"/>
    <w:rsid w:val="001A34A9"/>
    <w:rsid w:val="001A3C60"/>
    <w:rsid w:val="001A4087"/>
    <w:rsid w:val="001A42A5"/>
    <w:rsid w:val="001A4347"/>
    <w:rsid w:val="001A5008"/>
    <w:rsid w:val="001A5A9F"/>
    <w:rsid w:val="001A5E15"/>
    <w:rsid w:val="001A6B52"/>
    <w:rsid w:val="001A6D8E"/>
    <w:rsid w:val="001A6F87"/>
    <w:rsid w:val="001A78C5"/>
    <w:rsid w:val="001A7D5B"/>
    <w:rsid w:val="001A7E49"/>
    <w:rsid w:val="001A7FB5"/>
    <w:rsid w:val="001B0362"/>
    <w:rsid w:val="001B0753"/>
    <w:rsid w:val="001B1421"/>
    <w:rsid w:val="001B1907"/>
    <w:rsid w:val="001B199E"/>
    <w:rsid w:val="001B1BBC"/>
    <w:rsid w:val="001B1EDD"/>
    <w:rsid w:val="001B20C4"/>
    <w:rsid w:val="001B21DC"/>
    <w:rsid w:val="001B264F"/>
    <w:rsid w:val="001B28BD"/>
    <w:rsid w:val="001B2F74"/>
    <w:rsid w:val="001B399D"/>
    <w:rsid w:val="001B3F44"/>
    <w:rsid w:val="001B3F6A"/>
    <w:rsid w:val="001B48EF"/>
    <w:rsid w:val="001B5ABE"/>
    <w:rsid w:val="001B5E87"/>
    <w:rsid w:val="001B603B"/>
    <w:rsid w:val="001B6046"/>
    <w:rsid w:val="001B60F9"/>
    <w:rsid w:val="001B60FC"/>
    <w:rsid w:val="001B616A"/>
    <w:rsid w:val="001B679B"/>
    <w:rsid w:val="001B706C"/>
    <w:rsid w:val="001B7395"/>
    <w:rsid w:val="001B7698"/>
    <w:rsid w:val="001C0574"/>
    <w:rsid w:val="001C078B"/>
    <w:rsid w:val="001C10C3"/>
    <w:rsid w:val="001C19D4"/>
    <w:rsid w:val="001C1B71"/>
    <w:rsid w:val="001C1E30"/>
    <w:rsid w:val="001C1E93"/>
    <w:rsid w:val="001C20D1"/>
    <w:rsid w:val="001C2480"/>
    <w:rsid w:val="001C24FD"/>
    <w:rsid w:val="001C251A"/>
    <w:rsid w:val="001C2796"/>
    <w:rsid w:val="001C2911"/>
    <w:rsid w:val="001C2BBC"/>
    <w:rsid w:val="001C37C7"/>
    <w:rsid w:val="001C44BB"/>
    <w:rsid w:val="001C48E1"/>
    <w:rsid w:val="001C4966"/>
    <w:rsid w:val="001C4984"/>
    <w:rsid w:val="001C4A71"/>
    <w:rsid w:val="001C5050"/>
    <w:rsid w:val="001C50FF"/>
    <w:rsid w:val="001C54C9"/>
    <w:rsid w:val="001C571C"/>
    <w:rsid w:val="001C5DF0"/>
    <w:rsid w:val="001C5E2D"/>
    <w:rsid w:val="001C61E4"/>
    <w:rsid w:val="001C6239"/>
    <w:rsid w:val="001C6673"/>
    <w:rsid w:val="001C6AE4"/>
    <w:rsid w:val="001C6F40"/>
    <w:rsid w:val="001C710B"/>
    <w:rsid w:val="001D001C"/>
    <w:rsid w:val="001D0239"/>
    <w:rsid w:val="001D02C6"/>
    <w:rsid w:val="001D0B98"/>
    <w:rsid w:val="001D1826"/>
    <w:rsid w:val="001D19B8"/>
    <w:rsid w:val="001D1D44"/>
    <w:rsid w:val="001D1D63"/>
    <w:rsid w:val="001D2583"/>
    <w:rsid w:val="001D2918"/>
    <w:rsid w:val="001D2BFB"/>
    <w:rsid w:val="001D2CCE"/>
    <w:rsid w:val="001D3418"/>
    <w:rsid w:val="001D373D"/>
    <w:rsid w:val="001D3D55"/>
    <w:rsid w:val="001D414C"/>
    <w:rsid w:val="001D4445"/>
    <w:rsid w:val="001D456E"/>
    <w:rsid w:val="001D48C9"/>
    <w:rsid w:val="001D4E35"/>
    <w:rsid w:val="001D565E"/>
    <w:rsid w:val="001D5904"/>
    <w:rsid w:val="001D5A01"/>
    <w:rsid w:val="001D699D"/>
    <w:rsid w:val="001D7572"/>
    <w:rsid w:val="001D76AF"/>
    <w:rsid w:val="001D7806"/>
    <w:rsid w:val="001D7BB1"/>
    <w:rsid w:val="001D7E27"/>
    <w:rsid w:val="001E00A2"/>
    <w:rsid w:val="001E0D8A"/>
    <w:rsid w:val="001E0E66"/>
    <w:rsid w:val="001E1582"/>
    <w:rsid w:val="001E16B1"/>
    <w:rsid w:val="001E1A7C"/>
    <w:rsid w:val="001E1F23"/>
    <w:rsid w:val="001E2378"/>
    <w:rsid w:val="001E2647"/>
    <w:rsid w:val="001E2E4D"/>
    <w:rsid w:val="001E3142"/>
    <w:rsid w:val="001E389B"/>
    <w:rsid w:val="001E38F7"/>
    <w:rsid w:val="001E3D39"/>
    <w:rsid w:val="001E464D"/>
    <w:rsid w:val="001E4A7E"/>
    <w:rsid w:val="001E4C89"/>
    <w:rsid w:val="001E4D38"/>
    <w:rsid w:val="001E4EEA"/>
    <w:rsid w:val="001E5259"/>
    <w:rsid w:val="001E5E17"/>
    <w:rsid w:val="001E6C16"/>
    <w:rsid w:val="001E6EFE"/>
    <w:rsid w:val="001E6F44"/>
    <w:rsid w:val="001E77A5"/>
    <w:rsid w:val="001F0419"/>
    <w:rsid w:val="001F0643"/>
    <w:rsid w:val="001F079C"/>
    <w:rsid w:val="001F0830"/>
    <w:rsid w:val="001F0CC8"/>
    <w:rsid w:val="001F0DA3"/>
    <w:rsid w:val="001F0FE3"/>
    <w:rsid w:val="001F19A2"/>
    <w:rsid w:val="001F1B38"/>
    <w:rsid w:val="001F1DC1"/>
    <w:rsid w:val="001F1ED3"/>
    <w:rsid w:val="001F1EDA"/>
    <w:rsid w:val="001F2000"/>
    <w:rsid w:val="001F231A"/>
    <w:rsid w:val="001F25CA"/>
    <w:rsid w:val="001F2EBC"/>
    <w:rsid w:val="001F305C"/>
    <w:rsid w:val="001F3362"/>
    <w:rsid w:val="001F3BB8"/>
    <w:rsid w:val="001F3BDE"/>
    <w:rsid w:val="001F4807"/>
    <w:rsid w:val="001F4BF5"/>
    <w:rsid w:val="001F4E3A"/>
    <w:rsid w:val="001F504C"/>
    <w:rsid w:val="001F509A"/>
    <w:rsid w:val="001F51A5"/>
    <w:rsid w:val="001F5315"/>
    <w:rsid w:val="001F61DA"/>
    <w:rsid w:val="001F6517"/>
    <w:rsid w:val="001F6945"/>
    <w:rsid w:val="001F6B6E"/>
    <w:rsid w:val="001F744A"/>
    <w:rsid w:val="001F75D0"/>
    <w:rsid w:val="001F7632"/>
    <w:rsid w:val="001F76A8"/>
    <w:rsid w:val="001F79F1"/>
    <w:rsid w:val="001F7B2D"/>
    <w:rsid w:val="001F7EDD"/>
    <w:rsid w:val="001F7F77"/>
    <w:rsid w:val="00200487"/>
    <w:rsid w:val="00200DFB"/>
    <w:rsid w:val="0020136B"/>
    <w:rsid w:val="002015D8"/>
    <w:rsid w:val="00201A29"/>
    <w:rsid w:val="002023FE"/>
    <w:rsid w:val="0020285F"/>
    <w:rsid w:val="0020295A"/>
    <w:rsid w:val="00203111"/>
    <w:rsid w:val="0020319D"/>
    <w:rsid w:val="002031E4"/>
    <w:rsid w:val="0020374A"/>
    <w:rsid w:val="002045CD"/>
    <w:rsid w:val="0020486D"/>
    <w:rsid w:val="00204A2E"/>
    <w:rsid w:val="00204C14"/>
    <w:rsid w:val="00204D13"/>
    <w:rsid w:val="00204EB4"/>
    <w:rsid w:val="00205028"/>
    <w:rsid w:val="00205091"/>
    <w:rsid w:val="0020509E"/>
    <w:rsid w:val="0020529A"/>
    <w:rsid w:val="002054F1"/>
    <w:rsid w:val="0020614A"/>
    <w:rsid w:val="0020750F"/>
    <w:rsid w:val="00207714"/>
    <w:rsid w:val="002078D4"/>
    <w:rsid w:val="002079CA"/>
    <w:rsid w:val="002101B3"/>
    <w:rsid w:val="00210215"/>
    <w:rsid w:val="002106D1"/>
    <w:rsid w:val="00210743"/>
    <w:rsid w:val="00210C63"/>
    <w:rsid w:val="00210CF5"/>
    <w:rsid w:val="00210E53"/>
    <w:rsid w:val="00211151"/>
    <w:rsid w:val="00211607"/>
    <w:rsid w:val="00211745"/>
    <w:rsid w:val="00211C8B"/>
    <w:rsid w:val="00211EB2"/>
    <w:rsid w:val="00211EEC"/>
    <w:rsid w:val="00212155"/>
    <w:rsid w:val="002122F6"/>
    <w:rsid w:val="00212732"/>
    <w:rsid w:val="00212B12"/>
    <w:rsid w:val="00212DA0"/>
    <w:rsid w:val="00212EAF"/>
    <w:rsid w:val="0021357E"/>
    <w:rsid w:val="002136A5"/>
    <w:rsid w:val="002138AA"/>
    <w:rsid w:val="00213D70"/>
    <w:rsid w:val="00213F98"/>
    <w:rsid w:val="0021452C"/>
    <w:rsid w:val="00214E32"/>
    <w:rsid w:val="002155D0"/>
    <w:rsid w:val="00215AD7"/>
    <w:rsid w:val="00216155"/>
    <w:rsid w:val="00216389"/>
    <w:rsid w:val="002165C9"/>
    <w:rsid w:val="00216823"/>
    <w:rsid w:val="00216F76"/>
    <w:rsid w:val="00216FBB"/>
    <w:rsid w:val="0021784B"/>
    <w:rsid w:val="002179D6"/>
    <w:rsid w:val="00217E05"/>
    <w:rsid w:val="002202E6"/>
    <w:rsid w:val="00220AF9"/>
    <w:rsid w:val="00220EA8"/>
    <w:rsid w:val="002210E1"/>
    <w:rsid w:val="002213F1"/>
    <w:rsid w:val="002218B9"/>
    <w:rsid w:val="00221917"/>
    <w:rsid w:val="00221B64"/>
    <w:rsid w:val="00221FDE"/>
    <w:rsid w:val="00222361"/>
    <w:rsid w:val="00222703"/>
    <w:rsid w:val="00222805"/>
    <w:rsid w:val="0022288D"/>
    <w:rsid w:val="00223274"/>
    <w:rsid w:val="00223AD8"/>
    <w:rsid w:val="00224199"/>
    <w:rsid w:val="0022483F"/>
    <w:rsid w:val="00224DBC"/>
    <w:rsid w:val="002254C1"/>
    <w:rsid w:val="00225D27"/>
    <w:rsid w:val="00225D28"/>
    <w:rsid w:val="00225F9E"/>
    <w:rsid w:val="002260E1"/>
    <w:rsid w:val="00226339"/>
    <w:rsid w:val="00226560"/>
    <w:rsid w:val="002265DF"/>
    <w:rsid w:val="002265FB"/>
    <w:rsid w:val="00226E28"/>
    <w:rsid w:val="0022716A"/>
    <w:rsid w:val="00227786"/>
    <w:rsid w:val="00227818"/>
    <w:rsid w:val="002278A6"/>
    <w:rsid w:val="00227B8F"/>
    <w:rsid w:val="00230417"/>
    <w:rsid w:val="002304FA"/>
    <w:rsid w:val="00230961"/>
    <w:rsid w:val="00230E2B"/>
    <w:rsid w:val="002312CA"/>
    <w:rsid w:val="002316F9"/>
    <w:rsid w:val="00232106"/>
    <w:rsid w:val="0023267B"/>
    <w:rsid w:val="002326A8"/>
    <w:rsid w:val="00232B04"/>
    <w:rsid w:val="00232E56"/>
    <w:rsid w:val="00232FB2"/>
    <w:rsid w:val="002332E7"/>
    <w:rsid w:val="002339EC"/>
    <w:rsid w:val="00233D1D"/>
    <w:rsid w:val="00233D8C"/>
    <w:rsid w:val="00233DA2"/>
    <w:rsid w:val="00233F71"/>
    <w:rsid w:val="00234421"/>
    <w:rsid w:val="00234DB2"/>
    <w:rsid w:val="002350C7"/>
    <w:rsid w:val="00235106"/>
    <w:rsid w:val="00235488"/>
    <w:rsid w:val="0023559B"/>
    <w:rsid w:val="00235741"/>
    <w:rsid w:val="002357B9"/>
    <w:rsid w:val="002365A8"/>
    <w:rsid w:val="00236B85"/>
    <w:rsid w:val="00236DD0"/>
    <w:rsid w:val="00237527"/>
    <w:rsid w:val="002379C9"/>
    <w:rsid w:val="00237BF0"/>
    <w:rsid w:val="0024012F"/>
    <w:rsid w:val="002404D9"/>
    <w:rsid w:val="002406D0"/>
    <w:rsid w:val="0024098C"/>
    <w:rsid w:val="0024160E"/>
    <w:rsid w:val="0024162B"/>
    <w:rsid w:val="0024179A"/>
    <w:rsid w:val="00241E38"/>
    <w:rsid w:val="0024235C"/>
    <w:rsid w:val="00243B2E"/>
    <w:rsid w:val="0024439A"/>
    <w:rsid w:val="0024447B"/>
    <w:rsid w:val="002448E2"/>
    <w:rsid w:val="0024553D"/>
    <w:rsid w:val="00245725"/>
    <w:rsid w:val="00245935"/>
    <w:rsid w:val="00245CB8"/>
    <w:rsid w:val="0024619C"/>
    <w:rsid w:val="00246E56"/>
    <w:rsid w:val="00246F00"/>
    <w:rsid w:val="0025059F"/>
    <w:rsid w:val="002507E3"/>
    <w:rsid w:val="00251034"/>
    <w:rsid w:val="00251144"/>
    <w:rsid w:val="0025119B"/>
    <w:rsid w:val="00251292"/>
    <w:rsid w:val="00251DB4"/>
    <w:rsid w:val="00252C89"/>
    <w:rsid w:val="00253479"/>
    <w:rsid w:val="002536D8"/>
    <w:rsid w:val="00253EC0"/>
    <w:rsid w:val="002544B7"/>
    <w:rsid w:val="00254A1A"/>
    <w:rsid w:val="00254CCB"/>
    <w:rsid w:val="00255C82"/>
    <w:rsid w:val="00256206"/>
    <w:rsid w:val="00256A44"/>
    <w:rsid w:val="00256D01"/>
    <w:rsid w:val="00256F9C"/>
    <w:rsid w:val="00256FDF"/>
    <w:rsid w:val="00257481"/>
    <w:rsid w:val="00257813"/>
    <w:rsid w:val="002600B9"/>
    <w:rsid w:val="0026075D"/>
    <w:rsid w:val="00260CB2"/>
    <w:rsid w:val="00260E2E"/>
    <w:rsid w:val="00260F9A"/>
    <w:rsid w:val="0026120D"/>
    <w:rsid w:val="00261246"/>
    <w:rsid w:val="00261A33"/>
    <w:rsid w:val="00261A87"/>
    <w:rsid w:val="00262324"/>
    <w:rsid w:val="002625AE"/>
    <w:rsid w:val="00262994"/>
    <w:rsid w:val="00262B10"/>
    <w:rsid w:val="00262FB2"/>
    <w:rsid w:val="0026328D"/>
    <w:rsid w:val="00264098"/>
    <w:rsid w:val="0026435B"/>
    <w:rsid w:val="00264E4D"/>
    <w:rsid w:val="002657BC"/>
    <w:rsid w:val="002657CD"/>
    <w:rsid w:val="002666C2"/>
    <w:rsid w:val="00266CC4"/>
    <w:rsid w:val="00266F93"/>
    <w:rsid w:val="0026726F"/>
    <w:rsid w:val="002673D8"/>
    <w:rsid w:val="002703C2"/>
    <w:rsid w:val="002704DE"/>
    <w:rsid w:val="00270939"/>
    <w:rsid w:val="00270AB2"/>
    <w:rsid w:val="00271384"/>
    <w:rsid w:val="002714CF"/>
    <w:rsid w:val="0027182D"/>
    <w:rsid w:val="002719CF"/>
    <w:rsid w:val="00271B06"/>
    <w:rsid w:val="002721DE"/>
    <w:rsid w:val="002722AA"/>
    <w:rsid w:val="0027320A"/>
    <w:rsid w:val="00273226"/>
    <w:rsid w:val="00273353"/>
    <w:rsid w:val="002737B1"/>
    <w:rsid w:val="002742A1"/>
    <w:rsid w:val="00274587"/>
    <w:rsid w:val="0027462B"/>
    <w:rsid w:val="002747A8"/>
    <w:rsid w:val="00274C92"/>
    <w:rsid w:val="00274D78"/>
    <w:rsid w:val="00275255"/>
    <w:rsid w:val="00275428"/>
    <w:rsid w:val="00275A0A"/>
    <w:rsid w:val="00275CEC"/>
    <w:rsid w:val="00275FE0"/>
    <w:rsid w:val="002762BE"/>
    <w:rsid w:val="0027634A"/>
    <w:rsid w:val="00276A31"/>
    <w:rsid w:val="00276AE0"/>
    <w:rsid w:val="00276C47"/>
    <w:rsid w:val="00276EFE"/>
    <w:rsid w:val="002774B2"/>
    <w:rsid w:val="002776CA"/>
    <w:rsid w:val="00277ACB"/>
    <w:rsid w:val="00277B13"/>
    <w:rsid w:val="0028059C"/>
    <w:rsid w:val="0028067E"/>
    <w:rsid w:val="0028083B"/>
    <w:rsid w:val="0028165F"/>
    <w:rsid w:val="0028195E"/>
    <w:rsid w:val="00281DBC"/>
    <w:rsid w:val="00281E31"/>
    <w:rsid w:val="002827A0"/>
    <w:rsid w:val="00282DD4"/>
    <w:rsid w:val="00282EBA"/>
    <w:rsid w:val="0028307B"/>
    <w:rsid w:val="002837DD"/>
    <w:rsid w:val="00283EC4"/>
    <w:rsid w:val="00284A66"/>
    <w:rsid w:val="00284D48"/>
    <w:rsid w:val="002855A9"/>
    <w:rsid w:val="002858AF"/>
    <w:rsid w:val="00285B68"/>
    <w:rsid w:val="00286091"/>
    <w:rsid w:val="002862C3"/>
    <w:rsid w:val="002862F9"/>
    <w:rsid w:val="0028732C"/>
    <w:rsid w:val="002873DB"/>
    <w:rsid w:val="00287589"/>
    <w:rsid w:val="00287EAE"/>
    <w:rsid w:val="00290FB0"/>
    <w:rsid w:val="0029138C"/>
    <w:rsid w:val="002917D0"/>
    <w:rsid w:val="00291842"/>
    <w:rsid w:val="00292080"/>
    <w:rsid w:val="002926F6"/>
    <w:rsid w:val="00292AB8"/>
    <w:rsid w:val="00292DD1"/>
    <w:rsid w:val="002934F3"/>
    <w:rsid w:val="00293DC6"/>
    <w:rsid w:val="002940B7"/>
    <w:rsid w:val="0029483E"/>
    <w:rsid w:val="00294870"/>
    <w:rsid w:val="00294E35"/>
    <w:rsid w:val="0029503B"/>
    <w:rsid w:val="0029547A"/>
    <w:rsid w:val="00295BE5"/>
    <w:rsid w:val="00295BE6"/>
    <w:rsid w:val="00295C9A"/>
    <w:rsid w:val="00295F61"/>
    <w:rsid w:val="00296184"/>
    <w:rsid w:val="002968DC"/>
    <w:rsid w:val="002971C4"/>
    <w:rsid w:val="00297264"/>
    <w:rsid w:val="0029735D"/>
    <w:rsid w:val="0029740A"/>
    <w:rsid w:val="0029750D"/>
    <w:rsid w:val="00297B30"/>
    <w:rsid w:val="00297C5B"/>
    <w:rsid w:val="00297F68"/>
    <w:rsid w:val="002A0391"/>
    <w:rsid w:val="002A0524"/>
    <w:rsid w:val="002A056F"/>
    <w:rsid w:val="002A1444"/>
    <w:rsid w:val="002A155E"/>
    <w:rsid w:val="002A247C"/>
    <w:rsid w:val="002A34D8"/>
    <w:rsid w:val="002A3B02"/>
    <w:rsid w:val="002A3D0D"/>
    <w:rsid w:val="002A421E"/>
    <w:rsid w:val="002A477A"/>
    <w:rsid w:val="002A4970"/>
    <w:rsid w:val="002A4BDA"/>
    <w:rsid w:val="002A526B"/>
    <w:rsid w:val="002A5E1A"/>
    <w:rsid w:val="002A5E45"/>
    <w:rsid w:val="002A61C7"/>
    <w:rsid w:val="002A6394"/>
    <w:rsid w:val="002A69BD"/>
    <w:rsid w:val="002A71F3"/>
    <w:rsid w:val="002A7252"/>
    <w:rsid w:val="002A7396"/>
    <w:rsid w:val="002A7A7B"/>
    <w:rsid w:val="002A7B7C"/>
    <w:rsid w:val="002B0032"/>
    <w:rsid w:val="002B02F6"/>
    <w:rsid w:val="002B04AB"/>
    <w:rsid w:val="002B071A"/>
    <w:rsid w:val="002B09A7"/>
    <w:rsid w:val="002B0BC5"/>
    <w:rsid w:val="002B0CAE"/>
    <w:rsid w:val="002B0E15"/>
    <w:rsid w:val="002B1473"/>
    <w:rsid w:val="002B1B7C"/>
    <w:rsid w:val="002B1BEE"/>
    <w:rsid w:val="002B2088"/>
    <w:rsid w:val="002B235F"/>
    <w:rsid w:val="002B28EA"/>
    <w:rsid w:val="002B29C1"/>
    <w:rsid w:val="002B29E8"/>
    <w:rsid w:val="002B2C81"/>
    <w:rsid w:val="002B3D42"/>
    <w:rsid w:val="002B3FFC"/>
    <w:rsid w:val="002B41B2"/>
    <w:rsid w:val="002B4C6E"/>
    <w:rsid w:val="002B4F0B"/>
    <w:rsid w:val="002B500C"/>
    <w:rsid w:val="002B52C2"/>
    <w:rsid w:val="002B5A96"/>
    <w:rsid w:val="002B5D13"/>
    <w:rsid w:val="002B67F3"/>
    <w:rsid w:val="002B69BB"/>
    <w:rsid w:val="002B725E"/>
    <w:rsid w:val="002B7582"/>
    <w:rsid w:val="002C0068"/>
    <w:rsid w:val="002C0136"/>
    <w:rsid w:val="002C02CB"/>
    <w:rsid w:val="002C0596"/>
    <w:rsid w:val="002C064D"/>
    <w:rsid w:val="002C0749"/>
    <w:rsid w:val="002C11F9"/>
    <w:rsid w:val="002C1679"/>
    <w:rsid w:val="002C20E7"/>
    <w:rsid w:val="002C21EC"/>
    <w:rsid w:val="002C2496"/>
    <w:rsid w:val="002C26DF"/>
    <w:rsid w:val="002C2EA0"/>
    <w:rsid w:val="002C3B45"/>
    <w:rsid w:val="002C3CD3"/>
    <w:rsid w:val="002C3F01"/>
    <w:rsid w:val="002C440C"/>
    <w:rsid w:val="002C4A01"/>
    <w:rsid w:val="002C4A23"/>
    <w:rsid w:val="002C516E"/>
    <w:rsid w:val="002C58B3"/>
    <w:rsid w:val="002C5F3A"/>
    <w:rsid w:val="002C5FD5"/>
    <w:rsid w:val="002C6076"/>
    <w:rsid w:val="002C7224"/>
    <w:rsid w:val="002C7971"/>
    <w:rsid w:val="002C7B1A"/>
    <w:rsid w:val="002C7ED7"/>
    <w:rsid w:val="002D009C"/>
    <w:rsid w:val="002D0156"/>
    <w:rsid w:val="002D0475"/>
    <w:rsid w:val="002D057E"/>
    <w:rsid w:val="002D08A5"/>
    <w:rsid w:val="002D0D69"/>
    <w:rsid w:val="002D10E0"/>
    <w:rsid w:val="002D1638"/>
    <w:rsid w:val="002D17CF"/>
    <w:rsid w:val="002D1CF7"/>
    <w:rsid w:val="002D1E6F"/>
    <w:rsid w:val="002D214B"/>
    <w:rsid w:val="002D2152"/>
    <w:rsid w:val="002D2A63"/>
    <w:rsid w:val="002D2EFD"/>
    <w:rsid w:val="002D2F78"/>
    <w:rsid w:val="002D3D50"/>
    <w:rsid w:val="002D3EA7"/>
    <w:rsid w:val="002D4015"/>
    <w:rsid w:val="002D4681"/>
    <w:rsid w:val="002D46B3"/>
    <w:rsid w:val="002D51AA"/>
    <w:rsid w:val="002D51F5"/>
    <w:rsid w:val="002D5BDE"/>
    <w:rsid w:val="002D6E67"/>
    <w:rsid w:val="002D783F"/>
    <w:rsid w:val="002D794D"/>
    <w:rsid w:val="002D7ADE"/>
    <w:rsid w:val="002D7BF3"/>
    <w:rsid w:val="002D7D7C"/>
    <w:rsid w:val="002D7EC0"/>
    <w:rsid w:val="002D7F1C"/>
    <w:rsid w:val="002E007D"/>
    <w:rsid w:val="002E0D9D"/>
    <w:rsid w:val="002E0FA9"/>
    <w:rsid w:val="002E1209"/>
    <w:rsid w:val="002E1628"/>
    <w:rsid w:val="002E1706"/>
    <w:rsid w:val="002E1917"/>
    <w:rsid w:val="002E2662"/>
    <w:rsid w:val="002E2A30"/>
    <w:rsid w:val="002E2E5B"/>
    <w:rsid w:val="002E3054"/>
    <w:rsid w:val="002E3401"/>
    <w:rsid w:val="002E3655"/>
    <w:rsid w:val="002E36B0"/>
    <w:rsid w:val="002E3CCD"/>
    <w:rsid w:val="002E3DAA"/>
    <w:rsid w:val="002E3F0D"/>
    <w:rsid w:val="002E3FB8"/>
    <w:rsid w:val="002E4008"/>
    <w:rsid w:val="002E409B"/>
    <w:rsid w:val="002E421E"/>
    <w:rsid w:val="002E512C"/>
    <w:rsid w:val="002E5218"/>
    <w:rsid w:val="002E5273"/>
    <w:rsid w:val="002E54D5"/>
    <w:rsid w:val="002E5508"/>
    <w:rsid w:val="002E632B"/>
    <w:rsid w:val="002E63C7"/>
    <w:rsid w:val="002E6561"/>
    <w:rsid w:val="002E69A0"/>
    <w:rsid w:val="002E72A7"/>
    <w:rsid w:val="002E749C"/>
    <w:rsid w:val="002E79CB"/>
    <w:rsid w:val="002E79FD"/>
    <w:rsid w:val="002E7AAF"/>
    <w:rsid w:val="002F01D1"/>
    <w:rsid w:val="002F0306"/>
    <w:rsid w:val="002F03C8"/>
    <w:rsid w:val="002F03F9"/>
    <w:rsid w:val="002F0A2C"/>
    <w:rsid w:val="002F0AFE"/>
    <w:rsid w:val="002F0FFE"/>
    <w:rsid w:val="002F13BF"/>
    <w:rsid w:val="002F1C9D"/>
    <w:rsid w:val="002F1D65"/>
    <w:rsid w:val="002F1DC1"/>
    <w:rsid w:val="002F1F7A"/>
    <w:rsid w:val="002F22BA"/>
    <w:rsid w:val="002F231A"/>
    <w:rsid w:val="002F23D3"/>
    <w:rsid w:val="002F3188"/>
    <w:rsid w:val="002F31F1"/>
    <w:rsid w:val="002F3918"/>
    <w:rsid w:val="002F3A29"/>
    <w:rsid w:val="002F4141"/>
    <w:rsid w:val="002F4E14"/>
    <w:rsid w:val="002F5364"/>
    <w:rsid w:val="002F579A"/>
    <w:rsid w:val="002F62A0"/>
    <w:rsid w:val="002F6693"/>
    <w:rsid w:val="002F66F5"/>
    <w:rsid w:val="002F6761"/>
    <w:rsid w:val="002F71AA"/>
    <w:rsid w:val="002F7A51"/>
    <w:rsid w:val="002F7AE6"/>
    <w:rsid w:val="002F7B55"/>
    <w:rsid w:val="002F7D18"/>
    <w:rsid w:val="00300C16"/>
    <w:rsid w:val="00300D9F"/>
    <w:rsid w:val="00300E46"/>
    <w:rsid w:val="003015EC"/>
    <w:rsid w:val="0030168D"/>
    <w:rsid w:val="003019FA"/>
    <w:rsid w:val="00301D1D"/>
    <w:rsid w:val="00301FA7"/>
    <w:rsid w:val="0030218A"/>
    <w:rsid w:val="003021FA"/>
    <w:rsid w:val="003024F8"/>
    <w:rsid w:val="00302BB6"/>
    <w:rsid w:val="00303812"/>
    <w:rsid w:val="003038D1"/>
    <w:rsid w:val="00303A2F"/>
    <w:rsid w:val="0030410B"/>
    <w:rsid w:val="003045A8"/>
    <w:rsid w:val="00304871"/>
    <w:rsid w:val="003048F4"/>
    <w:rsid w:val="003049E6"/>
    <w:rsid w:val="00304BA5"/>
    <w:rsid w:val="00304FB1"/>
    <w:rsid w:val="00304FE8"/>
    <w:rsid w:val="0030520D"/>
    <w:rsid w:val="00305298"/>
    <w:rsid w:val="00305696"/>
    <w:rsid w:val="0030590F"/>
    <w:rsid w:val="003059F2"/>
    <w:rsid w:val="0030653A"/>
    <w:rsid w:val="003068AD"/>
    <w:rsid w:val="003069B5"/>
    <w:rsid w:val="003069ED"/>
    <w:rsid w:val="00306B5D"/>
    <w:rsid w:val="00306E3F"/>
    <w:rsid w:val="0030706D"/>
    <w:rsid w:val="0031054D"/>
    <w:rsid w:val="00310A4B"/>
    <w:rsid w:val="00310E49"/>
    <w:rsid w:val="00311804"/>
    <w:rsid w:val="00311DEA"/>
    <w:rsid w:val="003122AA"/>
    <w:rsid w:val="0031244B"/>
    <w:rsid w:val="00312550"/>
    <w:rsid w:val="003127CE"/>
    <w:rsid w:val="00312BCB"/>
    <w:rsid w:val="00313073"/>
    <w:rsid w:val="003131B4"/>
    <w:rsid w:val="00313F93"/>
    <w:rsid w:val="003149DE"/>
    <w:rsid w:val="00314B59"/>
    <w:rsid w:val="00314D60"/>
    <w:rsid w:val="00314F0E"/>
    <w:rsid w:val="00315528"/>
    <w:rsid w:val="00315636"/>
    <w:rsid w:val="00315D90"/>
    <w:rsid w:val="00316B85"/>
    <w:rsid w:val="003170AC"/>
    <w:rsid w:val="00317ADB"/>
    <w:rsid w:val="00317C08"/>
    <w:rsid w:val="00317D28"/>
    <w:rsid w:val="00320063"/>
    <w:rsid w:val="00320B7A"/>
    <w:rsid w:val="00320C9E"/>
    <w:rsid w:val="00321FA0"/>
    <w:rsid w:val="0032232D"/>
    <w:rsid w:val="00322742"/>
    <w:rsid w:val="00322847"/>
    <w:rsid w:val="00322E73"/>
    <w:rsid w:val="0032309F"/>
    <w:rsid w:val="0032326B"/>
    <w:rsid w:val="003234E2"/>
    <w:rsid w:val="00323711"/>
    <w:rsid w:val="00323B7F"/>
    <w:rsid w:val="00323CFA"/>
    <w:rsid w:val="00323E99"/>
    <w:rsid w:val="0032405E"/>
    <w:rsid w:val="003240CD"/>
    <w:rsid w:val="00324FC4"/>
    <w:rsid w:val="003254A5"/>
    <w:rsid w:val="0032583A"/>
    <w:rsid w:val="00325A45"/>
    <w:rsid w:val="00325D51"/>
    <w:rsid w:val="003260AE"/>
    <w:rsid w:val="003279BD"/>
    <w:rsid w:val="003279F0"/>
    <w:rsid w:val="003308F4"/>
    <w:rsid w:val="003319AE"/>
    <w:rsid w:val="003319ED"/>
    <w:rsid w:val="00331D53"/>
    <w:rsid w:val="003324EC"/>
    <w:rsid w:val="00332C92"/>
    <w:rsid w:val="00332DE1"/>
    <w:rsid w:val="0033315D"/>
    <w:rsid w:val="00333673"/>
    <w:rsid w:val="00333C24"/>
    <w:rsid w:val="00333C83"/>
    <w:rsid w:val="003341BF"/>
    <w:rsid w:val="00334316"/>
    <w:rsid w:val="003343CB"/>
    <w:rsid w:val="00334691"/>
    <w:rsid w:val="00335778"/>
    <w:rsid w:val="003362A8"/>
    <w:rsid w:val="00336AB4"/>
    <w:rsid w:val="00337064"/>
    <w:rsid w:val="003379F1"/>
    <w:rsid w:val="00340346"/>
    <w:rsid w:val="003407D4"/>
    <w:rsid w:val="00340EBF"/>
    <w:rsid w:val="00340F30"/>
    <w:rsid w:val="00340F82"/>
    <w:rsid w:val="00341569"/>
    <w:rsid w:val="00341839"/>
    <w:rsid w:val="00341852"/>
    <w:rsid w:val="00341861"/>
    <w:rsid w:val="00342058"/>
    <w:rsid w:val="00342180"/>
    <w:rsid w:val="0034269B"/>
    <w:rsid w:val="00342780"/>
    <w:rsid w:val="0034292D"/>
    <w:rsid w:val="00342999"/>
    <w:rsid w:val="00342AD9"/>
    <w:rsid w:val="00343531"/>
    <w:rsid w:val="0034393B"/>
    <w:rsid w:val="00343FC2"/>
    <w:rsid w:val="0034400F"/>
    <w:rsid w:val="0034419E"/>
    <w:rsid w:val="003443FE"/>
    <w:rsid w:val="0034475E"/>
    <w:rsid w:val="003447D5"/>
    <w:rsid w:val="00344988"/>
    <w:rsid w:val="00344D1A"/>
    <w:rsid w:val="00344DFE"/>
    <w:rsid w:val="00344E12"/>
    <w:rsid w:val="00345A9B"/>
    <w:rsid w:val="00345B8B"/>
    <w:rsid w:val="00345CED"/>
    <w:rsid w:val="00346B5A"/>
    <w:rsid w:val="00347AEF"/>
    <w:rsid w:val="00347B60"/>
    <w:rsid w:val="00347BAC"/>
    <w:rsid w:val="00347F1D"/>
    <w:rsid w:val="00350542"/>
    <w:rsid w:val="00350A22"/>
    <w:rsid w:val="00350B90"/>
    <w:rsid w:val="00351162"/>
    <w:rsid w:val="00351CD2"/>
    <w:rsid w:val="00351F06"/>
    <w:rsid w:val="0035343D"/>
    <w:rsid w:val="003534BF"/>
    <w:rsid w:val="0035391E"/>
    <w:rsid w:val="00353FF1"/>
    <w:rsid w:val="0035409B"/>
    <w:rsid w:val="00354D52"/>
    <w:rsid w:val="00354DBD"/>
    <w:rsid w:val="00355222"/>
    <w:rsid w:val="00355F5B"/>
    <w:rsid w:val="0035657B"/>
    <w:rsid w:val="00356715"/>
    <w:rsid w:val="00356C69"/>
    <w:rsid w:val="00357616"/>
    <w:rsid w:val="003576D8"/>
    <w:rsid w:val="00357A51"/>
    <w:rsid w:val="00360211"/>
    <w:rsid w:val="00360415"/>
    <w:rsid w:val="00360512"/>
    <w:rsid w:val="00360657"/>
    <w:rsid w:val="00360B2A"/>
    <w:rsid w:val="00360C3F"/>
    <w:rsid w:val="00360DA2"/>
    <w:rsid w:val="00361028"/>
    <w:rsid w:val="003612A9"/>
    <w:rsid w:val="0036170F"/>
    <w:rsid w:val="00361EF0"/>
    <w:rsid w:val="00361F89"/>
    <w:rsid w:val="00362A11"/>
    <w:rsid w:val="00362D76"/>
    <w:rsid w:val="00362F04"/>
    <w:rsid w:val="003635CB"/>
    <w:rsid w:val="00363AAA"/>
    <w:rsid w:val="00363BC6"/>
    <w:rsid w:val="003644EF"/>
    <w:rsid w:val="00364DDC"/>
    <w:rsid w:val="00365639"/>
    <w:rsid w:val="00365F24"/>
    <w:rsid w:val="00366786"/>
    <w:rsid w:val="0036688A"/>
    <w:rsid w:val="00366D99"/>
    <w:rsid w:val="00367195"/>
    <w:rsid w:val="003671A6"/>
    <w:rsid w:val="003678B4"/>
    <w:rsid w:val="00367A97"/>
    <w:rsid w:val="00370A18"/>
    <w:rsid w:val="003717F8"/>
    <w:rsid w:val="0037296B"/>
    <w:rsid w:val="00372AEB"/>
    <w:rsid w:val="003731A5"/>
    <w:rsid w:val="00373404"/>
    <w:rsid w:val="00373A0D"/>
    <w:rsid w:val="00373C19"/>
    <w:rsid w:val="00373E6D"/>
    <w:rsid w:val="00373F43"/>
    <w:rsid w:val="00374649"/>
    <w:rsid w:val="00374EEC"/>
    <w:rsid w:val="00374F15"/>
    <w:rsid w:val="00375D29"/>
    <w:rsid w:val="0037604E"/>
    <w:rsid w:val="00376091"/>
    <w:rsid w:val="003765AF"/>
    <w:rsid w:val="003769AE"/>
    <w:rsid w:val="00377073"/>
    <w:rsid w:val="00377C80"/>
    <w:rsid w:val="00377EAD"/>
    <w:rsid w:val="0038026B"/>
    <w:rsid w:val="0038062F"/>
    <w:rsid w:val="0038075E"/>
    <w:rsid w:val="003808C4"/>
    <w:rsid w:val="003808E2"/>
    <w:rsid w:val="003809BB"/>
    <w:rsid w:val="00380E4D"/>
    <w:rsid w:val="00380FEF"/>
    <w:rsid w:val="003810FB"/>
    <w:rsid w:val="00381D45"/>
    <w:rsid w:val="003833A3"/>
    <w:rsid w:val="00383743"/>
    <w:rsid w:val="00383BE8"/>
    <w:rsid w:val="00383EAB"/>
    <w:rsid w:val="003841F5"/>
    <w:rsid w:val="00384315"/>
    <w:rsid w:val="0038477D"/>
    <w:rsid w:val="00384CB1"/>
    <w:rsid w:val="00384D81"/>
    <w:rsid w:val="00385319"/>
    <w:rsid w:val="00385EDC"/>
    <w:rsid w:val="003862EF"/>
    <w:rsid w:val="00386936"/>
    <w:rsid w:val="00386BC7"/>
    <w:rsid w:val="00386EFA"/>
    <w:rsid w:val="0038720D"/>
    <w:rsid w:val="00387437"/>
    <w:rsid w:val="00387B85"/>
    <w:rsid w:val="003904EC"/>
    <w:rsid w:val="00390ACA"/>
    <w:rsid w:val="00390EE6"/>
    <w:rsid w:val="003910E2"/>
    <w:rsid w:val="003917BC"/>
    <w:rsid w:val="00391A05"/>
    <w:rsid w:val="0039210A"/>
    <w:rsid w:val="00392381"/>
    <w:rsid w:val="003925DF"/>
    <w:rsid w:val="00392614"/>
    <w:rsid w:val="00392CF9"/>
    <w:rsid w:val="0039369A"/>
    <w:rsid w:val="003937C9"/>
    <w:rsid w:val="00393C3E"/>
    <w:rsid w:val="00393C7D"/>
    <w:rsid w:val="00393D0C"/>
    <w:rsid w:val="00393DA5"/>
    <w:rsid w:val="00393DAB"/>
    <w:rsid w:val="00393F91"/>
    <w:rsid w:val="00394036"/>
    <w:rsid w:val="00394977"/>
    <w:rsid w:val="00394FDB"/>
    <w:rsid w:val="00395792"/>
    <w:rsid w:val="00395898"/>
    <w:rsid w:val="00395A1F"/>
    <w:rsid w:val="00395B7B"/>
    <w:rsid w:val="00396135"/>
    <w:rsid w:val="00396DCA"/>
    <w:rsid w:val="003971EC"/>
    <w:rsid w:val="003976DF"/>
    <w:rsid w:val="0039784A"/>
    <w:rsid w:val="00397B81"/>
    <w:rsid w:val="00397F99"/>
    <w:rsid w:val="003A00DE"/>
    <w:rsid w:val="003A060A"/>
    <w:rsid w:val="003A08A4"/>
    <w:rsid w:val="003A0AD3"/>
    <w:rsid w:val="003A0D47"/>
    <w:rsid w:val="003A0FFF"/>
    <w:rsid w:val="003A1B42"/>
    <w:rsid w:val="003A1D3A"/>
    <w:rsid w:val="003A21E2"/>
    <w:rsid w:val="003A312B"/>
    <w:rsid w:val="003A316C"/>
    <w:rsid w:val="003A31CC"/>
    <w:rsid w:val="003A3823"/>
    <w:rsid w:val="003A3983"/>
    <w:rsid w:val="003A3C85"/>
    <w:rsid w:val="003A3F9E"/>
    <w:rsid w:val="003A416C"/>
    <w:rsid w:val="003A4274"/>
    <w:rsid w:val="003A4375"/>
    <w:rsid w:val="003A49F4"/>
    <w:rsid w:val="003A569B"/>
    <w:rsid w:val="003A5A67"/>
    <w:rsid w:val="003A6024"/>
    <w:rsid w:val="003A62C3"/>
    <w:rsid w:val="003A6435"/>
    <w:rsid w:val="003A7BF8"/>
    <w:rsid w:val="003A7D52"/>
    <w:rsid w:val="003A7F74"/>
    <w:rsid w:val="003B09FE"/>
    <w:rsid w:val="003B0ACD"/>
    <w:rsid w:val="003B0E1B"/>
    <w:rsid w:val="003B1C4B"/>
    <w:rsid w:val="003B243F"/>
    <w:rsid w:val="003B2E52"/>
    <w:rsid w:val="003B2EFD"/>
    <w:rsid w:val="003B2F86"/>
    <w:rsid w:val="003B37CB"/>
    <w:rsid w:val="003B422D"/>
    <w:rsid w:val="003B4331"/>
    <w:rsid w:val="003B54DB"/>
    <w:rsid w:val="003B5817"/>
    <w:rsid w:val="003B5B19"/>
    <w:rsid w:val="003B6517"/>
    <w:rsid w:val="003B6736"/>
    <w:rsid w:val="003B735A"/>
    <w:rsid w:val="003B744D"/>
    <w:rsid w:val="003B7782"/>
    <w:rsid w:val="003B7AA4"/>
    <w:rsid w:val="003B7AF5"/>
    <w:rsid w:val="003B7FAE"/>
    <w:rsid w:val="003C0936"/>
    <w:rsid w:val="003C1572"/>
    <w:rsid w:val="003C1727"/>
    <w:rsid w:val="003C191E"/>
    <w:rsid w:val="003C1E20"/>
    <w:rsid w:val="003C2068"/>
    <w:rsid w:val="003C2785"/>
    <w:rsid w:val="003C28C2"/>
    <w:rsid w:val="003C37E9"/>
    <w:rsid w:val="003C3A09"/>
    <w:rsid w:val="003C3A17"/>
    <w:rsid w:val="003C465D"/>
    <w:rsid w:val="003C4E31"/>
    <w:rsid w:val="003C4E38"/>
    <w:rsid w:val="003C4EA5"/>
    <w:rsid w:val="003C4FB1"/>
    <w:rsid w:val="003C53DC"/>
    <w:rsid w:val="003C5FBC"/>
    <w:rsid w:val="003C6357"/>
    <w:rsid w:val="003C65A9"/>
    <w:rsid w:val="003C6B4F"/>
    <w:rsid w:val="003C6C34"/>
    <w:rsid w:val="003C7309"/>
    <w:rsid w:val="003D0CE2"/>
    <w:rsid w:val="003D129F"/>
    <w:rsid w:val="003D2681"/>
    <w:rsid w:val="003D2796"/>
    <w:rsid w:val="003D3032"/>
    <w:rsid w:val="003D345F"/>
    <w:rsid w:val="003D4731"/>
    <w:rsid w:val="003D4E3D"/>
    <w:rsid w:val="003D51A1"/>
    <w:rsid w:val="003D5BEC"/>
    <w:rsid w:val="003D60F3"/>
    <w:rsid w:val="003D6554"/>
    <w:rsid w:val="003D6F4F"/>
    <w:rsid w:val="003D7B98"/>
    <w:rsid w:val="003E0117"/>
    <w:rsid w:val="003E05EB"/>
    <w:rsid w:val="003E0F16"/>
    <w:rsid w:val="003E0F3F"/>
    <w:rsid w:val="003E1237"/>
    <w:rsid w:val="003E1874"/>
    <w:rsid w:val="003E1BFB"/>
    <w:rsid w:val="003E2474"/>
    <w:rsid w:val="003E2E68"/>
    <w:rsid w:val="003E3057"/>
    <w:rsid w:val="003E3501"/>
    <w:rsid w:val="003E3827"/>
    <w:rsid w:val="003E3C4C"/>
    <w:rsid w:val="003E3C6D"/>
    <w:rsid w:val="003E405B"/>
    <w:rsid w:val="003E4754"/>
    <w:rsid w:val="003E4E85"/>
    <w:rsid w:val="003E52A6"/>
    <w:rsid w:val="003E543F"/>
    <w:rsid w:val="003E59C7"/>
    <w:rsid w:val="003E6236"/>
    <w:rsid w:val="003E63C2"/>
    <w:rsid w:val="003E6923"/>
    <w:rsid w:val="003E6A52"/>
    <w:rsid w:val="003E6E84"/>
    <w:rsid w:val="003E701F"/>
    <w:rsid w:val="003E7095"/>
    <w:rsid w:val="003E7151"/>
    <w:rsid w:val="003E7438"/>
    <w:rsid w:val="003E7D77"/>
    <w:rsid w:val="003F041A"/>
    <w:rsid w:val="003F0435"/>
    <w:rsid w:val="003F0705"/>
    <w:rsid w:val="003F070C"/>
    <w:rsid w:val="003F08D7"/>
    <w:rsid w:val="003F0C98"/>
    <w:rsid w:val="003F1254"/>
    <w:rsid w:val="003F151B"/>
    <w:rsid w:val="003F1C04"/>
    <w:rsid w:val="003F1C2E"/>
    <w:rsid w:val="003F2A11"/>
    <w:rsid w:val="003F303D"/>
    <w:rsid w:val="003F3090"/>
    <w:rsid w:val="003F3353"/>
    <w:rsid w:val="003F3858"/>
    <w:rsid w:val="003F3A3E"/>
    <w:rsid w:val="003F4142"/>
    <w:rsid w:val="003F4600"/>
    <w:rsid w:val="003F4601"/>
    <w:rsid w:val="003F4C57"/>
    <w:rsid w:val="003F5131"/>
    <w:rsid w:val="003F52DB"/>
    <w:rsid w:val="003F5B5C"/>
    <w:rsid w:val="003F5E53"/>
    <w:rsid w:val="003F5F05"/>
    <w:rsid w:val="003F606C"/>
    <w:rsid w:val="003F696F"/>
    <w:rsid w:val="003F724A"/>
    <w:rsid w:val="004003ED"/>
    <w:rsid w:val="00400F06"/>
    <w:rsid w:val="00401129"/>
    <w:rsid w:val="00401183"/>
    <w:rsid w:val="004011AA"/>
    <w:rsid w:val="00401FF9"/>
    <w:rsid w:val="004032BA"/>
    <w:rsid w:val="004039F1"/>
    <w:rsid w:val="00403BCB"/>
    <w:rsid w:val="00404379"/>
    <w:rsid w:val="00404633"/>
    <w:rsid w:val="00404FE5"/>
    <w:rsid w:val="0040507D"/>
    <w:rsid w:val="00405AA0"/>
    <w:rsid w:val="0040609D"/>
    <w:rsid w:val="0040618F"/>
    <w:rsid w:val="00406582"/>
    <w:rsid w:val="00406875"/>
    <w:rsid w:val="00406930"/>
    <w:rsid w:val="0040697A"/>
    <w:rsid w:val="004071EF"/>
    <w:rsid w:val="00407A41"/>
    <w:rsid w:val="00407EB9"/>
    <w:rsid w:val="004101DA"/>
    <w:rsid w:val="00410386"/>
    <w:rsid w:val="00410639"/>
    <w:rsid w:val="00410900"/>
    <w:rsid w:val="00410E27"/>
    <w:rsid w:val="00411169"/>
    <w:rsid w:val="0041130B"/>
    <w:rsid w:val="0041139A"/>
    <w:rsid w:val="00411892"/>
    <w:rsid w:val="00411C37"/>
    <w:rsid w:val="00411CB0"/>
    <w:rsid w:val="004124CF"/>
    <w:rsid w:val="0041268D"/>
    <w:rsid w:val="00412B1C"/>
    <w:rsid w:val="00412B58"/>
    <w:rsid w:val="00412F06"/>
    <w:rsid w:val="00413062"/>
    <w:rsid w:val="004132BF"/>
    <w:rsid w:val="0041342B"/>
    <w:rsid w:val="0041376A"/>
    <w:rsid w:val="004138F3"/>
    <w:rsid w:val="0041396E"/>
    <w:rsid w:val="00413E55"/>
    <w:rsid w:val="004140A0"/>
    <w:rsid w:val="004141A9"/>
    <w:rsid w:val="004141BC"/>
    <w:rsid w:val="00414887"/>
    <w:rsid w:val="00415104"/>
    <w:rsid w:val="004151C9"/>
    <w:rsid w:val="00415A39"/>
    <w:rsid w:val="00415BE3"/>
    <w:rsid w:val="00416094"/>
    <w:rsid w:val="004161B8"/>
    <w:rsid w:val="004179E3"/>
    <w:rsid w:val="00417AD8"/>
    <w:rsid w:val="00417B08"/>
    <w:rsid w:val="00417FF8"/>
    <w:rsid w:val="00420163"/>
    <w:rsid w:val="00420453"/>
    <w:rsid w:val="0042056E"/>
    <w:rsid w:val="004206D2"/>
    <w:rsid w:val="004207ED"/>
    <w:rsid w:val="00420F2B"/>
    <w:rsid w:val="0042101E"/>
    <w:rsid w:val="00421B98"/>
    <w:rsid w:val="00421BAD"/>
    <w:rsid w:val="00421EB7"/>
    <w:rsid w:val="004224D0"/>
    <w:rsid w:val="0042253E"/>
    <w:rsid w:val="00422E90"/>
    <w:rsid w:val="004231AB"/>
    <w:rsid w:val="00423233"/>
    <w:rsid w:val="004232FF"/>
    <w:rsid w:val="0042429E"/>
    <w:rsid w:val="00425A54"/>
    <w:rsid w:val="00425B5D"/>
    <w:rsid w:val="00425C91"/>
    <w:rsid w:val="00425D70"/>
    <w:rsid w:val="00425F6A"/>
    <w:rsid w:val="004273BC"/>
    <w:rsid w:val="0042766E"/>
    <w:rsid w:val="004276B6"/>
    <w:rsid w:val="00427BC1"/>
    <w:rsid w:val="00427E1C"/>
    <w:rsid w:val="0043173A"/>
    <w:rsid w:val="00431C1E"/>
    <w:rsid w:val="00431D38"/>
    <w:rsid w:val="0043298B"/>
    <w:rsid w:val="00432A4D"/>
    <w:rsid w:val="00432BA6"/>
    <w:rsid w:val="00432D9A"/>
    <w:rsid w:val="0043363E"/>
    <w:rsid w:val="00433F8D"/>
    <w:rsid w:val="004345D6"/>
    <w:rsid w:val="00434766"/>
    <w:rsid w:val="00434EC9"/>
    <w:rsid w:val="00435062"/>
    <w:rsid w:val="00435E92"/>
    <w:rsid w:val="004365C1"/>
    <w:rsid w:val="00436744"/>
    <w:rsid w:val="00436879"/>
    <w:rsid w:val="00436B52"/>
    <w:rsid w:val="00436B62"/>
    <w:rsid w:val="00436FE2"/>
    <w:rsid w:val="004371FD"/>
    <w:rsid w:val="004372A9"/>
    <w:rsid w:val="004372BA"/>
    <w:rsid w:val="00437480"/>
    <w:rsid w:val="00437673"/>
    <w:rsid w:val="00437A32"/>
    <w:rsid w:val="00437D75"/>
    <w:rsid w:val="00437DE9"/>
    <w:rsid w:val="00437E12"/>
    <w:rsid w:val="004407C1"/>
    <w:rsid w:val="00440DB3"/>
    <w:rsid w:val="00440FB9"/>
    <w:rsid w:val="00441AEC"/>
    <w:rsid w:val="00441E5E"/>
    <w:rsid w:val="004426DD"/>
    <w:rsid w:val="0044287A"/>
    <w:rsid w:val="00442928"/>
    <w:rsid w:val="00442B9C"/>
    <w:rsid w:val="00442CA2"/>
    <w:rsid w:val="00442E47"/>
    <w:rsid w:val="004436AF"/>
    <w:rsid w:val="00443D50"/>
    <w:rsid w:val="00444329"/>
    <w:rsid w:val="00444474"/>
    <w:rsid w:val="004460A6"/>
    <w:rsid w:val="00446489"/>
    <w:rsid w:val="0044672D"/>
    <w:rsid w:val="00446C59"/>
    <w:rsid w:val="0044735F"/>
    <w:rsid w:val="00447698"/>
    <w:rsid w:val="00447BF8"/>
    <w:rsid w:val="0045007D"/>
    <w:rsid w:val="0045046E"/>
    <w:rsid w:val="00450600"/>
    <w:rsid w:val="00450D56"/>
    <w:rsid w:val="0045110F"/>
    <w:rsid w:val="004514E2"/>
    <w:rsid w:val="00451ACC"/>
    <w:rsid w:val="00452AB7"/>
    <w:rsid w:val="00452E2B"/>
    <w:rsid w:val="0045308D"/>
    <w:rsid w:val="00453275"/>
    <w:rsid w:val="00453942"/>
    <w:rsid w:val="00453A14"/>
    <w:rsid w:val="00453E35"/>
    <w:rsid w:val="0045403E"/>
    <w:rsid w:val="004540EF"/>
    <w:rsid w:val="00454216"/>
    <w:rsid w:val="00454E76"/>
    <w:rsid w:val="00454EAE"/>
    <w:rsid w:val="00455665"/>
    <w:rsid w:val="00455A33"/>
    <w:rsid w:val="00456829"/>
    <w:rsid w:val="00456A15"/>
    <w:rsid w:val="00456BE6"/>
    <w:rsid w:val="00456CD4"/>
    <w:rsid w:val="00456D74"/>
    <w:rsid w:val="00457914"/>
    <w:rsid w:val="0045799B"/>
    <w:rsid w:val="004579BF"/>
    <w:rsid w:val="00457DC5"/>
    <w:rsid w:val="0046032A"/>
    <w:rsid w:val="00460337"/>
    <w:rsid w:val="00460647"/>
    <w:rsid w:val="00460669"/>
    <w:rsid w:val="0046097B"/>
    <w:rsid w:val="00460B10"/>
    <w:rsid w:val="00460E19"/>
    <w:rsid w:val="00460F2A"/>
    <w:rsid w:val="00461659"/>
    <w:rsid w:val="00461660"/>
    <w:rsid w:val="00462019"/>
    <w:rsid w:val="0046309E"/>
    <w:rsid w:val="004635D7"/>
    <w:rsid w:val="004637C0"/>
    <w:rsid w:val="004638E3"/>
    <w:rsid w:val="00463972"/>
    <w:rsid w:val="0046402D"/>
    <w:rsid w:val="00464306"/>
    <w:rsid w:val="00464562"/>
    <w:rsid w:val="00464692"/>
    <w:rsid w:val="00464763"/>
    <w:rsid w:val="00464781"/>
    <w:rsid w:val="00464939"/>
    <w:rsid w:val="00464BE4"/>
    <w:rsid w:val="00464C4D"/>
    <w:rsid w:val="00465262"/>
    <w:rsid w:val="00465EA7"/>
    <w:rsid w:val="00466B02"/>
    <w:rsid w:val="0046784D"/>
    <w:rsid w:val="00467E2E"/>
    <w:rsid w:val="004701C6"/>
    <w:rsid w:val="00470748"/>
    <w:rsid w:val="004713D1"/>
    <w:rsid w:val="00471664"/>
    <w:rsid w:val="00471A9A"/>
    <w:rsid w:val="00471D91"/>
    <w:rsid w:val="00472102"/>
    <w:rsid w:val="004721B4"/>
    <w:rsid w:val="00472D94"/>
    <w:rsid w:val="004731C9"/>
    <w:rsid w:val="004733C2"/>
    <w:rsid w:val="00473454"/>
    <w:rsid w:val="004735A3"/>
    <w:rsid w:val="004738A7"/>
    <w:rsid w:val="00473B04"/>
    <w:rsid w:val="00473D2D"/>
    <w:rsid w:val="00474030"/>
    <w:rsid w:val="004743FC"/>
    <w:rsid w:val="004750BF"/>
    <w:rsid w:val="0047576F"/>
    <w:rsid w:val="0047584C"/>
    <w:rsid w:val="004759FC"/>
    <w:rsid w:val="00476475"/>
    <w:rsid w:val="00476BFF"/>
    <w:rsid w:val="00476D8A"/>
    <w:rsid w:val="00477273"/>
    <w:rsid w:val="0047747C"/>
    <w:rsid w:val="00480161"/>
    <w:rsid w:val="00480CF4"/>
    <w:rsid w:val="00481121"/>
    <w:rsid w:val="00482048"/>
    <w:rsid w:val="004824FB"/>
    <w:rsid w:val="004830EA"/>
    <w:rsid w:val="004839EC"/>
    <w:rsid w:val="00483E43"/>
    <w:rsid w:val="00484941"/>
    <w:rsid w:val="00484B04"/>
    <w:rsid w:val="00484C59"/>
    <w:rsid w:val="00484E8A"/>
    <w:rsid w:val="0048502A"/>
    <w:rsid w:val="00485421"/>
    <w:rsid w:val="00485734"/>
    <w:rsid w:val="00485C6D"/>
    <w:rsid w:val="00486042"/>
    <w:rsid w:val="00486257"/>
    <w:rsid w:val="00486659"/>
    <w:rsid w:val="00486796"/>
    <w:rsid w:val="00486A61"/>
    <w:rsid w:val="00486AC9"/>
    <w:rsid w:val="00486CDA"/>
    <w:rsid w:val="00486E58"/>
    <w:rsid w:val="004871CE"/>
    <w:rsid w:val="00490B23"/>
    <w:rsid w:val="00490BC4"/>
    <w:rsid w:val="00490E8B"/>
    <w:rsid w:val="004916A0"/>
    <w:rsid w:val="00491935"/>
    <w:rsid w:val="00491C65"/>
    <w:rsid w:val="00491C84"/>
    <w:rsid w:val="00491EA7"/>
    <w:rsid w:val="00492188"/>
    <w:rsid w:val="00492212"/>
    <w:rsid w:val="00492296"/>
    <w:rsid w:val="00492ACA"/>
    <w:rsid w:val="00492B16"/>
    <w:rsid w:val="00492D62"/>
    <w:rsid w:val="00493422"/>
    <w:rsid w:val="0049362B"/>
    <w:rsid w:val="00493658"/>
    <w:rsid w:val="00494241"/>
    <w:rsid w:val="00494541"/>
    <w:rsid w:val="0049458A"/>
    <w:rsid w:val="00494832"/>
    <w:rsid w:val="00494D23"/>
    <w:rsid w:val="004959EA"/>
    <w:rsid w:val="00495BCD"/>
    <w:rsid w:val="00495F30"/>
    <w:rsid w:val="004960FD"/>
    <w:rsid w:val="004966B5"/>
    <w:rsid w:val="00496EF9"/>
    <w:rsid w:val="0049772D"/>
    <w:rsid w:val="004979AE"/>
    <w:rsid w:val="00497B63"/>
    <w:rsid w:val="00497CB9"/>
    <w:rsid w:val="00497FE0"/>
    <w:rsid w:val="004A046D"/>
    <w:rsid w:val="004A0A50"/>
    <w:rsid w:val="004A0E8C"/>
    <w:rsid w:val="004A0F82"/>
    <w:rsid w:val="004A16C7"/>
    <w:rsid w:val="004A18D2"/>
    <w:rsid w:val="004A1AC0"/>
    <w:rsid w:val="004A1CD8"/>
    <w:rsid w:val="004A1E73"/>
    <w:rsid w:val="004A246A"/>
    <w:rsid w:val="004A254C"/>
    <w:rsid w:val="004A2DD2"/>
    <w:rsid w:val="004A374F"/>
    <w:rsid w:val="004A3B7D"/>
    <w:rsid w:val="004A4F8D"/>
    <w:rsid w:val="004A5E02"/>
    <w:rsid w:val="004A6081"/>
    <w:rsid w:val="004A6224"/>
    <w:rsid w:val="004A6760"/>
    <w:rsid w:val="004A6E76"/>
    <w:rsid w:val="004A704E"/>
    <w:rsid w:val="004A7A8A"/>
    <w:rsid w:val="004B04C1"/>
    <w:rsid w:val="004B05FD"/>
    <w:rsid w:val="004B0CCE"/>
    <w:rsid w:val="004B1144"/>
    <w:rsid w:val="004B1287"/>
    <w:rsid w:val="004B12B1"/>
    <w:rsid w:val="004B1946"/>
    <w:rsid w:val="004B1BC0"/>
    <w:rsid w:val="004B1CB0"/>
    <w:rsid w:val="004B25A2"/>
    <w:rsid w:val="004B2641"/>
    <w:rsid w:val="004B2682"/>
    <w:rsid w:val="004B35D0"/>
    <w:rsid w:val="004B377D"/>
    <w:rsid w:val="004B3BA8"/>
    <w:rsid w:val="004B408F"/>
    <w:rsid w:val="004B4361"/>
    <w:rsid w:val="004B4431"/>
    <w:rsid w:val="004B44B0"/>
    <w:rsid w:val="004B5E95"/>
    <w:rsid w:val="004B69E3"/>
    <w:rsid w:val="004B7496"/>
    <w:rsid w:val="004B7546"/>
    <w:rsid w:val="004B7D68"/>
    <w:rsid w:val="004B7F90"/>
    <w:rsid w:val="004C09FE"/>
    <w:rsid w:val="004C0A1A"/>
    <w:rsid w:val="004C0F9C"/>
    <w:rsid w:val="004C1304"/>
    <w:rsid w:val="004C1415"/>
    <w:rsid w:val="004C14AF"/>
    <w:rsid w:val="004C1545"/>
    <w:rsid w:val="004C18E6"/>
    <w:rsid w:val="004C1A36"/>
    <w:rsid w:val="004C1BBE"/>
    <w:rsid w:val="004C212A"/>
    <w:rsid w:val="004C230F"/>
    <w:rsid w:val="004C24D4"/>
    <w:rsid w:val="004C251A"/>
    <w:rsid w:val="004C2DFE"/>
    <w:rsid w:val="004C31E2"/>
    <w:rsid w:val="004C3476"/>
    <w:rsid w:val="004C34C0"/>
    <w:rsid w:val="004C3751"/>
    <w:rsid w:val="004C3A10"/>
    <w:rsid w:val="004C4500"/>
    <w:rsid w:val="004C5150"/>
    <w:rsid w:val="004C599F"/>
    <w:rsid w:val="004C5E1A"/>
    <w:rsid w:val="004C64C6"/>
    <w:rsid w:val="004C6A30"/>
    <w:rsid w:val="004C6C95"/>
    <w:rsid w:val="004C6FD5"/>
    <w:rsid w:val="004C71A2"/>
    <w:rsid w:val="004C7342"/>
    <w:rsid w:val="004C7425"/>
    <w:rsid w:val="004C74AD"/>
    <w:rsid w:val="004C76C9"/>
    <w:rsid w:val="004C76E1"/>
    <w:rsid w:val="004C79CC"/>
    <w:rsid w:val="004C7D7B"/>
    <w:rsid w:val="004C7E0F"/>
    <w:rsid w:val="004D049B"/>
    <w:rsid w:val="004D05E8"/>
    <w:rsid w:val="004D0A69"/>
    <w:rsid w:val="004D0B6B"/>
    <w:rsid w:val="004D0C72"/>
    <w:rsid w:val="004D0FDC"/>
    <w:rsid w:val="004D108B"/>
    <w:rsid w:val="004D1218"/>
    <w:rsid w:val="004D1A2E"/>
    <w:rsid w:val="004D27E0"/>
    <w:rsid w:val="004D2813"/>
    <w:rsid w:val="004D289C"/>
    <w:rsid w:val="004D292A"/>
    <w:rsid w:val="004D2FC3"/>
    <w:rsid w:val="004D306F"/>
    <w:rsid w:val="004D324F"/>
    <w:rsid w:val="004D3722"/>
    <w:rsid w:val="004D3878"/>
    <w:rsid w:val="004D40FA"/>
    <w:rsid w:val="004D41F3"/>
    <w:rsid w:val="004D486F"/>
    <w:rsid w:val="004D4BA5"/>
    <w:rsid w:val="004D4C9E"/>
    <w:rsid w:val="004D4F12"/>
    <w:rsid w:val="004D545E"/>
    <w:rsid w:val="004D5768"/>
    <w:rsid w:val="004D604B"/>
    <w:rsid w:val="004D665A"/>
    <w:rsid w:val="004D669E"/>
    <w:rsid w:val="004D76B7"/>
    <w:rsid w:val="004D7864"/>
    <w:rsid w:val="004D79CE"/>
    <w:rsid w:val="004D7F61"/>
    <w:rsid w:val="004E03AD"/>
    <w:rsid w:val="004E0CFB"/>
    <w:rsid w:val="004E0F2E"/>
    <w:rsid w:val="004E101E"/>
    <w:rsid w:val="004E161C"/>
    <w:rsid w:val="004E199D"/>
    <w:rsid w:val="004E208D"/>
    <w:rsid w:val="004E2234"/>
    <w:rsid w:val="004E328D"/>
    <w:rsid w:val="004E35A6"/>
    <w:rsid w:val="004E39A2"/>
    <w:rsid w:val="004E3EC7"/>
    <w:rsid w:val="004E4085"/>
    <w:rsid w:val="004E49CF"/>
    <w:rsid w:val="004E4BF7"/>
    <w:rsid w:val="004E50ED"/>
    <w:rsid w:val="004E5335"/>
    <w:rsid w:val="004E5A5D"/>
    <w:rsid w:val="004E5AA3"/>
    <w:rsid w:val="004E5B09"/>
    <w:rsid w:val="004E5D8C"/>
    <w:rsid w:val="004E5E4F"/>
    <w:rsid w:val="004E62E7"/>
    <w:rsid w:val="004E6D4D"/>
    <w:rsid w:val="004E6FCD"/>
    <w:rsid w:val="004E7172"/>
    <w:rsid w:val="004E71A4"/>
    <w:rsid w:val="004E73C8"/>
    <w:rsid w:val="004E789F"/>
    <w:rsid w:val="004E7AA7"/>
    <w:rsid w:val="004E7B06"/>
    <w:rsid w:val="004E7F1D"/>
    <w:rsid w:val="004F0155"/>
    <w:rsid w:val="004F0256"/>
    <w:rsid w:val="004F04E3"/>
    <w:rsid w:val="004F08BF"/>
    <w:rsid w:val="004F0C0E"/>
    <w:rsid w:val="004F18EC"/>
    <w:rsid w:val="004F1C4B"/>
    <w:rsid w:val="004F1E66"/>
    <w:rsid w:val="004F1F0A"/>
    <w:rsid w:val="004F23DE"/>
    <w:rsid w:val="004F2464"/>
    <w:rsid w:val="004F25CB"/>
    <w:rsid w:val="004F26FF"/>
    <w:rsid w:val="004F2756"/>
    <w:rsid w:val="004F2855"/>
    <w:rsid w:val="004F38CC"/>
    <w:rsid w:val="004F3CBB"/>
    <w:rsid w:val="004F428D"/>
    <w:rsid w:val="004F4580"/>
    <w:rsid w:val="004F4955"/>
    <w:rsid w:val="004F4AF3"/>
    <w:rsid w:val="004F4B7C"/>
    <w:rsid w:val="004F4FFA"/>
    <w:rsid w:val="004F58EB"/>
    <w:rsid w:val="004F6064"/>
    <w:rsid w:val="004F64A8"/>
    <w:rsid w:val="004F6595"/>
    <w:rsid w:val="004F6B2B"/>
    <w:rsid w:val="004F6BD5"/>
    <w:rsid w:val="004F6D16"/>
    <w:rsid w:val="004F72EE"/>
    <w:rsid w:val="004F73A8"/>
    <w:rsid w:val="004F74C8"/>
    <w:rsid w:val="0050017C"/>
    <w:rsid w:val="005004E2"/>
    <w:rsid w:val="00500BE0"/>
    <w:rsid w:val="00500CDF"/>
    <w:rsid w:val="0050121E"/>
    <w:rsid w:val="00501592"/>
    <w:rsid w:val="005018BB"/>
    <w:rsid w:val="005018D4"/>
    <w:rsid w:val="00501ED2"/>
    <w:rsid w:val="005025BA"/>
    <w:rsid w:val="00502BFD"/>
    <w:rsid w:val="00503220"/>
    <w:rsid w:val="00503387"/>
    <w:rsid w:val="005037BF"/>
    <w:rsid w:val="00503A49"/>
    <w:rsid w:val="00504248"/>
    <w:rsid w:val="005042D9"/>
    <w:rsid w:val="005043E6"/>
    <w:rsid w:val="0050465E"/>
    <w:rsid w:val="005046CB"/>
    <w:rsid w:val="005046FF"/>
    <w:rsid w:val="00504A8F"/>
    <w:rsid w:val="0050525D"/>
    <w:rsid w:val="00505F7E"/>
    <w:rsid w:val="00505F95"/>
    <w:rsid w:val="0050605E"/>
    <w:rsid w:val="00506427"/>
    <w:rsid w:val="00506669"/>
    <w:rsid w:val="00506FF9"/>
    <w:rsid w:val="005070B2"/>
    <w:rsid w:val="005074F6"/>
    <w:rsid w:val="00507ABD"/>
    <w:rsid w:val="00507B6F"/>
    <w:rsid w:val="005104A7"/>
    <w:rsid w:val="005111AC"/>
    <w:rsid w:val="0051163C"/>
    <w:rsid w:val="00512008"/>
    <w:rsid w:val="00512078"/>
    <w:rsid w:val="00512A5E"/>
    <w:rsid w:val="00512B5B"/>
    <w:rsid w:val="00512D62"/>
    <w:rsid w:val="00513047"/>
    <w:rsid w:val="005131E4"/>
    <w:rsid w:val="0051346C"/>
    <w:rsid w:val="005136E7"/>
    <w:rsid w:val="00513AFB"/>
    <w:rsid w:val="00513BE5"/>
    <w:rsid w:val="00513CCC"/>
    <w:rsid w:val="00513D32"/>
    <w:rsid w:val="00513F3B"/>
    <w:rsid w:val="00514317"/>
    <w:rsid w:val="0051487A"/>
    <w:rsid w:val="00514928"/>
    <w:rsid w:val="00514966"/>
    <w:rsid w:val="00514BE2"/>
    <w:rsid w:val="005155DB"/>
    <w:rsid w:val="00515660"/>
    <w:rsid w:val="005156CC"/>
    <w:rsid w:val="00515892"/>
    <w:rsid w:val="00515EA7"/>
    <w:rsid w:val="00516641"/>
    <w:rsid w:val="00516722"/>
    <w:rsid w:val="00516A01"/>
    <w:rsid w:val="00516B91"/>
    <w:rsid w:val="0051730B"/>
    <w:rsid w:val="00517613"/>
    <w:rsid w:val="00517BCD"/>
    <w:rsid w:val="00517CDF"/>
    <w:rsid w:val="00517ED9"/>
    <w:rsid w:val="00520218"/>
    <w:rsid w:val="0052059C"/>
    <w:rsid w:val="0052060A"/>
    <w:rsid w:val="00520781"/>
    <w:rsid w:val="00521858"/>
    <w:rsid w:val="00521B5E"/>
    <w:rsid w:val="00522A5F"/>
    <w:rsid w:val="00522D07"/>
    <w:rsid w:val="00523211"/>
    <w:rsid w:val="00523915"/>
    <w:rsid w:val="00523CC3"/>
    <w:rsid w:val="00523DB6"/>
    <w:rsid w:val="005243C1"/>
    <w:rsid w:val="0052445B"/>
    <w:rsid w:val="005245D1"/>
    <w:rsid w:val="005245FE"/>
    <w:rsid w:val="0052471E"/>
    <w:rsid w:val="00525192"/>
    <w:rsid w:val="00525360"/>
    <w:rsid w:val="005259B1"/>
    <w:rsid w:val="00525B9D"/>
    <w:rsid w:val="00525BC6"/>
    <w:rsid w:val="00526469"/>
    <w:rsid w:val="005265D5"/>
    <w:rsid w:val="00526B07"/>
    <w:rsid w:val="00527090"/>
    <w:rsid w:val="00527290"/>
    <w:rsid w:val="00527B3A"/>
    <w:rsid w:val="00527E96"/>
    <w:rsid w:val="00530A87"/>
    <w:rsid w:val="00530CC0"/>
    <w:rsid w:val="00530D09"/>
    <w:rsid w:val="0053126A"/>
    <w:rsid w:val="0053148C"/>
    <w:rsid w:val="00531DF7"/>
    <w:rsid w:val="00531E83"/>
    <w:rsid w:val="005325B1"/>
    <w:rsid w:val="005325E3"/>
    <w:rsid w:val="005325EE"/>
    <w:rsid w:val="00532A74"/>
    <w:rsid w:val="00532B38"/>
    <w:rsid w:val="00533230"/>
    <w:rsid w:val="00533538"/>
    <w:rsid w:val="005339F8"/>
    <w:rsid w:val="00534089"/>
    <w:rsid w:val="00534772"/>
    <w:rsid w:val="0053487C"/>
    <w:rsid w:val="00534A33"/>
    <w:rsid w:val="00534ABF"/>
    <w:rsid w:val="00534C01"/>
    <w:rsid w:val="005355CA"/>
    <w:rsid w:val="005358ED"/>
    <w:rsid w:val="00536055"/>
    <w:rsid w:val="00536239"/>
    <w:rsid w:val="00536542"/>
    <w:rsid w:val="0053688F"/>
    <w:rsid w:val="00536B45"/>
    <w:rsid w:val="00536FAD"/>
    <w:rsid w:val="0053702E"/>
    <w:rsid w:val="0053789A"/>
    <w:rsid w:val="0053797C"/>
    <w:rsid w:val="005400C4"/>
    <w:rsid w:val="005403EE"/>
    <w:rsid w:val="00540750"/>
    <w:rsid w:val="005410E8"/>
    <w:rsid w:val="00541A97"/>
    <w:rsid w:val="00541C6E"/>
    <w:rsid w:val="005420B9"/>
    <w:rsid w:val="00542B9A"/>
    <w:rsid w:val="005432D0"/>
    <w:rsid w:val="00543452"/>
    <w:rsid w:val="0054366A"/>
    <w:rsid w:val="00543F22"/>
    <w:rsid w:val="00543F75"/>
    <w:rsid w:val="005441DA"/>
    <w:rsid w:val="00544F82"/>
    <w:rsid w:val="00545552"/>
    <w:rsid w:val="005460BE"/>
    <w:rsid w:val="005465B0"/>
    <w:rsid w:val="005466DA"/>
    <w:rsid w:val="005467A9"/>
    <w:rsid w:val="00546890"/>
    <w:rsid w:val="00546E67"/>
    <w:rsid w:val="0054752B"/>
    <w:rsid w:val="005478AE"/>
    <w:rsid w:val="00547D81"/>
    <w:rsid w:val="005504E6"/>
    <w:rsid w:val="00550CE9"/>
    <w:rsid w:val="00551791"/>
    <w:rsid w:val="005517B6"/>
    <w:rsid w:val="00551BDB"/>
    <w:rsid w:val="00551C14"/>
    <w:rsid w:val="00552BA1"/>
    <w:rsid w:val="00552E9F"/>
    <w:rsid w:val="005531E3"/>
    <w:rsid w:val="005540CB"/>
    <w:rsid w:val="005551A9"/>
    <w:rsid w:val="00556CC0"/>
    <w:rsid w:val="00556D2E"/>
    <w:rsid w:val="00556FE9"/>
    <w:rsid w:val="0056005C"/>
    <w:rsid w:val="005600A6"/>
    <w:rsid w:val="00560A6B"/>
    <w:rsid w:val="00560D52"/>
    <w:rsid w:val="005616F6"/>
    <w:rsid w:val="00561A80"/>
    <w:rsid w:val="00561C47"/>
    <w:rsid w:val="00561FAC"/>
    <w:rsid w:val="0056287B"/>
    <w:rsid w:val="00562BE5"/>
    <w:rsid w:val="00564038"/>
    <w:rsid w:val="00564304"/>
    <w:rsid w:val="0056499A"/>
    <w:rsid w:val="00565011"/>
    <w:rsid w:val="00565159"/>
    <w:rsid w:val="005652E0"/>
    <w:rsid w:val="00566066"/>
    <w:rsid w:val="005661B9"/>
    <w:rsid w:val="005663C8"/>
    <w:rsid w:val="00566BB8"/>
    <w:rsid w:val="00566DAD"/>
    <w:rsid w:val="00566E2A"/>
    <w:rsid w:val="00566F1F"/>
    <w:rsid w:val="0056725C"/>
    <w:rsid w:val="00567839"/>
    <w:rsid w:val="00567E7F"/>
    <w:rsid w:val="005708A5"/>
    <w:rsid w:val="00570A93"/>
    <w:rsid w:val="00571362"/>
    <w:rsid w:val="00571CF4"/>
    <w:rsid w:val="005720B3"/>
    <w:rsid w:val="0057210C"/>
    <w:rsid w:val="00572653"/>
    <w:rsid w:val="00573440"/>
    <w:rsid w:val="005738DB"/>
    <w:rsid w:val="0057397E"/>
    <w:rsid w:val="00573AE5"/>
    <w:rsid w:val="00573FA3"/>
    <w:rsid w:val="005743CE"/>
    <w:rsid w:val="00574442"/>
    <w:rsid w:val="00574935"/>
    <w:rsid w:val="00575386"/>
    <w:rsid w:val="0057543B"/>
    <w:rsid w:val="00575542"/>
    <w:rsid w:val="00576118"/>
    <w:rsid w:val="00576159"/>
    <w:rsid w:val="00576595"/>
    <w:rsid w:val="00576BBE"/>
    <w:rsid w:val="00577199"/>
    <w:rsid w:val="005777C5"/>
    <w:rsid w:val="00577C06"/>
    <w:rsid w:val="00577C45"/>
    <w:rsid w:val="00577D0F"/>
    <w:rsid w:val="00580335"/>
    <w:rsid w:val="00580451"/>
    <w:rsid w:val="00580849"/>
    <w:rsid w:val="00580DB0"/>
    <w:rsid w:val="00580E1A"/>
    <w:rsid w:val="00580F3F"/>
    <w:rsid w:val="00581A8C"/>
    <w:rsid w:val="00581C5D"/>
    <w:rsid w:val="00581EA0"/>
    <w:rsid w:val="005820CA"/>
    <w:rsid w:val="00582888"/>
    <w:rsid w:val="00582DE9"/>
    <w:rsid w:val="00583011"/>
    <w:rsid w:val="005831E5"/>
    <w:rsid w:val="0058386C"/>
    <w:rsid w:val="005844AA"/>
    <w:rsid w:val="0058457A"/>
    <w:rsid w:val="0058468D"/>
    <w:rsid w:val="00584692"/>
    <w:rsid w:val="00584DDC"/>
    <w:rsid w:val="00585CDA"/>
    <w:rsid w:val="00585EE8"/>
    <w:rsid w:val="00585FC1"/>
    <w:rsid w:val="0058621B"/>
    <w:rsid w:val="00586495"/>
    <w:rsid w:val="005866D2"/>
    <w:rsid w:val="00586A2D"/>
    <w:rsid w:val="005870EF"/>
    <w:rsid w:val="0058772C"/>
    <w:rsid w:val="00587903"/>
    <w:rsid w:val="00587B25"/>
    <w:rsid w:val="00587CF3"/>
    <w:rsid w:val="00587E05"/>
    <w:rsid w:val="0059066E"/>
    <w:rsid w:val="00590A7F"/>
    <w:rsid w:val="00590E76"/>
    <w:rsid w:val="00591191"/>
    <w:rsid w:val="0059187B"/>
    <w:rsid w:val="005918C1"/>
    <w:rsid w:val="00592003"/>
    <w:rsid w:val="0059213E"/>
    <w:rsid w:val="005923C5"/>
    <w:rsid w:val="00592858"/>
    <w:rsid w:val="005928ED"/>
    <w:rsid w:val="00592B34"/>
    <w:rsid w:val="00592F11"/>
    <w:rsid w:val="005936A7"/>
    <w:rsid w:val="005939C6"/>
    <w:rsid w:val="00593B86"/>
    <w:rsid w:val="00593E78"/>
    <w:rsid w:val="005948A1"/>
    <w:rsid w:val="005950B7"/>
    <w:rsid w:val="00595820"/>
    <w:rsid w:val="005958CC"/>
    <w:rsid w:val="00595A15"/>
    <w:rsid w:val="00595DA9"/>
    <w:rsid w:val="0059651E"/>
    <w:rsid w:val="00596709"/>
    <w:rsid w:val="00596A81"/>
    <w:rsid w:val="005A0C9B"/>
    <w:rsid w:val="005A15AF"/>
    <w:rsid w:val="005A1B14"/>
    <w:rsid w:val="005A1E6E"/>
    <w:rsid w:val="005A23F1"/>
    <w:rsid w:val="005A25D4"/>
    <w:rsid w:val="005A26B2"/>
    <w:rsid w:val="005A2862"/>
    <w:rsid w:val="005A2BDD"/>
    <w:rsid w:val="005A2FF1"/>
    <w:rsid w:val="005A31CD"/>
    <w:rsid w:val="005A31E8"/>
    <w:rsid w:val="005A3823"/>
    <w:rsid w:val="005A3F02"/>
    <w:rsid w:val="005A40A7"/>
    <w:rsid w:val="005A465E"/>
    <w:rsid w:val="005A4A73"/>
    <w:rsid w:val="005A4D44"/>
    <w:rsid w:val="005A4F9C"/>
    <w:rsid w:val="005A5260"/>
    <w:rsid w:val="005A53DB"/>
    <w:rsid w:val="005A5DFE"/>
    <w:rsid w:val="005A6070"/>
    <w:rsid w:val="005A692F"/>
    <w:rsid w:val="005A696C"/>
    <w:rsid w:val="005A6EA3"/>
    <w:rsid w:val="005A724E"/>
    <w:rsid w:val="005A7255"/>
    <w:rsid w:val="005A72A6"/>
    <w:rsid w:val="005A7671"/>
    <w:rsid w:val="005A7762"/>
    <w:rsid w:val="005B1319"/>
    <w:rsid w:val="005B1382"/>
    <w:rsid w:val="005B13D7"/>
    <w:rsid w:val="005B1488"/>
    <w:rsid w:val="005B1823"/>
    <w:rsid w:val="005B1D53"/>
    <w:rsid w:val="005B21B8"/>
    <w:rsid w:val="005B2380"/>
    <w:rsid w:val="005B27BE"/>
    <w:rsid w:val="005B292D"/>
    <w:rsid w:val="005B2B4B"/>
    <w:rsid w:val="005B2E0F"/>
    <w:rsid w:val="005B3424"/>
    <w:rsid w:val="005B381A"/>
    <w:rsid w:val="005B3DE4"/>
    <w:rsid w:val="005B4218"/>
    <w:rsid w:val="005B43AD"/>
    <w:rsid w:val="005B4890"/>
    <w:rsid w:val="005B4C3E"/>
    <w:rsid w:val="005B6211"/>
    <w:rsid w:val="005B6360"/>
    <w:rsid w:val="005B66C0"/>
    <w:rsid w:val="005B67B3"/>
    <w:rsid w:val="005B6D2A"/>
    <w:rsid w:val="005B70C3"/>
    <w:rsid w:val="005B70DD"/>
    <w:rsid w:val="005B7268"/>
    <w:rsid w:val="005C013A"/>
    <w:rsid w:val="005C0B82"/>
    <w:rsid w:val="005C0CE7"/>
    <w:rsid w:val="005C1024"/>
    <w:rsid w:val="005C163D"/>
    <w:rsid w:val="005C1C63"/>
    <w:rsid w:val="005C23BC"/>
    <w:rsid w:val="005C2FB8"/>
    <w:rsid w:val="005C3240"/>
    <w:rsid w:val="005C32AF"/>
    <w:rsid w:val="005C36B7"/>
    <w:rsid w:val="005C3E2C"/>
    <w:rsid w:val="005C3F68"/>
    <w:rsid w:val="005C408E"/>
    <w:rsid w:val="005C49C2"/>
    <w:rsid w:val="005C54C6"/>
    <w:rsid w:val="005C56F2"/>
    <w:rsid w:val="005C594F"/>
    <w:rsid w:val="005C6139"/>
    <w:rsid w:val="005C61A5"/>
    <w:rsid w:val="005C62E1"/>
    <w:rsid w:val="005C6F3F"/>
    <w:rsid w:val="005C70D1"/>
    <w:rsid w:val="005D05B4"/>
    <w:rsid w:val="005D070D"/>
    <w:rsid w:val="005D08D2"/>
    <w:rsid w:val="005D0D65"/>
    <w:rsid w:val="005D0FE3"/>
    <w:rsid w:val="005D1455"/>
    <w:rsid w:val="005D158C"/>
    <w:rsid w:val="005D1BDF"/>
    <w:rsid w:val="005D1FD1"/>
    <w:rsid w:val="005D2860"/>
    <w:rsid w:val="005D3C5A"/>
    <w:rsid w:val="005D42A6"/>
    <w:rsid w:val="005D42CE"/>
    <w:rsid w:val="005D4A08"/>
    <w:rsid w:val="005D4E8B"/>
    <w:rsid w:val="005D53A9"/>
    <w:rsid w:val="005D53BD"/>
    <w:rsid w:val="005D5484"/>
    <w:rsid w:val="005D558F"/>
    <w:rsid w:val="005D64CE"/>
    <w:rsid w:val="005D65AE"/>
    <w:rsid w:val="005D6A44"/>
    <w:rsid w:val="005D6C7B"/>
    <w:rsid w:val="005D6DED"/>
    <w:rsid w:val="005D7844"/>
    <w:rsid w:val="005E03C8"/>
    <w:rsid w:val="005E07ED"/>
    <w:rsid w:val="005E0A49"/>
    <w:rsid w:val="005E0CDE"/>
    <w:rsid w:val="005E0DBE"/>
    <w:rsid w:val="005E11DE"/>
    <w:rsid w:val="005E14E4"/>
    <w:rsid w:val="005E152E"/>
    <w:rsid w:val="005E1942"/>
    <w:rsid w:val="005E1C7C"/>
    <w:rsid w:val="005E2094"/>
    <w:rsid w:val="005E295B"/>
    <w:rsid w:val="005E2F73"/>
    <w:rsid w:val="005E3753"/>
    <w:rsid w:val="005E41F6"/>
    <w:rsid w:val="005E4579"/>
    <w:rsid w:val="005E489A"/>
    <w:rsid w:val="005E491D"/>
    <w:rsid w:val="005E4923"/>
    <w:rsid w:val="005E4A27"/>
    <w:rsid w:val="005E591F"/>
    <w:rsid w:val="005E5C9E"/>
    <w:rsid w:val="005E5DDD"/>
    <w:rsid w:val="005E655D"/>
    <w:rsid w:val="005E6807"/>
    <w:rsid w:val="005E6C7B"/>
    <w:rsid w:val="005E6E8C"/>
    <w:rsid w:val="005E7116"/>
    <w:rsid w:val="005E712D"/>
    <w:rsid w:val="005E74DE"/>
    <w:rsid w:val="005E79D2"/>
    <w:rsid w:val="005E7AEE"/>
    <w:rsid w:val="005F001E"/>
    <w:rsid w:val="005F0265"/>
    <w:rsid w:val="005F086C"/>
    <w:rsid w:val="005F09B3"/>
    <w:rsid w:val="005F196A"/>
    <w:rsid w:val="005F20C7"/>
    <w:rsid w:val="005F2664"/>
    <w:rsid w:val="005F2BE4"/>
    <w:rsid w:val="005F3022"/>
    <w:rsid w:val="005F3284"/>
    <w:rsid w:val="005F3B1A"/>
    <w:rsid w:val="005F43C9"/>
    <w:rsid w:val="005F45EF"/>
    <w:rsid w:val="005F465D"/>
    <w:rsid w:val="005F4D5C"/>
    <w:rsid w:val="005F6127"/>
    <w:rsid w:val="005F682B"/>
    <w:rsid w:val="005F68AC"/>
    <w:rsid w:val="005F6A35"/>
    <w:rsid w:val="005F6E35"/>
    <w:rsid w:val="005F6FA7"/>
    <w:rsid w:val="005F7018"/>
    <w:rsid w:val="005F74B8"/>
    <w:rsid w:val="005F78BF"/>
    <w:rsid w:val="005F7ACC"/>
    <w:rsid w:val="00600EF9"/>
    <w:rsid w:val="00601052"/>
    <w:rsid w:val="00601300"/>
    <w:rsid w:val="006017DC"/>
    <w:rsid w:val="00601B25"/>
    <w:rsid w:val="00601DF8"/>
    <w:rsid w:val="00601FCF"/>
    <w:rsid w:val="00602F5A"/>
    <w:rsid w:val="006031D3"/>
    <w:rsid w:val="00603325"/>
    <w:rsid w:val="00603558"/>
    <w:rsid w:val="0060361A"/>
    <w:rsid w:val="0060364B"/>
    <w:rsid w:val="00603D97"/>
    <w:rsid w:val="00603EF8"/>
    <w:rsid w:val="00604541"/>
    <w:rsid w:val="00604D9F"/>
    <w:rsid w:val="00604F4E"/>
    <w:rsid w:val="0060577F"/>
    <w:rsid w:val="006060BB"/>
    <w:rsid w:val="00606235"/>
    <w:rsid w:val="00606318"/>
    <w:rsid w:val="00606409"/>
    <w:rsid w:val="00606BD2"/>
    <w:rsid w:val="006075DA"/>
    <w:rsid w:val="00607F32"/>
    <w:rsid w:val="006100AC"/>
    <w:rsid w:val="006101F0"/>
    <w:rsid w:val="006103E0"/>
    <w:rsid w:val="00610616"/>
    <w:rsid w:val="00610D2D"/>
    <w:rsid w:val="0061117E"/>
    <w:rsid w:val="006113AE"/>
    <w:rsid w:val="006118B9"/>
    <w:rsid w:val="00611B5A"/>
    <w:rsid w:val="00612156"/>
    <w:rsid w:val="0061216F"/>
    <w:rsid w:val="006125BA"/>
    <w:rsid w:val="00612900"/>
    <w:rsid w:val="0061291F"/>
    <w:rsid w:val="00612961"/>
    <w:rsid w:val="00612B59"/>
    <w:rsid w:val="00613230"/>
    <w:rsid w:val="0061357B"/>
    <w:rsid w:val="00614288"/>
    <w:rsid w:val="00615358"/>
    <w:rsid w:val="0061579E"/>
    <w:rsid w:val="00615BDB"/>
    <w:rsid w:val="00615DE9"/>
    <w:rsid w:val="00616720"/>
    <w:rsid w:val="00616CCD"/>
    <w:rsid w:val="006175A7"/>
    <w:rsid w:val="00617985"/>
    <w:rsid w:val="00617E42"/>
    <w:rsid w:val="00617F1D"/>
    <w:rsid w:val="0062028D"/>
    <w:rsid w:val="006206A1"/>
    <w:rsid w:val="00620940"/>
    <w:rsid w:val="006209EA"/>
    <w:rsid w:val="00620A72"/>
    <w:rsid w:val="006211CE"/>
    <w:rsid w:val="00621807"/>
    <w:rsid w:val="0062200D"/>
    <w:rsid w:val="006222BB"/>
    <w:rsid w:val="00622433"/>
    <w:rsid w:val="00622454"/>
    <w:rsid w:val="0062286D"/>
    <w:rsid w:val="0062292E"/>
    <w:rsid w:val="00622D43"/>
    <w:rsid w:val="0062303C"/>
    <w:rsid w:val="0062380A"/>
    <w:rsid w:val="00623BDE"/>
    <w:rsid w:val="00624098"/>
    <w:rsid w:val="00624998"/>
    <w:rsid w:val="00624DE7"/>
    <w:rsid w:val="00624E33"/>
    <w:rsid w:val="00625691"/>
    <w:rsid w:val="006257BD"/>
    <w:rsid w:val="00625B62"/>
    <w:rsid w:val="00625C67"/>
    <w:rsid w:val="006268C9"/>
    <w:rsid w:val="00626BCA"/>
    <w:rsid w:val="00626CB0"/>
    <w:rsid w:val="0062727F"/>
    <w:rsid w:val="006274A1"/>
    <w:rsid w:val="00630143"/>
    <w:rsid w:val="00630310"/>
    <w:rsid w:val="0063071A"/>
    <w:rsid w:val="00630A15"/>
    <w:rsid w:val="00631038"/>
    <w:rsid w:val="00631467"/>
    <w:rsid w:val="00631490"/>
    <w:rsid w:val="006314DE"/>
    <w:rsid w:val="006316C2"/>
    <w:rsid w:val="00631C04"/>
    <w:rsid w:val="006326B8"/>
    <w:rsid w:val="00632A30"/>
    <w:rsid w:val="0063325E"/>
    <w:rsid w:val="00633634"/>
    <w:rsid w:val="00633CF9"/>
    <w:rsid w:val="00633FA0"/>
    <w:rsid w:val="00633FAA"/>
    <w:rsid w:val="0063497C"/>
    <w:rsid w:val="006349DE"/>
    <w:rsid w:val="00634B5D"/>
    <w:rsid w:val="00635542"/>
    <w:rsid w:val="00635A5F"/>
    <w:rsid w:val="006362FF"/>
    <w:rsid w:val="00636BBF"/>
    <w:rsid w:val="00636C47"/>
    <w:rsid w:val="00636E95"/>
    <w:rsid w:val="00637568"/>
    <w:rsid w:val="00637757"/>
    <w:rsid w:val="00640071"/>
    <w:rsid w:val="00640207"/>
    <w:rsid w:val="00640E6A"/>
    <w:rsid w:val="00640FF8"/>
    <w:rsid w:val="0064197D"/>
    <w:rsid w:val="00641DB4"/>
    <w:rsid w:val="00641F4C"/>
    <w:rsid w:val="0064217E"/>
    <w:rsid w:val="00642DC1"/>
    <w:rsid w:val="006431E3"/>
    <w:rsid w:val="00643325"/>
    <w:rsid w:val="006435C2"/>
    <w:rsid w:val="00643A5B"/>
    <w:rsid w:val="00643EE2"/>
    <w:rsid w:val="00644689"/>
    <w:rsid w:val="00644BD4"/>
    <w:rsid w:val="00644C9F"/>
    <w:rsid w:val="00645299"/>
    <w:rsid w:val="0064551A"/>
    <w:rsid w:val="00645627"/>
    <w:rsid w:val="00645CC4"/>
    <w:rsid w:val="0064605F"/>
    <w:rsid w:val="0064640E"/>
    <w:rsid w:val="006468C6"/>
    <w:rsid w:val="00646E66"/>
    <w:rsid w:val="00647749"/>
    <w:rsid w:val="0064783C"/>
    <w:rsid w:val="006479C1"/>
    <w:rsid w:val="00647C66"/>
    <w:rsid w:val="00650287"/>
    <w:rsid w:val="006503C9"/>
    <w:rsid w:val="00650463"/>
    <w:rsid w:val="00650570"/>
    <w:rsid w:val="00651B11"/>
    <w:rsid w:val="00651E60"/>
    <w:rsid w:val="0065235A"/>
    <w:rsid w:val="00652969"/>
    <w:rsid w:val="0065307A"/>
    <w:rsid w:val="0065308A"/>
    <w:rsid w:val="006546CE"/>
    <w:rsid w:val="00655015"/>
    <w:rsid w:val="006550C6"/>
    <w:rsid w:val="006558C9"/>
    <w:rsid w:val="006559EE"/>
    <w:rsid w:val="00655B71"/>
    <w:rsid w:val="00656A4C"/>
    <w:rsid w:val="00656EA7"/>
    <w:rsid w:val="0065731E"/>
    <w:rsid w:val="006574EC"/>
    <w:rsid w:val="00657D8F"/>
    <w:rsid w:val="00657DF1"/>
    <w:rsid w:val="00660984"/>
    <w:rsid w:val="00660BA0"/>
    <w:rsid w:val="00660D5D"/>
    <w:rsid w:val="00660D7F"/>
    <w:rsid w:val="00661263"/>
    <w:rsid w:val="00661357"/>
    <w:rsid w:val="00661861"/>
    <w:rsid w:val="00661A02"/>
    <w:rsid w:val="006622EE"/>
    <w:rsid w:val="006625F4"/>
    <w:rsid w:val="006628CA"/>
    <w:rsid w:val="0066325C"/>
    <w:rsid w:val="00663326"/>
    <w:rsid w:val="0066343C"/>
    <w:rsid w:val="0066392C"/>
    <w:rsid w:val="00663AF6"/>
    <w:rsid w:val="00663D6D"/>
    <w:rsid w:val="006643FE"/>
    <w:rsid w:val="006647AC"/>
    <w:rsid w:val="006648B4"/>
    <w:rsid w:val="00664973"/>
    <w:rsid w:val="00664A32"/>
    <w:rsid w:val="00665159"/>
    <w:rsid w:val="006658C7"/>
    <w:rsid w:val="00665AA3"/>
    <w:rsid w:val="00665B80"/>
    <w:rsid w:val="00665D71"/>
    <w:rsid w:val="00665F25"/>
    <w:rsid w:val="00666785"/>
    <w:rsid w:val="00666FA2"/>
    <w:rsid w:val="00667106"/>
    <w:rsid w:val="006678C8"/>
    <w:rsid w:val="0067049A"/>
    <w:rsid w:val="006716AF"/>
    <w:rsid w:val="006717D4"/>
    <w:rsid w:val="00671B4A"/>
    <w:rsid w:val="00671EB3"/>
    <w:rsid w:val="00672217"/>
    <w:rsid w:val="0067234B"/>
    <w:rsid w:val="006724B3"/>
    <w:rsid w:val="0067281C"/>
    <w:rsid w:val="00672A3E"/>
    <w:rsid w:val="00672E8E"/>
    <w:rsid w:val="00673A45"/>
    <w:rsid w:val="00673E63"/>
    <w:rsid w:val="006747B0"/>
    <w:rsid w:val="0067523D"/>
    <w:rsid w:val="006755F7"/>
    <w:rsid w:val="00675812"/>
    <w:rsid w:val="00675F31"/>
    <w:rsid w:val="00676454"/>
    <w:rsid w:val="0067654C"/>
    <w:rsid w:val="006766BB"/>
    <w:rsid w:val="0067688A"/>
    <w:rsid w:val="00676AB0"/>
    <w:rsid w:val="00676B97"/>
    <w:rsid w:val="0067736B"/>
    <w:rsid w:val="006773D1"/>
    <w:rsid w:val="0067750F"/>
    <w:rsid w:val="00677614"/>
    <w:rsid w:val="006779D5"/>
    <w:rsid w:val="00680050"/>
    <w:rsid w:val="006801A6"/>
    <w:rsid w:val="006802E2"/>
    <w:rsid w:val="00680572"/>
    <w:rsid w:val="006809FF"/>
    <w:rsid w:val="006817D7"/>
    <w:rsid w:val="0068182E"/>
    <w:rsid w:val="00681AFB"/>
    <w:rsid w:val="00681F05"/>
    <w:rsid w:val="00682D09"/>
    <w:rsid w:val="006837C6"/>
    <w:rsid w:val="0068386F"/>
    <w:rsid w:val="006839D3"/>
    <w:rsid w:val="006839F8"/>
    <w:rsid w:val="00683EFE"/>
    <w:rsid w:val="0068418D"/>
    <w:rsid w:val="006842DC"/>
    <w:rsid w:val="00684953"/>
    <w:rsid w:val="00684D8B"/>
    <w:rsid w:val="00685140"/>
    <w:rsid w:val="00685308"/>
    <w:rsid w:val="006857F4"/>
    <w:rsid w:val="00685800"/>
    <w:rsid w:val="00685A43"/>
    <w:rsid w:val="00685B59"/>
    <w:rsid w:val="00685CCF"/>
    <w:rsid w:val="00685D19"/>
    <w:rsid w:val="0068612F"/>
    <w:rsid w:val="00686331"/>
    <w:rsid w:val="0068653E"/>
    <w:rsid w:val="00686A58"/>
    <w:rsid w:val="00686B3E"/>
    <w:rsid w:val="00687961"/>
    <w:rsid w:val="00687A03"/>
    <w:rsid w:val="00687D18"/>
    <w:rsid w:val="0069018B"/>
    <w:rsid w:val="0069031D"/>
    <w:rsid w:val="006903FA"/>
    <w:rsid w:val="00690885"/>
    <w:rsid w:val="00690B7C"/>
    <w:rsid w:val="0069120E"/>
    <w:rsid w:val="00691408"/>
    <w:rsid w:val="006915CD"/>
    <w:rsid w:val="00691844"/>
    <w:rsid w:val="00691865"/>
    <w:rsid w:val="006919C5"/>
    <w:rsid w:val="00691F81"/>
    <w:rsid w:val="0069294D"/>
    <w:rsid w:val="00692971"/>
    <w:rsid w:val="00692ABA"/>
    <w:rsid w:val="00692B4C"/>
    <w:rsid w:val="0069322C"/>
    <w:rsid w:val="006932B8"/>
    <w:rsid w:val="006937F7"/>
    <w:rsid w:val="00693B75"/>
    <w:rsid w:val="00693F82"/>
    <w:rsid w:val="00694387"/>
    <w:rsid w:val="006943D2"/>
    <w:rsid w:val="0069482C"/>
    <w:rsid w:val="00694F95"/>
    <w:rsid w:val="00695AB1"/>
    <w:rsid w:val="00695EB8"/>
    <w:rsid w:val="00695F61"/>
    <w:rsid w:val="00696402"/>
    <w:rsid w:val="00696501"/>
    <w:rsid w:val="0069692F"/>
    <w:rsid w:val="00697405"/>
    <w:rsid w:val="00697802"/>
    <w:rsid w:val="00697888"/>
    <w:rsid w:val="00697CF6"/>
    <w:rsid w:val="006A0165"/>
    <w:rsid w:val="006A027A"/>
    <w:rsid w:val="006A0510"/>
    <w:rsid w:val="006A05EC"/>
    <w:rsid w:val="006A1084"/>
    <w:rsid w:val="006A10C0"/>
    <w:rsid w:val="006A10F1"/>
    <w:rsid w:val="006A179B"/>
    <w:rsid w:val="006A1BA3"/>
    <w:rsid w:val="006A1E00"/>
    <w:rsid w:val="006A2507"/>
    <w:rsid w:val="006A2A43"/>
    <w:rsid w:val="006A3576"/>
    <w:rsid w:val="006A391B"/>
    <w:rsid w:val="006A4645"/>
    <w:rsid w:val="006A4C7E"/>
    <w:rsid w:val="006A4E54"/>
    <w:rsid w:val="006A556C"/>
    <w:rsid w:val="006A5F6E"/>
    <w:rsid w:val="006A6037"/>
    <w:rsid w:val="006A63C7"/>
    <w:rsid w:val="006A73D7"/>
    <w:rsid w:val="006A74FA"/>
    <w:rsid w:val="006A761C"/>
    <w:rsid w:val="006A763B"/>
    <w:rsid w:val="006A7677"/>
    <w:rsid w:val="006A770E"/>
    <w:rsid w:val="006A7A2C"/>
    <w:rsid w:val="006A7F95"/>
    <w:rsid w:val="006A7FB7"/>
    <w:rsid w:val="006B00A2"/>
    <w:rsid w:val="006B0476"/>
    <w:rsid w:val="006B0E59"/>
    <w:rsid w:val="006B0ED7"/>
    <w:rsid w:val="006B11DA"/>
    <w:rsid w:val="006B202C"/>
    <w:rsid w:val="006B2346"/>
    <w:rsid w:val="006B27FE"/>
    <w:rsid w:val="006B293D"/>
    <w:rsid w:val="006B2982"/>
    <w:rsid w:val="006B2F76"/>
    <w:rsid w:val="006B3707"/>
    <w:rsid w:val="006B383B"/>
    <w:rsid w:val="006B3963"/>
    <w:rsid w:val="006B3A18"/>
    <w:rsid w:val="006B3AE9"/>
    <w:rsid w:val="006B3ED6"/>
    <w:rsid w:val="006B45E7"/>
    <w:rsid w:val="006B4CB5"/>
    <w:rsid w:val="006B4CFA"/>
    <w:rsid w:val="006B54CB"/>
    <w:rsid w:val="006B585F"/>
    <w:rsid w:val="006B5A25"/>
    <w:rsid w:val="006B715B"/>
    <w:rsid w:val="006B73D5"/>
    <w:rsid w:val="006B79DB"/>
    <w:rsid w:val="006B7B20"/>
    <w:rsid w:val="006B7CBE"/>
    <w:rsid w:val="006B7E72"/>
    <w:rsid w:val="006C03AD"/>
    <w:rsid w:val="006C0DA4"/>
    <w:rsid w:val="006C1D47"/>
    <w:rsid w:val="006C1F3A"/>
    <w:rsid w:val="006C24EB"/>
    <w:rsid w:val="006C2990"/>
    <w:rsid w:val="006C2D7E"/>
    <w:rsid w:val="006C310E"/>
    <w:rsid w:val="006C336D"/>
    <w:rsid w:val="006C3428"/>
    <w:rsid w:val="006C37A2"/>
    <w:rsid w:val="006C3BD1"/>
    <w:rsid w:val="006C401B"/>
    <w:rsid w:val="006C4275"/>
    <w:rsid w:val="006C44B1"/>
    <w:rsid w:val="006C45E5"/>
    <w:rsid w:val="006C4BC8"/>
    <w:rsid w:val="006C4F1A"/>
    <w:rsid w:val="006C5BAB"/>
    <w:rsid w:val="006C5C61"/>
    <w:rsid w:val="006C5FE9"/>
    <w:rsid w:val="006C6124"/>
    <w:rsid w:val="006C6342"/>
    <w:rsid w:val="006C657B"/>
    <w:rsid w:val="006C6705"/>
    <w:rsid w:val="006C6AF3"/>
    <w:rsid w:val="006C714B"/>
    <w:rsid w:val="006C715A"/>
    <w:rsid w:val="006D0FB4"/>
    <w:rsid w:val="006D16C9"/>
    <w:rsid w:val="006D1B75"/>
    <w:rsid w:val="006D1F49"/>
    <w:rsid w:val="006D235A"/>
    <w:rsid w:val="006D2667"/>
    <w:rsid w:val="006D290A"/>
    <w:rsid w:val="006D2EB6"/>
    <w:rsid w:val="006D2FC6"/>
    <w:rsid w:val="006D321B"/>
    <w:rsid w:val="006D366D"/>
    <w:rsid w:val="006D3725"/>
    <w:rsid w:val="006D4051"/>
    <w:rsid w:val="006D4C49"/>
    <w:rsid w:val="006D4CED"/>
    <w:rsid w:val="006D4E39"/>
    <w:rsid w:val="006D4E56"/>
    <w:rsid w:val="006D5856"/>
    <w:rsid w:val="006D5971"/>
    <w:rsid w:val="006D5FA7"/>
    <w:rsid w:val="006D60AE"/>
    <w:rsid w:val="006D64DF"/>
    <w:rsid w:val="006D6B36"/>
    <w:rsid w:val="006D709F"/>
    <w:rsid w:val="006D74D4"/>
    <w:rsid w:val="006D75E3"/>
    <w:rsid w:val="006D7C23"/>
    <w:rsid w:val="006E014C"/>
    <w:rsid w:val="006E0358"/>
    <w:rsid w:val="006E0671"/>
    <w:rsid w:val="006E1364"/>
    <w:rsid w:val="006E1374"/>
    <w:rsid w:val="006E1C74"/>
    <w:rsid w:val="006E1DFD"/>
    <w:rsid w:val="006E254B"/>
    <w:rsid w:val="006E2660"/>
    <w:rsid w:val="006E2730"/>
    <w:rsid w:val="006E29A5"/>
    <w:rsid w:val="006E336B"/>
    <w:rsid w:val="006E3A49"/>
    <w:rsid w:val="006E5004"/>
    <w:rsid w:val="006E5073"/>
    <w:rsid w:val="006E545C"/>
    <w:rsid w:val="006E5567"/>
    <w:rsid w:val="006E6535"/>
    <w:rsid w:val="006E69F0"/>
    <w:rsid w:val="006E6F33"/>
    <w:rsid w:val="006E6F38"/>
    <w:rsid w:val="006E71A8"/>
    <w:rsid w:val="006E757B"/>
    <w:rsid w:val="006E7E02"/>
    <w:rsid w:val="006E7EDC"/>
    <w:rsid w:val="006F0176"/>
    <w:rsid w:val="006F0634"/>
    <w:rsid w:val="006F105B"/>
    <w:rsid w:val="006F13C6"/>
    <w:rsid w:val="006F184D"/>
    <w:rsid w:val="006F198D"/>
    <w:rsid w:val="006F1BA1"/>
    <w:rsid w:val="006F1DF7"/>
    <w:rsid w:val="006F216C"/>
    <w:rsid w:val="006F23A7"/>
    <w:rsid w:val="006F25A1"/>
    <w:rsid w:val="006F3183"/>
    <w:rsid w:val="006F3A5C"/>
    <w:rsid w:val="006F3E7F"/>
    <w:rsid w:val="006F438B"/>
    <w:rsid w:val="006F51D0"/>
    <w:rsid w:val="006F55A3"/>
    <w:rsid w:val="006F5AEF"/>
    <w:rsid w:val="006F5F92"/>
    <w:rsid w:val="006F6306"/>
    <w:rsid w:val="006F64FC"/>
    <w:rsid w:val="006F6B73"/>
    <w:rsid w:val="006F6B99"/>
    <w:rsid w:val="006F7117"/>
    <w:rsid w:val="006F73FB"/>
    <w:rsid w:val="006F7E1D"/>
    <w:rsid w:val="0070038D"/>
    <w:rsid w:val="00700729"/>
    <w:rsid w:val="00700C64"/>
    <w:rsid w:val="00701AD5"/>
    <w:rsid w:val="00701E80"/>
    <w:rsid w:val="00702613"/>
    <w:rsid w:val="00702B8B"/>
    <w:rsid w:val="00703363"/>
    <w:rsid w:val="00703439"/>
    <w:rsid w:val="00703A7F"/>
    <w:rsid w:val="007041F8"/>
    <w:rsid w:val="0070478B"/>
    <w:rsid w:val="00704950"/>
    <w:rsid w:val="00704B6E"/>
    <w:rsid w:val="00704FD4"/>
    <w:rsid w:val="007053DC"/>
    <w:rsid w:val="00705E80"/>
    <w:rsid w:val="0070602D"/>
    <w:rsid w:val="00706BCE"/>
    <w:rsid w:val="00706E37"/>
    <w:rsid w:val="0070709C"/>
    <w:rsid w:val="0070724D"/>
    <w:rsid w:val="00707F9C"/>
    <w:rsid w:val="0071067B"/>
    <w:rsid w:val="007107BE"/>
    <w:rsid w:val="00710C59"/>
    <w:rsid w:val="007111E5"/>
    <w:rsid w:val="00711894"/>
    <w:rsid w:val="00711D48"/>
    <w:rsid w:val="0071234F"/>
    <w:rsid w:val="007129B4"/>
    <w:rsid w:val="00712A55"/>
    <w:rsid w:val="00712BE6"/>
    <w:rsid w:val="00712C8B"/>
    <w:rsid w:val="007131CF"/>
    <w:rsid w:val="007134C2"/>
    <w:rsid w:val="00713F09"/>
    <w:rsid w:val="00714385"/>
    <w:rsid w:val="00714405"/>
    <w:rsid w:val="0071486C"/>
    <w:rsid w:val="00714DD2"/>
    <w:rsid w:val="00715918"/>
    <w:rsid w:val="00715E8D"/>
    <w:rsid w:val="007160D7"/>
    <w:rsid w:val="00716414"/>
    <w:rsid w:val="00716AAD"/>
    <w:rsid w:val="00716E40"/>
    <w:rsid w:val="0071727C"/>
    <w:rsid w:val="00717522"/>
    <w:rsid w:val="00717E0F"/>
    <w:rsid w:val="00717E5B"/>
    <w:rsid w:val="00720015"/>
    <w:rsid w:val="007203D0"/>
    <w:rsid w:val="00720921"/>
    <w:rsid w:val="00720B2C"/>
    <w:rsid w:val="0072168C"/>
    <w:rsid w:val="00721A1A"/>
    <w:rsid w:val="00721C87"/>
    <w:rsid w:val="007224D1"/>
    <w:rsid w:val="00722AF6"/>
    <w:rsid w:val="00722E83"/>
    <w:rsid w:val="00723B10"/>
    <w:rsid w:val="00723CB0"/>
    <w:rsid w:val="00723D88"/>
    <w:rsid w:val="007245E8"/>
    <w:rsid w:val="007248DA"/>
    <w:rsid w:val="00725504"/>
    <w:rsid w:val="00725601"/>
    <w:rsid w:val="007262EC"/>
    <w:rsid w:val="007265E1"/>
    <w:rsid w:val="00726769"/>
    <w:rsid w:val="00727125"/>
    <w:rsid w:val="00727EAC"/>
    <w:rsid w:val="00730198"/>
    <w:rsid w:val="007309FD"/>
    <w:rsid w:val="00730B83"/>
    <w:rsid w:val="00730BD3"/>
    <w:rsid w:val="00730CBB"/>
    <w:rsid w:val="00730FD9"/>
    <w:rsid w:val="007310F0"/>
    <w:rsid w:val="0073135B"/>
    <w:rsid w:val="007316F7"/>
    <w:rsid w:val="007319AF"/>
    <w:rsid w:val="00732638"/>
    <w:rsid w:val="007327DD"/>
    <w:rsid w:val="00732A69"/>
    <w:rsid w:val="00732D09"/>
    <w:rsid w:val="00732E44"/>
    <w:rsid w:val="00733434"/>
    <w:rsid w:val="0073370A"/>
    <w:rsid w:val="007339BB"/>
    <w:rsid w:val="00733D78"/>
    <w:rsid w:val="00734087"/>
    <w:rsid w:val="0073493A"/>
    <w:rsid w:val="00734B08"/>
    <w:rsid w:val="00734DD3"/>
    <w:rsid w:val="00735488"/>
    <w:rsid w:val="00735820"/>
    <w:rsid w:val="00735917"/>
    <w:rsid w:val="00735A76"/>
    <w:rsid w:val="00735C27"/>
    <w:rsid w:val="00736610"/>
    <w:rsid w:val="0073665F"/>
    <w:rsid w:val="00736A9E"/>
    <w:rsid w:val="00737037"/>
    <w:rsid w:val="00737353"/>
    <w:rsid w:val="007373FE"/>
    <w:rsid w:val="007375EF"/>
    <w:rsid w:val="007376AF"/>
    <w:rsid w:val="00740742"/>
    <w:rsid w:val="00740B64"/>
    <w:rsid w:val="00741131"/>
    <w:rsid w:val="007413B6"/>
    <w:rsid w:val="0074145F"/>
    <w:rsid w:val="007414FC"/>
    <w:rsid w:val="00741C65"/>
    <w:rsid w:val="00741FA8"/>
    <w:rsid w:val="00742613"/>
    <w:rsid w:val="00742930"/>
    <w:rsid w:val="00742BAB"/>
    <w:rsid w:val="007432C6"/>
    <w:rsid w:val="00743697"/>
    <w:rsid w:val="007439CF"/>
    <w:rsid w:val="00743E31"/>
    <w:rsid w:val="00744707"/>
    <w:rsid w:val="00744F2F"/>
    <w:rsid w:val="00745437"/>
    <w:rsid w:val="007454BA"/>
    <w:rsid w:val="00745F4F"/>
    <w:rsid w:val="007462DA"/>
    <w:rsid w:val="007463A4"/>
    <w:rsid w:val="007463C7"/>
    <w:rsid w:val="007464E5"/>
    <w:rsid w:val="0074674A"/>
    <w:rsid w:val="00746FD9"/>
    <w:rsid w:val="00746FE7"/>
    <w:rsid w:val="00747067"/>
    <w:rsid w:val="007476C4"/>
    <w:rsid w:val="00750570"/>
    <w:rsid w:val="00750D65"/>
    <w:rsid w:val="007514E9"/>
    <w:rsid w:val="00751C69"/>
    <w:rsid w:val="00751FA9"/>
    <w:rsid w:val="00752083"/>
    <w:rsid w:val="007522F3"/>
    <w:rsid w:val="00752933"/>
    <w:rsid w:val="007529E3"/>
    <w:rsid w:val="007535EA"/>
    <w:rsid w:val="0075389D"/>
    <w:rsid w:val="007540C7"/>
    <w:rsid w:val="00754713"/>
    <w:rsid w:val="007547BB"/>
    <w:rsid w:val="00754F66"/>
    <w:rsid w:val="00755427"/>
    <w:rsid w:val="007559E4"/>
    <w:rsid w:val="00755E3F"/>
    <w:rsid w:val="00756808"/>
    <w:rsid w:val="00757375"/>
    <w:rsid w:val="0075740B"/>
    <w:rsid w:val="007575BA"/>
    <w:rsid w:val="00757B67"/>
    <w:rsid w:val="00757DA3"/>
    <w:rsid w:val="00757E00"/>
    <w:rsid w:val="00757E7E"/>
    <w:rsid w:val="0076055E"/>
    <w:rsid w:val="007613F5"/>
    <w:rsid w:val="00761411"/>
    <w:rsid w:val="00761413"/>
    <w:rsid w:val="00761444"/>
    <w:rsid w:val="0076186A"/>
    <w:rsid w:val="0076202A"/>
    <w:rsid w:val="00762381"/>
    <w:rsid w:val="00762E33"/>
    <w:rsid w:val="00763470"/>
    <w:rsid w:val="00763B2B"/>
    <w:rsid w:val="00763F68"/>
    <w:rsid w:val="0076419A"/>
    <w:rsid w:val="007644A6"/>
    <w:rsid w:val="00764C05"/>
    <w:rsid w:val="00765400"/>
    <w:rsid w:val="007657E1"/>
    <w:rsid w:val="007664C0"/>
    <w:rsid w:val="00766E94"/>
    <w:rsid w:val="00766F74"/>
    <w:rsid w:val="0076741B"/>
    <w:rsid w:val="007674B8"/>
    <w:rsid w:val="0076754F"/>
    <w:rsid w:val="00767D5D"/>
    <w:rsid w:val="00770146"/>
    <w:rsid w:val="00770556"/>
    <w:rsid w:val="00770BFA"/>
    <w:rsid w:val="00770C9A"/>
    <w:rsid w:val="00771047"/>
    <w:rsid w:val="007714B6"/>
    <w:rsid w:val="0077224A"/>
    <w:rsid w:val="007733BD"/>
    <w:rsid w:val="00773990"/>
    <w:rsid w:val="00773A51"/>
    <w:rsid w:val="007742C8"/>
    <w:rsid w:val="00774395"/>
    <w:rsid w:val="007744E1"/>
    <w:rsid w:val="00774690"/>
    <w:rsid w:val="007748A2"/>
    <w:rsid w:val="00774C03"/>
    <w:rsid w:val="00774D21"/>
    <w:rsid w:val="007751B0"/>
    <w:rsid w:val="007755EE"/>
    <w:rsid w:val="00776750"/>
    <w:rsid w:val="0077687E"/>
    <w:rsid w:val="0077691A"/>
    <w:rsid w:val="007770A1"/>
    <w:rsid w:val="00777ABB"/>
    <w:rsid w:val="00777AE8"/>
    <w:rsid w:val="00777BB3"/>
    <w:rsid w:val="00777D3A"/>
    <w:rsid w:val="00780B42"/>
    <w:rsid w:val="00780F82"/>
    <w:rsid w:val="00781262"/>
    <w:rsid w:val="00782153"/>
    <w:rsid w:val="0078269F"/>
    <w:rsid w:val="007828B0"/>
    <w:rsid w:val="00782CD0"/>
    <w:rsid w:val="00782D44"/>
    <w:rsid w:val="00782E8F"/>
    <w:rsid w:val="00782EF5"/>
    <w:rsid w:val="00783287"/>
    <w:rsid w:val="0078339A"/>
    <w:rsid w:val="007841FD"/>
    <w:rsid w:val="00784D1B"/>
    <w:rsid w:val="00784E4C"/>
    <w:rsid w:val="00785029"/>
    <w:rsid w:val="00785A7C"/>
    <w:rsid w:val="00785EA2"/>
    <w:rsid w:val="00785FDB"/>
    <w:rsid w:val="0078683A"/>
    <w:rsid w:val="00786ACE"/>
    <w:rsid w:val="00787028"/>
    <w:rsid w:val="0078702D"/>
    <w:rsid w:val="007870AD"/>
    <w:rsid w:val="00787210"/>
    <w:rsid w:val="00787498"/>
    <w:rsid w:val="007875FC"/>
    <w:rsid w:val="0078785F"/>
    <w:rsid w:val="00787E85"/>
    <w:rsid w:val="00787F88"/>
    <w:rsid w:val="007900EA"/>
    <w:rsid w:val="0079045C"/>
    <w:rsid w:val="0079081D"/>
    <w:rsid w:val="00790C5E"/>
    <w:rsid w:val="00790C93"/>
    <w:rsid w:val="0079100A"/>
    <w:rsid w:val="007910EA"/>
    <w:rsid w:val="00791257"/>
    <w:rsid w:val="0079159D"/>
    <w:rsid w:val="00791823"/>
    <w:rsid w:val="00791CBF"/>
    <w:rsid w:val="00792135"/>
    <w:rsid w:val="00792144"/>
    <w:rsid w:val="007921CE"/>
    <w:rsid w:val="007924A4"/>
    <w:rsid w:val="0079289A"/>
    <w:rsid w:val="00792F96"/>
    <w:rsid w:val="007930E5"/>
    <w:rsid w:val="007933F2"/>
    <w:rsid w:val="00793415"/>
    <w:rsid w:val="00793555"/>
    <w:rsid w:val="0079391F"/>
    <w:rsid w:val="00793BE5"/>
    <w:rsid w:val="007944ED"/>
    <w:rsid w:val="007948E7"/>
    <w:rsid w:val="00794A85"/>
    <w:rsid w:val="00794ADF"/>
    <w:rsid w:val="00795A5C"/>
    <w:rsid w:val="00795BF6"/>
    <w:rsid w:val="00795CD4"/>
    <w:rsid w:val="007961DB"/>
    <w:rsid w:val="00796A63"/>
    <w:rsid w:val="00796FD0"/>
    <w:rsid w:val="007974F9"/>
    <w:rsid w:val="00797A51"/>
    <w:rsid w:val="007A00FE"/>
    <w:rsid w:val="007A0268"/>
    <w:rsid w:val="007A05FF"/>
    <w:rsid w:val="007A081E"/>
    <w:rsid w:val="007A09DC"/>
    <w:rsid w:val="007A0A8A"/>
    <w:rsid w:val="007A1066"/>
    <w:rsid w:val="007A10F5"/>
    <w:rsid w:val="007A160E"/>
    <w:rsid w:val="007A1CDF"/>
    <w:rsid w:val="007A21D1"/>
    <w:rsid w:val="007A2694"/>
    <w:rsid w:val="007A2DC2"/>
    <w:rsid w:val="007A304F"/>
    <w:rsid w:val="007A30E6"/>
    <w:rsid w:val="007A37BF"/>
    <w:rsid w:val="007A385E"/>
    <w:rsid w:val="007A3976"/>
    <w:rsid w:val="007A3A3A"/>
    <w:rsid w:val="007A3FC0"/>
    <w:rsid w:val="007A3FF7"/>
    <w:rsid w:val="007A4258"/>
    <w:rsid w:val="007A43D8"/>
    <w:rsid w:val="007A4719"/>
    <w:rsid w:val="007A47D3"/>
    <w:rsid w:val="007A4DD6"/>
    <w:rsid w:val="007A5499"/>
    <w:rsid w:val="007A5561"/>
    <w:rsid w:val="007A63F4"/>
    <w:rsid w:val="007A7112"/>
    <w:rsid w:val="007A7EFE"/>
    <w:rsid w:val="007B024F"/>
    <w:rsid w:val="007B07A4"/>
    <w:rsid w:val="007B0A69"/>
    <w:rsid w:val="007B0BA4"/>
    <w:rsid w:val="007B0CCF"/>
    <w:rsid w:val="007B0E4A"/>
    <w:rsid w:val="007B0E92"/>
    <w:rsid w:val="007B108B"/>
    <w:rsid w:val="007B15E1"/>
    <w:rsid w:val="007B1910"/>
    <w:rsid w:val="007B20B0"/>
    <w:rsid w:val="007B2269"/>
    <w:rsid w:val="007B2FAE"/>
    <w:rsid w:val="007B35E1"/>
    <w:rsid w:val="007B4B2C"/>
    <w:rsid w:val="007B4C41"/>
    <w:rsid w:val="007B5D73"/>
    <w:rsid w:val="007B6212"/>
    <w:rsid w:val="007B6D01"/>
    <w:rsid w:val="007B71B1"/>
    <w:rsid w:val="007B74BD"/>
    <w:rsid w:val="007B7FF3"/>
    <w:rsid w:val="007C0239"/>
    <w:rsid w:val="007C02CD"/>
    <w:rsid w:val="007C0853"/>
    <w:rsid w:val="007C0CA1"/>
    <w:rsid w:val="007C0EC8"/>
    <w:rsid w:val="007C10BF"/>
    <w:rsid w:val="007C111F"/>
    <w:rsid w:val="007C13CD"/>
    <w:rsid w:val="007C1951"/>
    <w:rsid w:val="007C1F39"/>
    <w:rsid w:val="007C2046"/>
    <w:rsid w:val="007C2162"/>
    <w:rsid w:val="007C246C"/>
    <w:rsid w:val="007C2594"/>
    <w:rsid w:val="007C2A0C"/>
    <w:rsid w:val="007C2C2F"/>
    <w:rsid w:val="007C3439"/>
    <w:rsid w:val="007C38CE"/>
    <w:rsid w:val="007C4540"/>
    <w:rsid w:val="007C45DA"/>
    <w:rsid w:val="007C4778"/>
    <w:rsid w:val="007C4C4D"/>
    <w:rsid w:val="007C5029"/>
    <w:rsid w:val="007C578B"/>
    <w:rsid w:val="007C5C32"/>
    <w:rsid w:val="007C60A1"/>
    <w:rsid w:val="007C6118"/>
    <w:rsid w:val="007C6384"/>
    <w:rsid w:val="007C6453"/>
    <w:rsid w:val="007C6607"/>
    <w:rsid w:val="007C6E5D"/>
    <w:rsid w:val="007C7154"/>
    <w:rsid w:val="007C7B03"/>
    <w:rsid w:val="007C7FFE"/>
    <w:rsid w:val="007D1819"/>
    <w:rsid w:val="007D1BCD"/>
    <w:rsid w:val="007D1C6F"/>
    <w:rsid w:val="007D1D59"/>
    <w:rsid w:val="007D2276"/>
    <w:rsid w:val="007D25E8"/>
    <w:rsid w:val="007D27BD"/>
    <w:rsid w:val="007D448B"/>
    <w:rsid w:val="007D466C"/>
    <w:rsid w:val="007D4E0C"/>
    <w:rsid w:val="007D4E75"/>
    <w:rsid w:val="007D5941"/>
    <w:rsid w:val="007D65C2"/>
    <w:rsid w:val="007D6601"/>
    <w:rsid w:val="007D6DE8"/>
    <w:rsid w:val="007D714C"/>
    <w:rsid w:val="007D72FE"/>
    <w:rsid w:val="007D75EE"/>
    <w:rsid w:val="007D7AF7"/>
    <w:rsid w:val="007D7C87"/>
    <w:rsid w:val="007D7E5D"/>
    <w:rsid w:val="007E017F"/>
    <w:rsid w:val="007E0696"/>
    <w:rsid w:val="007E0768"/>
    <w:rsid w:val="007E0CFD"/>
    <w:rsid w:val="007E0D77"/>
    <w:rsid w:val="007E0D88"/>
    <w:rsid w:val="007E1277"/>
    <w:rsid w:val="007E155B"/>
    <w:rsid w:val="007E17A6"/>
    <w:rsid w:val="007E1928"/>
    <w:rsid w:val="007E1A52"/>
    <w:rsid w:val="007E28C4"/>
    <w:rsid w:val="007E2B8A"/>
    <w:rsid w:val="007E2DAE"/>
    <w:rsid w:val="007E336B"/>
    <w:rsid w:val="007E353C"/>
    <w:rsid w:val="007E36F2"/>
    <w:rsid w:val="007E3861"/>
    <w:rsid w:val="007E38CF"/>
    <w:rsid w:val="007E4332"/>
    <w:rsid w:val="007E4474"/>
    <w:rsid w:val="007E4769"/>
    <w:rsid w:val="007E49EA"/>
    <w:rsid w:val="007E4BBC"/>
    <w:rsid w:val="007E5176"/>
    <w:rsid w:val="007E54F8"/>
    <w:rsid w:val="007E5C27"/>
    <w:rsid w:val="007E5E94"/>
    <w:rsid w:val="007E61F4"/>
    <w:rsid w:val="007E65EF"/>
    <w:rsid w:val="007E682C"/>
    <w:rsid w:val="007E74F5"/>
    <w:rsid w:val="007F0333"/>
    <w:rsid w:val="007F092C"/>
    <w:rsid w:val="007F0DBB"/>
    <w:rsid w:val="007F0DCA"/>
    <w:rsid w:val="007F16B1"/>
    <w:rsid w:val="007F1DF6"/>
    <w:rsid w:val="007F3038"/>
    <w:rsid w:val="007F36CF"/>
    <w:rsid w:val="007F378C"/>
    <w:rsid w:val="007F37FC"/>
    <w:rsid w:val="007F3B00"/>
    <w:rsid w:val="007F402A"/>
    <w:rsid w:val="007F46D0"/>
    <w:rsid w:val="007F489A"/>
    <w:rsid w:val="007F4FE1"/>
    <w:rsid w:val="007F52CE"/>
    <w:rsid w:val="007F54AF"/>
    <w:rsid w:val="007F585A"/>
    <w:rsid w:val="007F5C35"/>
    <w:rsid w:val="007F6181"/>
    <w:rsid w:val="007F65D2"/>
    <w:rsid w:val="007F7384"/>
    <w:rsid w:val="007F7AB3"/>
    <w:rsid w:val="0080005B"/>
    <w:rsid w:val="008002DC"/>
    <w:rsid w:val="00800942"/>
    <w:rsid w:val="00800AE3"/>
    <w:rsid w:val="008011E1"/>
    <w:rsid w:val="00801252"/>
    <w:rsid w:val="00801538"/>
    <w:rsid w:val="008017D0"/>
    <w:rsid w:val="00801A57"/>
    <w:rsid w:val="00801C4A"/>
    <w:rsid w:val="00801FFC"/>
    <w:rsid w:val="00802145"/>
    <w:rsid w:val="008022F7"/>
    <w:rsid w:val="008025C7"/>
    <w:rsid w:val="00803015"/>
    <w:rsid w:val="00803059"/>
    <w:rsid w:val="00803947"/>
    <w:rsid w:val="00803A71"/>
    <w:rsid w:val="00803C55"/>
    <w:rsid w:val="008042BA"/>
    <w:rsid w:val="008045FE"/>
    <w:rsid w:val="00804E01"/>
    <w:rsid w:val="0080589F"/>
    <w:rsid w:val="00805DE5"/>
    <w:rsid w:val="008064B8"/>
    <w:rsid w:val="00807D83"/>
    <w:rsid w:val="00807F59"/>
    <w:rsid w:val="00810123"/>
    <w:rsid w:val="00810D94"/>
    <w:rsid w:val="0081120A"/>
    <w:rsid w:val="0081153F"/>
    <w:rsid w:val="00811FD5"/>
    <w:rsid w:val="008122F0"/>
    <w:rsid w:val="00812397"/>
    <w:rsid w:val="0081289D"/>
    <w:rsid w:val="00812AD2"/>
    <w:rsid w:val="00812C49"/>
    <w:rsid w:val="00812F39"/>
    <w:rsid w:val="008132F7"/>
    <w:rsid w:val="008140D4"/>
    <w:rsid w:val="00814AAF"/>
    <w:rsid w:val="00814B7A"/>
    <w:rsid w:val="0081521D"/>
    <w:rsid w:val="008157DE"/>
    <w:rsid w:val="0081612C"/>
    <w:rsid w:val="008163FF"/>
    <w:rsid w:val="00816C19"/>
    <w:rsid w:val="0081764B"/>
    <w:rsid w:val="00817867"/>
    <w:rsid w:val="0082021A"/>
    <w:rsid w:val="008211C2"/>
    <w:rsid w:val="0082164A"/>
    <w:rsid w:val="0082170A"/>
    <w:rsid w:val="0082192B"/>
    <w:rsid w:val="0082342E"/>
    <w:rsid w:val="008238D7"/>
    <w:rsid w:val="00823ACB"/>
    <w:rsid w:val="008240D0"/>
    <w:rsid w:val="008248C5"/>
    <w:rsid w:val="008251DB"/>
    <w:rsid w:val="0082584E"/>
    <w:rsid w:val="0082594C"/>
    <w:rsid w:val="00825F7A"/>
    <w:rsid w:val="008262EA"/>
    <w:rsid w:val="00826318"/>
    <w:rsid w:val="00826705"/>
    <w:rsid w:val="008269E8"/>
    <w:rsid w:val="00826C81"/>
    <w:rsid w:val="008270BB"/>
    <w:rsid w:val="00827609"/>
    <w:rsid w:val="00830361"/>
    <w:rsid w:val="008307B3"/>
    <w:rsid w:val="00830BF6"/>
    <w:rsid w:val="0083173F"/>
    <w:rsid w:val="00831890"/>
    <w:rsid w:val="00832BD3"/>
    <w:rsid w:val="00832FB6"/>
    <w:rsid w:val="008335F0"/>
    <w:rsid w:val="00833C9D"/>
    <w:rsid w:val="00833CCA"/>
    <w:rsid w:val="00833EF1"/>
    <w:rsid w:val="0083483B"/>
    <w:rsid w:val="008349F9"/>
    <w:rsid w:val="00834F27"/>
    <w:rsid w:val="0083535F"/>
    <w:rsid w:val="00835366"/>
    <w:rsid w:val="008354A9"/>
    <w:rsid w:val="00835A54"/>
    <w:rsid w:val="00836372"/>
    <w:rsid w:val="008367C8"/>
    <w:rsid w:val="00836E7A"/>
    <w:rsid w:val="00836EB9"/>
    <w:rsid w:val="0083754B"/>
    <w:rsid w:val="008379D7"/>
    <w:rsid w:val="0084042A"/>
    <w:rsid w:val="008405F6"/>
    <w:rsid w:val="00841E6A"/>
    <w:rsid w:val="00841F58"/>
    <w:rsid w:val="00842514"/>
    <w:rsid w:val="00842AF8"/>
    <w:rsid w:val="00843C31"/>
    <w:rsid w:val="0084404C"/>
    <w:rsid w:val="00844564"/>
    <w:rsid w:val="00844CEA"/>
    <w:rsid w:val="00844D98"/>
    <w:rsid w:val="008455AF"/>
    <w:rsid w:val="00845D1D"/>
    <w:rsid w:val="00846152"/>
    <w:rsid w:val="00846AA6"/>
    <w:rsid w:val="0084772B"/>
    <w:rsid w:val="00847BFE"/>
    <w:rsid w:val="00850407"/>
    <w:rsid w:val="008507A7"/>
    <w:rsid w:val="00850957"/>
    <w:rsid w:val="00850AAB"/>
    <w:rsid w:val="0085109C"/>
    <w:rsid w:val="008517FA"/>
    <w:rsid w:val="00851A66"/>
    <w:rsid w:val="00851EFF"/>
    <w:rsid w:val="0085337F"/>
    <w:rsid w:val="00853577"/>
    <w:rsid w:val="00853D08"/>
    <w:rsid w:val="00853D44"/>
    <w:rsid w:val="008547D7"/>
    <w:rsid w:val="00854994"/>
    <w:rsid w:val="00854A5B"/>
    <w:rsid w:val="00854C47"/>
    <w:rsid w:val="00854D3A"/>
    <w:rsid w:val="00855566"/>
    <w:rsid w:val="008555B4"/>
    <w:rsid w:val="00855958"/>
    <w:rsid w:val="00856304"/>
    <w:rsid w:val="008567F2"/>
    <w:rsid w:val="00856943"/>
    <w:rsid w:val="008571B8"/>
    <w:rsid w:val="00857372"/>
    <w:rsid w:val="0085742A"/>
    <w:rsid w:val="00857E34"/>
    <w:rsid w:val="00857F21"/>
    <w:rsid w:val="00860A97"/>
    <w:rsid w:val="00860E50"/>
    <w:rsid w:val="00861D80"/>
    <w:rsid w:val="00862091"/>
    <w:rsid w:val="00862B7B"/>
    <w:rsid w:val="00862E99"/>
    <w:rsid w:val="008630DB"/>
    <w:rsid w:val="008631B3"/>
    <w:rsid w:val="00864190"/>
    <w:rsid w:val="00864201"/>
    <w:rsid w:val="00864B82"/>
    <w:rsid w:val="00866171"/>
    <w:rsid w:val="00866444"/>
    <w:rsid w:val="0086655A"/>
    <w:rsid w:val="00866893"/>
    <w:rsid w:val="00866A42"/>
    <w:rsid w:val="00866BEE"/>
    <w:rsid w:val="0086734E"/>
    <w:rsid w:val="00867FA8"/>
    <w:rsid w:val="0087026A"/>
    <w:rsid w:val="00870A2A"/>
    <w:rsid w:val="00871642"/>
    <w:rsid w:val="00871B58"/>
    <w:rsid w:val="00871B71"/>
    <w:rsid w:val="00871B79"/>
    <w:rsid w:val="00871DEC"/>
    <w:rsid w:val="008721EF"/>
    <w:rsid w:val="008731EB"/>
    <w:rsid w:val="008732D7"/>
    <w:rsid w:val="00873B3F"/>
    <w:rsid w:val="00873BA1"/>
    <w:rsid w:val="00873CC2"/>
    <w:rsid w:val="00873D9C"/>
    <w:rsid w:val="00873DBC"/>
    <w:rsid w:val="008741A7"/>
    <w:rsid w:val="0087508C"/>
    <w:rsid w:val="00875691"/>
    <w:rsid w:val="008758C9"/>
    <w:rsid w:val="00875927"/>
    <w:rsid w:val="008759C1"/>
    <w:rsid w:val="00875D80"/>
    <w:rsid w:val="0087648A"/>
    <w:rsid w:val="00876EEB"/>
    <w:rsid w:val="0087715D"/>
    <w:rsid w:val="00877627"/>
    <w:rsid w:val="008777AD"/>
    <w:rsid w:val="00877B8E"/>
    <w:rsid w:val="00877D62"/>
    <w:rsid w:val="008808E6"/>
    <w:rsid w:val="008809C1"/>
    <w:rsid w:val="00880FF7"/>
    <w:rsid w:val="00881065"/>
    <w:rsid w:val="00881802"/>
    <w:rsid w:val="0088185A"/>
    <w:rsid w:val="0088193A"/>
    <w:rsid w:val="00883129"/>
    <w:rsid w:val="008831BD"/>
    <w:rsid w:val="00883655"/>
    <w:rsid w:val="008836A7"/>
    <w:rsid w:val="008837B5"/>
    <w:rsid w:val="00884384"/>
    <w:rsid w:val="00884476"/>
    <w:rsid w:val="00884596"/>
    <w:rsid w:val="008849E1"/>
    <w:rsid w:val="00884B65"/>
    <w:rsid w:val="00885087"/>
    <w:rsid w:val="008852D2"/>
    <w:rsid w:val="00885548"/>
    <w:rsid w:val="008857D0"/>
    <w:rsid w:val="008867A7"/>
    <w:rsid w:val="00886F8E"/>
    <w:rsid w:val="00887242"/>
    <w:rsid w:val="00887A85"/>
    <w:rsid w:val="00887C0D"/>
    <w:rsid w:val="008900DA"/>
    <w:rsid w:val="0089079E"/>
    <w:rsid w:val="0089089E"/>
    <w:rsid w:val="00890AD3"/>
    <w:rsid w:val="00890DA1"/>
    <w:rsid w:val="00891548"/>
    <w:rsid w:val="00891882"/>
    <w:rsid w:val="008919BF"/>
    <w:rsid w:val="00891C17"/>
    <w:rsid w:val="008921EC"/>
    <w:rsid w:val="0089256B"/>
    <w:rsid w:val="00892615"/>
    <w:rsid w:val="00893138"/>
    <w:rsid w:val="00893430"/>
    <w:rsid w:val="008935C5"/>
    <w:rsid w:val="0089392E"/>
    <w:rsid w:val="00893A25"/>
    <w:rsid w:val="00893DB9"/>
    <w:rsid w:val="008946B0"/>
    <w:rsid w:val="00895166"/>
    <w:rsid w:val="00895322"/>
    <w:rsid w:val="0089544D"/>
    <w:rsid w:val="00895721"/>
    <w:rsid w:val="008959C0"/>
    <w:rsid w:val="00896114"/>
    <w:rsid w:val="00896F7B"/>
    <w:rsid w:val="008974EB"/>
    <w:rsid w:val="008977B1"/>
    <w:rsid w:val="008A0559"/>
    <w:rsid w:val="008A0585"/>
    <w:rsid w:val="008A082E"/>
    <w:rsid w:val="008A0DD8"/>
    <w:rsid w:val="008A0F05"/>
    <w:rsid w:val="008A0F15"/>
    <w:rsid w:val="008A1938"/>
    <w:rsid w:val="008A220B"/>
    <w:rsid w:val="008A248D"/>
    <w:rsid w:val="008A26AB"/>
    <w:rsid w:val="008A2C25"/>
    <w:rsid w:val="008A2DC9"/>
    <w:rsid w:val="008A2EA3"/>
    <w:rsid w:val="008A2F3F"/>
    <w:rsid w:val="008A30D4"/>
    <w:rsid w:val="008A31B0"/>
    <w:rsid w:val="008A397A"/>
    <w:rsid w:val="008A3E30"/>
    <w:rsid w:val="008A3E89"/>
    <w:rsid w:val="008A4790"/>
    <w:rsid w:val="008A4CC0"/>
    <w:rsid w:val="008A525D"/>
    <w:rsid w:val="008A5343"/>
    <w:rsid w:val="008A53C2"/>
    <w:rsid w:val="008A54AA"/>
    <w:rsid w:val="008A62ED"/>
    <w:rsid w:val="008A6CD8"/>
    <w:rsid w:val="008A7C7D"/>
    <w:rsid w:val="008A7F3B"/>
    <w:rsid w:val="008A7F53"/>
    <w:rsid w:val="008B0B65"/>
    <w:rsid w:val="008B15DC"/>
    <w:rsid w:val="008B1735"/>
    <w:rsid w:val="008B1992"/>
    <w:rsid w:val="008B22E1"/>
    <w:rsid w:val="008B2508"/>
    <w:rsid w:val="008B269D"/>
    <w:rsid w:val="008B2724"/>
    <w:rsid w:val="008B29BE"/>
    <w:rsid w:val="008B369B"/>
    <w:rsid w:val="008B37BA"/>
    <w:rsid w:val="008B38F0"/>
    <w:rsid w:val="008B43A8"/>
    <w:rsid w:val="008B43CF"/>
    <w:rsid w:val="008B4862"/>
    <w:rsid w:val="008B4907"/>
    <w:rsid w:val="008B4A8A"/>
    <w:rsid w:val="008B4BD0"/>
    <w:rsid w:val="008B4E75"/>
    <w:rsid w:val="008B5260"/>
    <w:rsid w:val="008B5350"/>
    <w:rsid w:val="008B5368"/>
    <w:rsid w:val="008B5CB1"/>
    <w:rsid w:val="008B64D4"/>
    <w:rsid w:val="008B69E7"/>
    <w:rsid w:val="008B774D"/>
    <w:rsid w:val="008B7A1A"/>
    <w:rsid w:val="008C0215"/>
    <w:rsid w:val="008C0224"/>
    <w:rsid w:val="008C02B7"/>
    <w:rsid w:val="008C0542"/>
    <w:rsid w:val="008C0548"/>
    <w:rsid w:val="008C0FC9"/>
    <w:rsid w:val="008C197F"/>
    <w:rsid w:val="008C1A00"/>
    <w:rsid w:val="008C2788"/>
    <w:rsid w:val="008C29A0"/>
    <w:rsid w:val="008C3009"/>
    <w:rsid w:val="008C3430"/>
    <w:rsid w:val="008C3905"/>
    <w:rsid w:val="008C400E"/>
    <w:rsid w:val="008C4587"/>
    <w:rsid w:val="008C45F2"/>
    <w:rsid w:val="008C4860"/>
    <w:rsid w:val="008C4CCE"/>
    <w:rsid w:val="008C5206"/>
    <w:rsid w:val="008C5A48"/>
    <w:rsid w:val="008C5E6E"/>
    <w:rsid w:val="008C623C"/>
    <w:rsid w:val="008C6B4E"/>
    <w:rsid w:val="008C6DAF"/>
    <w:rsid w:val="008C7062"/>
    <w:rsid w:val="008C7BDB"/>
    <w:rsid w:val="008C7D8E"/>
    <w:rsid w:val="008D0181"/>
    <w:rsid w:val="008D06ED"/>
    <w:rsid w:val="008D0C4F"/>
    <w:rsid w:val="008D1072"/>
    <w:rsid w:val="008D10D8"/>
    <w:rsid w:val="008D1150"/>
    <w:rsid w:val="008D192A"/>
    <w:rsid w:val="008D1C3A"/>
    <w:rsid w:val="008D251E"/>
    <w:rsid w:val="008D2A36"/>
    <w:rsid w:val="008D2BB6"/>
    <w:rsid w:val="008D32FB"/>
    <w:rsid w:val="008D3656"/>
    <w:rsid w:val="008D3768"/>
    <w:rsid w:val="008D4472"/>
    <w:rsid w:val="008D4F32"/>
    <w:rsid w:val="008D594D"/>
    <w:rsid w:val="008D5A88"/>
    <w:rsid w:val="008D5AAD"/>
    <w:rsid w:val="008D5CFE"/>
    <w:rsid w:val="008D6583"/>
    <w:rsid w:val="008D67B1"/>
    <w:rsid w:val="008D77B4"/>
    <w:rsid w:val="008D7BDE"/>
    <w:rsid w:val="008E032E"/>
    <w:rsid w:val="008E0590"/>
    <w:rsid w:val="008E0B37"/>
    <w:rsid w:val="008E0C10"/>
    <w:rsid w:val="008E13E2"/>
    <w:rsid w:val="008E151D"/>
    <w:rsid w:val="008E1765"/>
    <w:rsid w:val="008E1BDB"/>
    <w:rsid w:val="008E1BE1"/>
    <w:rsid w:val="008E2820"/>
    <w:rsid w:val="008E2864"/>
    <w:rsid w:val="008E3927"/>
    <w:rsid w:val="008E3AC6"/>
    <w:rsid w:val="008E5139"/>
    <w:rsid w:val="008E51C7"/>
    <w:rsid w:val="008E5337"/>
    <w:rsid w:val="008E567F"/>
    <w:rsid w:val="008E5931"/>
    <w:rsid w:val="008E5D15"/>
    <w:rsid w:val="008E638B"/>
    <w:rsid w:val="008E6578"/>
    <w:rsid w:val="008E65D1"/>
    <w:rsid w:val="008E6E4A"/>
    <w:rsid w:val="008E73DF"/>
    <w:rsid w:val="008E7461"/>
    <w:rsid w:val="008E7928"/>
    <w:rsid w:val="008E7DD1"/>
    <w:rsid w:val="008F0BF7"/>
    <w:rsid w:val="008F1006"/>
    <w:rsid w:val="008F100D"/>
    <w:rsid w:val="008F1201"/>
    <w:rsid w:val="008F1852"/>
    <w:rsid w:val="008F1E78"/>
    <w:rsid w:val="008F1F14"/>
    <w:rsid w:val="008F22EC"/>
    <w:rsid w:val="008F2697"/>
    <w:rsid w:val="008F2D53"/>
    <w:rsid w:val="008F38BA"/>
    <w:rsid w:val="008F3A09"/>
    <w:rsid w:val="008F3C35"/>
    <w:rsid w:val="008F3DC5"/>
    <w:rsid w:val="008F49D9"/>
    <w:rsid w:val="008F4AE8"/>
    <w:rsid w:val="008F538C"/>
    <w:rsid w:val="008F5852"/>
    <w:rsid w:val="008F5CE8"/>
    <w:rsid w:val="008F6384"/>
    <w:rsid w:val="008F65E9"/>
    <w:rsid w:val="008F6BD1"/>
    <w:rsid w:val="008F6D76"/>
    <w:rsid w:val="008F6E69"/>
    <w:rsid w:val="008F6EE3"/>
    <w:rsid w:val="008F6FFA"/>
    <w:rsid w:val="008F73DF"/>
    <w:rsid w:val="008F76CA"/>
    <w:rsid w:val="008F7A34"/>
    <w:rsid w:val="008F7D9B"/>
    <w:rsid w:val="009002EC"/>
    <w:rsid w:val="00900D20"/>
    <w:rsid w:val="00900D51"/>
    <w:rsid w:val="00901425"/>
    <w:rsid w:val="00901914"/>
    <w:rsid w:val="009021E1"/>
    <w:rsid w:val="009022B0"/>
    <w:rsid w:val="009023F2"/>
    <w:rsid w:val="00902639"/>
    <w:rsid w:val="009030D2"/>
    <w:rsid w:val="009031AD"/>
    <w:rsid w:val="0090328B"/>
    <w:rsid w:val="00903430"/>
    <w:rsid w:val="00903629"/>
    <w:rsid w:val="009044A8"/>
    <w:rsid w:val="00904600"/>
    <w:rsid w:val="009048C7"/>
    <w:rsid w:val="00904D26"/>
    <w:rsid w:val="00904D2A"/>
    <w:rsid w:val="00904ED7"/>
    <w:rsid w:val="00904FA1"/>
    <w:rsid w:val="009052F1"/>
    <w:rsid w:val="0090583D"/>
    <w:rsid w:val="009058A5"/>
    <w:rsid w:val="00905C5B"/>
    <w:rsid w:val="0090604E"/>
    <w:rsid w:val="009060DB"/>
    <w:rsid w:val="009073D0"/>
    <w:rsid w:val="00907A28"/>
    <w:rsid w:val="009102F3"/>
    <w:rsid w:val="00910C8C"/>
    <w:rsid w:val="00910CA9"/>
    <w:rsid w:val="00910DC6"/>
    <w:rsid w:val="0091140E"/>
    <w:rsid w:val="00911F89"/>
    <w:rsid w:val="00912227"/>
    <w:rsid w:val="0091250E"/>
    <w:rsid w:val="0091260C"/>
    <w:rsid w:val="00912B13"/>
    <w:rsid w:val="00912FB1"/>
    <w:rsid w:val="0091349E"/>
    <w:rsid w:val="0091396B"/>
    <w:rsid w:val="00913A4C"/>
    <w:rsid w:val="00913BD9"/>
    <w:rsid w:val="00913D2D"/>
    <w:rsid w:val="00914B68"/>
    <w:rsid w:val="00914FAC"/>
    <w:rsid w:val="0091583D"/>
    <w:rsid w:val="00915D68"/>
    <w:rsid w:val="009168BF"/>
    <w:rsid w:val="00916AA5"/>
    <w:rsid w:val="00916E89"/>
    <w:rsid w:val="00917015"/>
    <w:rsid w:val="00917BB2"/>
    <w:rsid w:val="0092016E"/>
    <w:rsid w:val="009202F0"/>
    <w:rsid w:val="00920823"/>
    <w:rsid w:val="00920957"/>
    <w:rsid w:val="00920F28"/>
    <w:rsid w:val="00921021"/>
    <w:rsid w:val="009211E1"/>
    <w:rsid w:val="0092187B"/>
    <w:rsid w:val="00922137"/>
    <w:rsid w:val="00922255"/>
    <w:rsid w:val="009225AC"/>
    <w:rsid w:val="00922B6B"/>
    <w:rsid w:val="009231F3"/>
    <w:rsid w:val="00923380"/>
    <w:rsid w:val="00923688"/>
    <w:rsid w:val="00923FDD"/>
    <w:rsid w:val="009243FA"/>
    <w:rsid w:val="00924627"/>
    <w:rsid w:val="00925025"/>
    <w:rsid w:val="00925187"/>
    <w:rsid w:val="0092563C"/>
    <w:rsid w:val="009263E5"/>
    <w:rsid w:val="0092666B"/>
    <w:rsid w:val="00926ADB"/>
    <w:rsid w:val="00926E54"/>
    <w:rsid w:val="00927179"/>
    <w:rsid w:val="00927258"/>
    <w:rsid w:val="0092735F"/>
    <w:rsid w:val="009276D4"/>
    <w:rsid w:val="00930200"/>
    <w:rsid w:val="0093053D"/>
    <w:rsid w:val="00930637"/>
    <w:rsid w:val="009323CF"/>
    <w:rsid w:val="009324CA"/>
    <w:rsid w:val="00932ABD"/>
    <w:rsid w:val="00932AC2"/>
    <w:rsid w:val="009331ED"/>
    <w:rsid w:val="00933CB9"/>
    <w:rsid w:val="00933D43"/>
    <w:rsid w:val="0093401F"/>
    <w:rsid w:val="0093547E"/>
    <w:rsid w:val="00935D5F"/>
    <w:rsid w:val="00935D81"/>
    <w:rsid w:val="0093616B"/>
    <w:rsid w:val="0093617C"/>
    <w:rsid w:val="00936432"/>
    <w:rsid w:val="00936943"/>
    <w:rsid w:val="00936EC8"/>
    <w:rsid w:val="009373CF"/>
    <w:rsid w:val="00937559"/>
    <w:rsid w:val="0094020B"/>
    <w:rsid w:val="00940509"/>
    <w:rsid w:val="00940644"/>
    <w:rsid w:val="00940745"/>
    <w:rsid w:val="0094089E"/>
    <w:rsid w:val="00940B3B"/>
    <w:rsid w:val="00940E11"/>
    <w:rsid w:val="00940E2D"/>
    <w:rsid w:val="00940F29"/>
    <w:rsid w:val="00940FF4"/>
    <w:rsid w:val="0094100F"/>
    <w:rsid w:val="00941784"/>
    <w:rsid w:val="009418AF"/>
    <w:rsid w:val="0094256C"/>
    <w:rsid w:val="0094283E"/>
    <w:rsid w:val="00942DC4"/>
    <w:rsid w:val="00942DF6"/>
    <w:rsid w:val="00943032"/>
    <w:rsid w:val="0094306F"/>
    <w:rsid w:val="00943BFC"/>
    <w:rsid w:val="0094417D"/>
    <w:rsid w:val="0094439A"/>
    <w:rsid w:val="00944666"/>
    <w:rsid w:val="00944758"/>
    <w:rsid w:val="00945256"/>
    <w:rsid w:val="00945415"/>
    <w:rsid w:val="00945826"/>
    <w:rsid w:val="009459A1"/>
    <w:rsid w:val="00945E8A"/>
    <w:rsid w:val="00945E97"/>
    <w:rsid w:val="00945EB8"/>
    <w:rsid w:val="00946099"/>
    <w:rsid w:val="009463FD"/>
    <w:rsid w:val="009465C1"/>
    <w:rsid w:val="00946A1F"/>
    <w:rsid w:val="00946CC8"/>
    <w:rsid w:val="00946F70"/>
    <w:rsid w:val="00947BA5"/>
    <w:rsid w:val="00950505"/>
    <w:rsid w:val="0095058C"/>
    <w:rsid w:val="00950977"/>
    <w:rsid w:val="00950A2B"/>
    <w:rsid w:val="00950CCC"/>
    <w:rsid w:val="0095121C"/>
    <w:rsid w:val="0095190C"/>
    <w:rsid w:val="009523BA"/>
    <w:rsid w:val="00952465"/>
    <w:rsid w:val="00952966"/>
    <w:rsid w:val="00952E19"/>
    <w:rsid w:val="00952EF4"/>
    <w:rsid w:val="009532BC"/>
    <w:rsid w:val="009533E9"/>
    <w:rsid w:val="009534CF"/>
    <w:rsid w:val="00953ED7"/>
    <w:rsid w:val="00953EDD"/>
    <w:rsid w:val="00954395"/>
    <w:rsid w:val="00954D56"/>
    <w:rsid w:val="00955143"/>
    <w:rsid w:val="009551EE"/>
    <w:rsid w:val="0095525D"/>
    <w:rsid w:val="00955BF5"/>
    <w:rsid w:val="009561BC"/>
    <w:rsid w:val="00956522"/>
    <w:rsid w:val="009565F8"/>
    <w:rsid w:val="00956716"/>
    <w:rsid w:val="00957401"/>
    <w:rsid w:val="009574CE"/>
    <w:rsid w:val="009579F7"/>
    <w:rsid w:val="00960C0B"/>
    <w:rsid w:val="00960C3E"/>
    <w:rsid w:val="00960D61"/>
    <w:rsid w:val="00960E7E"/>
    <w:rsid w:val="009616EC"/>
    <w:rsid w:val="00961F5F"/>
    <w:rsid w:val="009624C0"/>
    <w:rsid w:val="009628C7"/>
    <w:rsid w:val="00962A09"/>
    <w:rsid w:val="00962FF0"/>
    <w:rsid w:val="009631C8"/>
    <w:rsid w:val="00963391"/>
    <w:rsid w:val="009637B5"/>
    <w:rsid w:val="009637FB"/>
    <w:rsid w:val="00963AB5"/>
    <w:rsid w:val="00963B84"/>
    <w:rsid w:val="00963E7F"/>
    <w:rsid w:val="00963F65"/>
    <w:rsid w:val="00964336"/>
    <w:rsid w:val="009643ED"/>
    <w:rsid w:val="00964A3E"/>
    <w:rsid w:val="00964ACD"/>
    <w:rsid w:val="00964F96"/>
    <w:rsid w:val="00965057"/>
    <w:rsid w:val="009671C8"/>
    <w:rsid w:val="00967205"/>
    <w:rsid w:val="0096728A"/>
    <w:rsid w:val="009673B3"/>
    <w:rsid w:val="00967880"/>
    <w:rsid w:val="00967C20"/>
    <w:rsid w:val="009701D6"/>
    <w:rsid w:val="009701FE"/>
    <w:rsid w:val="0097037D"/>
    <w:rsid w:val="00970A39"/>
    <w:rsid w:val="00970D5C"/>
    <w:rsid w:val="00970F5C"/>
    <w:rsid w:val="00971E1F"/>
    <w:rsid w:val="00971E45"/>
    <w:rsid w:val="00971ED3"/>
    <w:rsid w:val="0097244C"/>
    <w:rsid w:val="0097253A"/>
    <w:rsid w:val="00972800"/>
    <w:rsid w:val="00972D40"/>
    <w:rsid w:val="0097323E"/>
    <w:rsid w:val="0097376C"/>
    <w:rsid w:val="0097413D"/>
    <w:rsid w:val="00974201"/>
    <w:rsid w:val="00974508"/>
    <w:rsid w:val="009746E9"/>
    <w:rsid w:val="00974A22"/>
    <w:rsid w:val="00974CEA"/>
    <w:rsid w:val="009753B9"/>
    <w:rsid w:val="009754E5"/>
    <w:rsid w:val="00975882"/>
    <w:rsid w:val="00975914"/>
    <w:rsid w:val="00975EE0"/>
    <w:rsid w:val="00975F36"/>
    <w:rsid w:val="00975FD2"/>
    <w:rsid w:val="00976EA7"/>
    <w:rsid w:val="00976F00"/>
    <w:rsid w:val="00977243"/>
    <w:rsid w:val="00977419"/>
    <w:rsid w:val="00977D3A"/>
    <w:rsid w:val="00980243"/>
    <w:rsid w:val="009802F6"/>
    <w:rsid w:val="0098043A"/>
    <w:rsid w:val="009806DA"/>
    <w:rsid w:val="0098097A"/>
    <w:rsid w:val="00980EBD"/>
    <w:rsid w:val="00980EDD"/>
    <w:rsid w:val="00981170"/>
    <w:rsid w:val="00981233"/>
    <w:rsid w:val="009817A2"/>
    <w:rsid w:val="00981957"/>
    <w:rsid w:val="00981C90"/>
    <w:rsid w:val="00981F46"/>
    <w:rsid w:val="00982368"/>
    <w:rsid w:val="00982589"/>
    <w:rsid w:val="00982A7D"/>
    <w:rsid w:val="009830A4"/>
    <w:rsid w:val="00983392"/>
    <w:rsid w:val="009837F6"/>
    <w:rsid w:val="00983834"/>
    <w:rsid w:val="00984167"/>
    <w:rsid w:val="00984252"/>
    <w:rsid w:val="00984430"/>
    <w:rsid w:val="00984610"/>
    <w:rsid w:val="00984F50"/>
    <w:rsid w:val="0098543E"/>
    <w:rsid w:val="0098564B"/>
    <w:rsid w:val="00986B21"/>
    <w:rsid w:val="00987256"/>
    <w:rsid w:val="009873CF"/>
    <w:rsid w:val="00987429"/>
    <w:rsid w:val="00987655"/>
    <w:rsid w:val="00987677"/>
    <w:rsid w:val="0098773C"/>
    <w:rsid w:val="00987DB5"/>
    <w:rsid w:val="009903F1"/>
    <w:rsid w:val="0099046C"/>
    <w:rsid w:val="009904A1"/>
    <w:rsid w:val="009910D2"/>
    <w:rsid w:val="009912C2"/>
    <w:rsid w:val="00991C93"/>
    <w:rsid w:val="00991EDA"/>
    <w:rsid w:val="00992466"/>
    <w:rsid w:val="009928A0"/>
    <w:rsid w:val="00992C19"/>
    <w:rsid w:val="00992FB5"/>
    <w:rsid w:val="00993015"/>
    <w:rsid w:val="009933C0"/>
    <w:rsid w:val="00993443"/>
    <w:rsid w:val="00993ED3"/>
    <w:rsid w:val="00993FF5"/>
    <w:rsid w:val="0099408C"/>
    <w:rsid w:val="0099450D"/>
    <w:rsid w:val="00995740"/>
    <w:rsid w:val="0099593B"/>
    <w:rsid w:val="00995D55"/>
    <w:rsid w:val="00996497"/>
    <w:rsid w:val="009964C3"/>
    <w:rsid w:val="00996A55"/>
    <w:rsid w:val="00996C60"/>
    <w:rsid w:val="00997041"/>
    <w:rsid w:val="00997521"/>
    <w:rsid w:val="00997A57"/>
    <w:rsid w:val="00997AF9"/>
    <w:rsid w:val="009A0838"/>
    <w:rsid w:val="009A083C"/>
    <w:rsid w:val="009A283B"/>
    <w:rsid w:val="009A3B81"/>
    <w:rsid w:val="009A3D06"/>
    <w:rsid w:val="009A3EA3"/>
    <w:rsid w:val="009A4058"/>
    <w:rsid w:val="009A5347"/>
    <w:rsid w:val="009A538C"/>
    <w:rsid w:val="009A570E"/>
    <w:rsid w:val="009A60D7"/>
    <w:rsid w:val="009A66C9"/>
    <w:rsid w:val="009A7E22"/>
    <w:rsid w:val="009A7ED7"/>
    <w:rsid w:val="009B002A"/>
    <w:rsid w:val="009B03CB"/>
    <w:rsid w:val="009B0BF8"/>
    <w:rsid w:val="009B0D6B"/>
    <w:rsid w:val="009B0F87"/>
    <w:rsid w:val="009B11A5"/>
    <w:rsid w:val="009B27FE"/>
    <w:rsid w:val="009B3629"/>
    <w:rsid w:val="009B390A"/>
    <w:rsid w:val="009B4064"/>
    <w:rsid w:val="009B421B"/>
    <w:rsid w:val="009B4574"/>
    <w:rsid w:val="009B4B0A"/>
    <w:rsid w:val="009B4DF0"/>
    <w:rsid w:val="009B4FF6"/>
    <w:rsid w:val="009B558A"/>
    <w:rsid w:val="009B5E47"/>
    <w:rsid w:val="009B5FC5"/>
    <w:rsid w:val="009B67FB"/>
    <w:rsid w:val="009B6961"/>
    <w:rsid w:val="009B7A21"/>
    <w:rsid w:val="009C0365"/>
    <w:rsid w:val="009C06B5"/>
    <w:rsid w:val="009C06F8"/>
    <w:rsid w:val="009C0A9A"/>
    <w:rsid w:val="009C1234"/>
    <w:rsid w:val="009C154C"/>
    <w:rsid w:val="009C163F"/>
    <w:rsid w:val="009C21D3"/>
    <w:rsid w:val="009C2711"/>
    <w:rsid w:val="009C272C"/>
    <w:rsid w:val="009C27A3"/>
    <w:rsid w:val="009C2815"/>
    <w:rsid w:val="009C2897"/>
    <w:rsid w:val="009C289F"/>
    <w:rsid w:val="009C32A6"/>
    <w:rsid w:val="009C33B1"/>
    <w:rsid w:val="009C358C"/>
    <w:rsid w:val="009C3604"/>
    <w:rsid w:val="009C37B6"/>
    <w:rsid w:val="009C3CAB"/>
    <w:rsid w:val="009C3E23"/>
    <w:rsid w:val="009C4185"/>
    <w:rsid w:val="009C4230"/>
    <w:rsid w:val="009C4C22"/>
    <w:rsid w:val="009C4E68"/>
    <w:rsid w:val="009C5671"/>
    <w:rsid w:val="009C57F6"/>
    <w:rsid w:val="009C5A09"/>
    <w:rsid w:val="009C62C1"/>
    <w:rsid w:val="009C64DD"/>
    <w:rsid w:val="009C66AA"/>
    <w:rsid w:val="009C6CB8"/>
    <w:rsid w:val="009C6DE7"/>
    <w:rsid w:val="009C703A"/>
    <w:rsid w:val="009C70CD"/>
    <w:rsid w:val="009C7D98"/>
    <w:rsid w:val="009C7DF4"/>
    <w:rsid w:val="009C7E5B"/>
    <w:rsid w:val="009C7EA6"/>
    <w:rsid w:val="009C7EB7"/>
    <w:rsid w:val="009D13B2"/>
    <w:rsid w:val="009D15B4"/>
    <w:rsid w:val="009D169D"/>
    <w:rsid w:val="009D2353"/>
    <w:rsid w:val="009D24C7"/>
    <w:rsid w:val="009D2E13"/>
    <w:rsid w:val="009D3579"/>
    <w:rsid w:val="009D3962"/>
    <w:rsid w:val="009D3B28"/>
    <w:rsid w:val="009D3B57"/>
    <w:rsid w:val="009D3D49"/>
    <w:rsid w:val="009D3E28"/>
    <w:rsid w:val="009D3EF5"/>
    <w:rsid w:val="009D4298"/>
    <w:rsid w:val="009D4DF0"/>
    <w:rsid w:val="009D51D7"/>
    <w:rsid w:val="009D525F"/>
    <w:rsid w:val="009D544A"/>
    <w:rsid w:val="009D5A16"/>
    <w:rsid w:val="009D5CF9"/>
    <w:rsid w:val="009D6055"/>
    <w:rsid w:val="009D64D9"/>
    <w:rsid w:val="009D6965"/>
    <w:rsid w:val="009D69B9"/>
    <w:rsid w:val="009D6ABA"/>
    <w:rsid w:val="009D6B67"/>
    <w:rsid w:val="009D6D7E"/>
    <w:rsid w:val="009D772C"/>
    <w:rsid w:val="009D7A96"/>
    <w:rsid w:val="009E049E"/>
    <w:rsid w:val="009E0E70"/>
    <w:rsid w:val="009E106D"/>
    <w:rsid w:val="009E14DE"/>
    <w:rsid w:val="009E18A6"/>
    <w:rsid w:val="009E18AA"/>
    <w:rsid w:val="009E19BD"/>
    <w:rsid w:val="009E1F67"/>
    <w:rsid w:val="009E218E"/>
    <w:rsid w:val="009E25A5"/>
    <w:rsid w:val="009E26B9"/>
    <w:rsid w:val="009E327D"/>
    <w:rsid w:val="009E3484"/>
    <w:rsid w:val="009E36A4"/>
    <w:rsid w:val="009E3B0A"/>
    <w:rsid w:val="009E43F0"/>
    <w:rsid w:val="009E4446"/>
    <w:rsid w:val="009E4572"/>
    <w:rsid w:val="009E4725"/>
    <w:rsid w:val="009E4794"/>
    <w:rsid w:val="009E480E"/>
    <w:rsid w:val="009E48BC"/>
    <w:rsid w:val="009E4A61"/>
    <w:rsid w:val="009E575E"/>
    <w:rsid w:val="009E603F"/>
    <w:rsid w:val="009E613C"/>
    <w:rsid w:val="009E62AD"/>
    <w:rsid w:val="009E6511"/>
    <w:rsid w:val="009E694D"/>
    <w:rsid w:val="009E6B0C"/>
    <w:rsid w:val="009E6F9F"/>
    <w:rsid w:val="009E7397"/>
    <w:rsid w:val="009E778B"/>
    <w:rsid w:val="009E7A4D"/>
    <w:rsid w:val="009E7BC8"/>
    <w:rsid w:val="009E7CD5"/>
    <w:rsid w:val="009E7EBF"/>
    <w:rsid w:val="009F00B8"/>
    <w:rsid w:val="009F01EE"/>
    <w:rsid w:val="009F03FF"/>
    <w:rsid w:val="009F0948"/>
    <w:rsid w:val="009F0BB5"/>
    <w:rsid w:val="009F0D2B"/>
    <w:rsid w:val="009F122E"/>
    <w:rsid w:val="009F12E4"/>
    <w:rsid w:val="009F238F"/>
    <w:rsid w:val="009F2ADE"/>
    <w:rsid w:val="009F2B40"/>
    <w:rsid w:val="009F2CFE"/>
    <w:rsid w:val="009F2ED5"/>
    <w:rsid w:val="009F2FB8"/>
    <w:rsid w:val="009F32CA"/>
    <w:rsid w:val="009F380D"/>
    <w:rsid w:val="009F4512"/>
    <w:rsid w:val="009F4BE1"/>
    <w:rsid w:val="009F5410"/>
    <w:rsid w:val="009F5AAF"/>
    <w:rsid w:val="009F5C4A"/>
    <w:rsid w:val="009F5CFA"/>
    <w:rsid w:val="009F690B"/>
    <w:rsid w:val="009F6B72"/>
    <w:rsid w:val="009F7059"/>
    <w:rsid w:val="009F75E4"/>
    <w:rsid w:val="009F78A2"/>
    <w:rsid w:val="009F7A31"/>
    <w:rsid w:val="00A0008B"/>
    <w:rsid w:val="00A00A66"/>
    <w:rsid w:val="00A00F58"/>
    <w:rsid w:val="00A0163F"/>
    <w:rsid w:val="00A01A95"/>
    <w:rsid w:val="00A022C9"/>
    <w:rsid w:val="00A02E65"/>
    <w:rsid w:val="00A03076"/>
    <w:rsid w:val="00A031A6"/>
    <w:rsid w:val="00A032F9"/>
    <w:rsid w:val="00A0331D"/>
    <w:rsid w:val="00A037A8"/>
    <w:rsid w:val="00A03E80"/>
    <w:rsid w:val="00A04497"/>
    <w:rsid w:val="00A0488E"/>
    <w:rsid w:val="00A05494"/>
    <w:rsid w:val="00A05A0F"/>
    <w:rsid w:val="00A05F12"/>
    <w:rsid w:val="00A0602F"/>
    <w:rsid w:val="00A06636"/>
    <w:rsid w:val="00A066D9"/>
    <w:rsid w:val="00A07FFE"/>
    <w:rsid w:val="00A11193"/>
    <w:rsid w:val="00A1127C"/>
    <w:rsid w:val="00A11284"/>
    <w:rsid w:val="00A115FE"/>
    <w:rsid w:val="00A11AFA"/>
    <w:rsid w:val="00A11D0D"/>
    <w:rsid w:val="00A121C4"/>
    <w:rsid w:val="00A12A1F"/>
    <w:rsid w:val="00A12C6D"/>
    <w:rsid w:val="00A12F60"/>
    <w:rsid w:val="00A13499"/>
    <w:rsid w:val="00A135C8"/>
    <w:rsid w:val="00A136D3"/>
    <w:rsid w:val="00A139BF"/>
    <w:rsid w:val="00A13C57"/>
    <w:rsid w:val="00A13E03"/>
    <w:rsid w:val="00A14087"/>
    <w:rsid w:val="00A141F5"/>
    <w:rsid w:val="00A1444B"/>
    <w:rsid w:val="00A149D7"/>
    <w:rsid w:val="00A14B87"/>
    <w:rsid w:val="00A15358"/>
    <w:rsid w:val="00A15A38"/>
    <w:rsid w:val="00A162EB"/>
    <w:rsid w:val="00A16354"/>
    <w:rsid w:val="00A1640A"/>
    <w:rsid w:val="00A167EE"/>
    <w:rsid w:val="00A17057"/>
    <w:rsid w:val="00A17D9D"/>
    <w:rsid w:val="00A17F99"/>
    <w:rsid w:val="00A20775"/>
    <w:rsid w:val="00A207C0"/>
    <w:rsid w:val="00A2081D"/>
    <w:rsid w:val="00A20AE8"/>
    <w:rsid w:val="00A220A9"/>
    <w:rsid w:val="00A224AD"/>
    <w:rsid w:val="00A22581"/>
    <w:rsid w:val="00A229DE"/>
    <w:rsid w:val="00A22B76"/>
    <w:rsid w:val="00A22DFC"/>
    <w:rsid w:val="00A23460"/>
    <w:rsid w:val="00A238D0"/>
    <w:rsid w:val="00A23A4F"/>
    <w:rsid w:val="00A248AF"/>
    <w:rsid w:val="00A248DC"/>
    <w:rsid w:val="00A256FE"/>
    <w:rsid w:val="00A25C58"/>
    <w:rsid w:val="00A264FA"/>
    <w:rsid w:val="00A272EC"/>
    <w:rsid w:val="00A27325"/>
    <w:rsid w:val="00A27918"/>
    <w:rsid w:val="00A27A1B"/>
    <w:rsid w:val="00A27C01"/>
    <w:rsid w:val="00A302C8"/>
    <w:rsid w:val="00A30CD5"/>
    <w:rsid w:val="00A31100"/>
    <w:rsid w:val="00A31D33"/>
    <w:rsid w:val="00A323C1"/>
    <w:rsid w:val="00A32743"/>
    <w:rsid w:val="00A3277E"/>
    <w:rsid w:val="00A32F10"/>
    <w:rsid w:val="00A336F7"/>
    <w:rsid w:val="00A338AB"/>
    <w:rsid w:val="00A348B9"/>
    <w:rsid w:val="00A34992"/>
    <w:rsid w:val="00A349ED"/>
    <w:rsid w:val="00A34C7C"/>
    <w:rsid w:val="00A35442"/>
    <w:rsid w:val="00A35BDA"/>
    <w:rsid w:val="00A36A08"/>
    <w:rsid w:val="00A36CB2"/>
    <w:rsid w:val="00A37DA2"/>
    <w:rsid w:val="00A37FF9"/>
    <w:rsid w:val="00A4004C"/>
    <w:rsid w:val="00A40734"/>
    <w:rsid w:val="00A40AFD"/>
    <w:rsid w:val="00A40B03"/>
    <w:rsid w:val="00A40B07"/>
    <w:rsid w:val="00A4208E"/>
    <w:rsid w:val="00A422A5"/>
    <w:rsid w:val="00A4243A"/>
    <w:rsid w:val="00A42545"/>
    <w:rsid w:val="00A425E9"/>
    <w:rsid w:val="00A42719"/>
    <w:rsid w:val="00A42CB8"/>
    <w:rsid w:val="00A42EF9"/>
    <w:rsid w:val="00A4376A"/>
    <w:rsid w:val="00A43BAF"/>
    <w:rsid w:val="00A43DBB"/>
    <w:rsid w:val="00A4434E"/>
    <w:rsid w:val="00A44547"/>
    <w:rsid w:val="00A445B8"/>
    <w:rsid w:val="00A44705"/>
    <w:rsid w:val="00A4533C"/>
    <w:rsid w:val="00A453BD"/>
    <w:rsid w:val="00A45F7C"/>
    <w:rsid w:val="00A45FC7"/>
    <w:rsid w:val="00A46660"/>
    <w:rsid w:val="00A46A1B"/>
    <w:rsid w:val="00A46A34"/>
    <w:rsid w:val="00A47BFF"/>
    <w:rsid w:val="00A51599"/>
    <w:rsid w:val="00A5169A"/>
    <w:rsid w:val="00A51AD4"/>
    <w:rsid w:val="00A51B58"/>
    <w:rsid w:val="00A51E0F"/>
    <w:rsid w:val="00A52006"/>
    <w:rsid w:val="00A52087"/>
    <w:rsid w:val="00A521ED"/>
    <w:rsid w:val="00A5274B"/>
    <w:rsid w:val="00A52AEC"/>
    <w:rsid w:val="00A53219"/>
    <w:rsid w:val="00A539A0"/>
    <w:rsid w:val="00A53A30"/>
    <w:rsid w:val="00A53D27"/>
    <w:rsid w:val="00A544D4"/>
    <w:rsid w:val="00A5459B"/>
    <w:rsid w:val="00A54BC1"/>
    <w:rsid w:val="00A554A9"/>
    <w:rsid w:val="00A559D7"/>
    <w:rsid w:val="00A55A16"/>
    <w:rsid w:val="00A56EC6"/>
    <w:rsid w:val="00A57170"/>
    <w:rsid w:val="00A571FE"/>
    <w:rsid w:val="00A572A8"/>
    <w:rsid w:val="00A57BD8"/>
    <w:rsid w:val="00A6082E"/>
    <w:rsid w:val="00A609C3"/>
    <w:rsid w:val="00A60BFB"/>
    <w:rsid w:val="00A60E50"/>
    <w:rsid w:val="00A61C19"/>
    <w:rsid w:val="00A61CCC"/>
    <w:rsid w:val="00A623B4"/>
    <w:rsid w:val="00A62A19"/>
    <w:rsid w:val="00A63201"/>
    <w:rsid w:val="00A63D8E"/>
    <w:rsid w:val="00A643D9"/>
    <w:rsid w:val="00A64A0C"/>
    <w:rsid w:val="00A64C69"/>
    <w:rsid w:val="00A64F00"/>
    <w:rsid w:val="00A65231"/>
    <w:rsid w:val="00A657FC"/>
    <w:rsid w:val="00A65A77"/>
    <w:rsid w:val="00A65F70"/>
    <w:rsid w:val="00A66093"/>
    <w:rsid w:val="00A6618B"/>
    <w:rsid w:val="00A66717"/>
    <w:rsid w:val="00A66BDF"/>
    <w:rsid w:val="00A66E5A"/>
    <w:rsid w:val="00A67373"/>
    <w:rsid w:val="00A676D1"/>
    <w:rsid w:val="00A67C1D"/>
    <w:rsid w:val="00A700A3"/>
    <w:rsid w:val="00A7077D"/>
    <w:rsid w:val="00A717BC"/>
    <w:rsid w:val="00A7199C"/>
    <w:rsid w:val="00A71FEA"/>
    <w:rsid w:val="00A7236E"/>
    <w:rsid w:val="00A72A9C"/>
    <w:rsid w:val="00A72BF8"/>
    <w:rsid w:val="00A739D9"/>
    <w:rsid w:val="00A742FA"/>
    <w:rsid w:val="00A747EB"/>
    <w:rsid w:val="00A74C10"/>
    <w:rsid w:val="00A7559D"/>
    <w:rsid w:val="00A756EC"/>
    <w:rsid w:val="00A75A43"/>
    <w:rsid w:val="00A75A50"/>
    <w:rsid w:val="00A769B0"/>
    <w:rsid w:val="00A769B9"/>
    <w:rsid w:val="00A7739E"/>
    <w:rsid w:val="00A77C98"/>
    <w:rsid w:val="00A77EE0"/>
    <w:rsid w:val="00A8024D"/>
    <w:rsid w:val="00A808B6"/>
    <w:rsid w:val="00A809EA"/>
    <w:rsid w:val="00A80A35"/>
    <w:rsid w:val="00A80CD2"/>
    <w:rsid w:val="00A80EF5"/>
    <w:rsid w:val="00A812C3"/>
    <w:rsid w:val="00A816DE"/>
    <w:rsid w:val="00A81852"/>
    <w:rsid w:val="00A81F78"/>
    <w:rsid w:val="00A82396"/>
    <w:rsid w:val="00A82F2D"/>
    <w:rsid w:val="00A8338A"/>
    <w:rsid w:val="00A83A53"/>
    <w:rsid w:val="00A83B1A"/>
    <w:rsid w:val="00A83F53"/>
    <w:rsid w:val="00A843F9"/>
    <w:rsid w:val="00A84ADD"/>
    <w:rsid w:val="00A84DC0"/>
    <w:rsid w:val="00A851E0"/>
    <w:rsid w:val="00A85326"/>
    <w:rsid w:val="00A85DF0"/>
    <w:rsid w:val="00A8646B"/>
    <w:rsid w:val="00A867E8"/>
    <w:rsid w:val="00A869B9"/>
    <w:rsid w:val="00A87B19"/>
    <w:rsid w:val="00A87C8B"/>
    <w:rsid w:val="00A87D89"/>
    <w:rsid w:val="00A87DF5"/>
    <w:rsid w:val="00A901A5"/>
    <w:rsid w:val="00A90285"/>
    <w:rsid w:val="00A902CA"/>
    <w:rsid w:val="00A906FC"/>
    <w:rsid w:val="00A907A0"/>
    <w:rsid w:val="00A90AE8"/>
    <w:rsid w:val="00A91182"/>
    <w:rsid w:val="00A91421"/>
    <w:rsid w:val="00A91C1D"/>
    <w:rsid w:val="00A91FE9"/>
    <w:rsid w:val="00A92031"/>
    <w:rsid w:val="00A92415"/>
    <w:rsid w:val="00A929B1"/>
    <w:rsid w:val="00A92A2C"/>
    <w:rsid w:val="00A93007"/>
    <w:rsid w:val="00A93643"/>
    <w:rsid w:val="00A93A53"/>
    <w:rsid w:val="00A93A78"/>
    <w:rsid w:val="00A93BFF"/>
    <w:rsid w:val="00A94216"/>
    <w:rsid w:val="00A942AD"/>
    <w:rsid w:val="00A9475D"/>
    <w:rsid w:val="00A948FC"/>
    <w:rsid w:val="00A94E8D"/>
    <w:rsid w:val="00A9563C"/>
    <w:rsid w:val="00A958D9"/>
    <w:rsid w:val="00A9624D"/>
    <w:rsid w:val="00A965C5"/>
    <w:rsid w:val="00A96D8F"/>
    <w:rsid w:val="00A9759F"/>
    <w:rsid w:val="00A97930"/>
    <w:rsid w:val="00A979E4"/>
    <w:rsid w:val="00AA0351"/>
    <w:rsid w:val="00AA11CE"/>
    <w:rsid w:val="00AA16BA"/>
    <w:rsid w:val="00AA1709"/>
    <w:rsid w:val="00AA18D4"/>
    <w:rsid w:val="00AA1BB3"/>
    <w:rsid w:val="00AA24CC"/>
    <w:rsid w:val="00AA33C9"/>
    <w:rsid w:val="00AA344C"/>
    <w:rsid w:val="00AA390D"/>
    <w:rsid w:val="00AA3CB9"/>
    <w:rsid w:val="00AA47F3"/>
    <w:rsid w:val="00AA4A64"/>
    <w:rsid w:val="00AA4E15"/>
    <w:rsid w:val="00AA5402"/>
    <w:rsid w:val="00AA57F1"/>
    <w:rsid w:val="00AA5F39"/>
    <w:rsid w:val="00AA603D"/>
    <w:rsid w:val="00AA6255"/>
    <w:rsid w:val="00AA6782"/>
    <w:rsid w:val="00AA67DC"/>
    <w:rsid w:val="00AA69FF"/>
    <w:rsid w:val="00AA6D84"/>
    <w:rsid w:val="00AA738F"/>
    <w:rsid w:val="00AB0D3F"/>
    <w:rsid w:val="00AB0FA2"/>
    <w:rsid w:val="00AB0FB6"/>
    <w:rsid w:val="00AB1C89"/>
    <w:rsid w:val="00AB23C8"/>
    <w:rsid w:val="00AB2566"/>
    <w:rsid w:val="00AB281F"/>
    <w:rsid w:val="00AB2D60"/>
    <w:rsid w:val="00AB36E7"/>
    <w:rsid w:val="00AB3DEF"/>
    <w:rsid w:val="00AB4087"/>
    <w:rsid w:val="00AB436B"/>
    <w:rsid w:val="00AB4529"/>
    <w:rsid w:val="00AB48DB"/>
    <w:rsid w:val="00AB49F4"/>
    <w:rsid w:val="00AB4D8F"/>
    <w:rsid w:val="00AB4F80"/>
    <w:rsid w:val="00AB56C4"/>
    <w:rsid w:val="00AB5AE1"/>
    <w:rsid w:val="00AB624F"/>
    <w:rsid w:val="00AB62D9"/>
    <w:rsid w:val="00AB64F6"/>
    <w:rsid w:val="00AB661F"/>
    <w:rsid w:val="00AB6F80"/>
    <w:rsid w:val="00AB7023"/>
    <w:rsid w:val="00AB708F"/>
    <w:rsid w:val="00AB7428"/>
    <w:rsid w:val="00AB75C1"/>
    <w:rsid w:val="00AB76E9"/>
    <w:rsid w:val="00AB79EC"/>
    <w:rsid w:val="00AB7AF0"/>
    <w:rsid w:val="00AB7D83"/>
    <w:rsid w:val="00AC03CD"/>
    <w:rsid w:val="00AC072B"/>
    <w:rsid w:val="00AC0AB0"/>
    <w:rsid w:val="00AC0DCE"/>
    <w:rsid w:val="00AC14AC"/>
    <w:rsid w:val="00AC1D93"/>
    <w:rsid w:val="00AC1E21"/>
    <w:rsid w:val="00AC1EB6"/>
    <w:rsid w:val="00AC1EC5"/>
    <w:rsid w:val="00AC20B0"/>
    <w:rsid w:val="00AC22FB"/>
    <w:rsid w:val="00AC2C79"/>
    <w:rsid w:val="00AC2CF0"/>
    <w:rsid w:val="00AC356E"/>
    <w:rsid w:val="00AC3733"/>
    <w:rsid w:val="00AC38C9"/>
    <w:rsid w:val="00AC3930"/>
    <w:rsid w:val="00AC3A4B"/>
    <w:rsid w:val="00AC3F2A"/>
    <w:rsid w:val="00AC441A"/>
    <w:rsid w:val="00AC4927"/>
    <w:rsid w:val="00AC4EF9"/>
    <w:rsid w:val="00AC518A"/>
    <w:rsid w:val="00AC5433"/>
    <w:rsid w:val="00AC5ACC"/>
    <w:rsid w:val="00AC6942"/>
    <w:rsid w:val="00AC6CF0"/>
    <w:rsid w:val="00AC6D87"/>
    <w:rsid w:val="00AC78DB"/>
    <w:rsid w:val="00AD0870"/>
    <w:rsid w:val="00AD0A72"/>
    <w:rsid w:val="00AD0CB2"/>
    <w:rsid w:val="00AD0EED"/>
    <w:rsid w:val="00AD17BC"/>
    <w:rsid w:val="00AD1993"/>
    <w:rsid w:val="00AD1994"/>
    <w:rsid w:val="00AD25C2"/>
    <w:rsid w:val="00AD28C8"/>
    <w:rsid w:val="00AD2D09"/>
    <w:rsid w:val="00AD2FCB"/>
    <w:rsid w:val="00AD3EA8"/>
    <w:rsid w:val="00AD400D"/>
    <w:rsid w:val="00AD4692"/>
    <w:rsid w:val="00AD482F"/>
    <w:rsid w:val="00AD4833"/>
    <w:rsid w:val="00AD4C5D"/>
    <w:rsid w:val="00AD5411"/>
    <w:rsid w:val="00AD56C9"/>
    <w:rsid w:val="00AD5D3B"/>
    <w:rsid w:val="00AD5D68"/>
    <w:rsid w:val="00AD638D"/>
    <w:rsid w:val="00AD673C"/>
    <w:rsid w:val="00AD6AD1"/>
    <w:rsid w:val="00AD6BC5"/>
    <w:rsid w:val="00AD6E4E"/>
    <w:rsid w:val="00AD6E6F"/>
    <w:rsid w:val="00AD6F8B"/>
    <w:rsid w:val="00AD71D4"/>
    <w:rsid w:val="00AD7A1D"/>
    <w:rsid w:val="00AD7F63"/>
    <w:rsid w:val="00AE0D2E"/>
    <w:rsid w:val="00AE0F3D"/>
    <w:rsid w:val="00AE16F8"/>
    <w:rsid w:val="00AE1728"/>
    <w:rsid w:val="00AE1BF1"/>
    <w:rsid w:val="00AE1E5A"/>
    <w:rsid w:val="00AE235C"/>
    <w:rsid w:val="00AE2983"/>
    <w:rsid w:val="00AE2A58"/>
    <w:rsid w:val="00AE2F59"/>
    <w:rsid w:val="00AE2FFF"/>
    <w:rsid w:val="00AE44CA"/>
    <w:rsid w:val="00AE4797"/>
    <w:rsid w:val="00AE4959"/>
    <w:rsid w:val="00AE4C1B"/>
    <w:rsid w:val="00AE5214"/>
    <w:rsid w:val="00AE529B"/>
    <w:rsid w:val="00AE56EC"/>
    <w:rsid w:val="00AE5DBC"/>
    <w:rsid w:val="00AE5F97"/>
    <w:rsid w:val="00AE60B9"/>
    <w:rsid w:val="00AE677E"/>
    <w:rsid w:val="00AE6F8A"/>
    <w:rsid w:val="00AE7B47"/>
    <w:rsid w:val="00AE7D71"/>
    <w:rsid w:val="00AE7F52"/>
    <w:rsid w:val="00AF00EB"/>
    <w:rsid w:val="00AF070E"/>
    <w:rsid w:val="00AF0C23"/>
    <w:rsid w:val="00AF127E"/>
    <w:rsid w:val="00AF12F6"/>
    <w:rsid w:val="00AF28E3"/>
    <w:rsid w:val="00AF2BEE"/>
    <w:rsid w:val="00AF32EF"/>
    <w:rsid w:val="00AF336A"/>
    <w:rsid w:val="00AF34B9"/>
    <w:rsid w:val="00AF3520"/>
    <w:rsid w:val="00AF35AA"/>
    <w:rsid w:val="00AF35C7"/>
    <w:rsid w:val="00AF3772"/>
    <w:rsid w:val="00AF37AB"/>
    <w:rsid w:val="00AF393C"/>
    <w:rsid w:val="00AF4338"/>
    <w:rsid w:val="00AF449F"/>
    <w:rsid w:val="00AF44F4"/>
    <w:rsid w:val="00AF45C0"/>
    <w:rsid w:val="00AF4600"/>
    <w:rsid w:val="00AF4890"/>
    <w:rsid w:val="00AF52F8"/>
    <w:rsid w:val="00AF63AC"/>
    <w:rsid w:val="00AF644B"/>
    <w:rsid w:val="00AF6CBB"/>
    <w:rsid w:val="00AF7BA8"/>
    <w:rsid w:val="00AF7D84"/>
    <w:rsid w:val="00B00EB8"/>
    <w:rsid w:val="00B01034"/>
    <w:rsid w:val="00B01538"/>
    <w:rsid w:val="00B0157C"/>
    <w:rsid w:val="00B01F9A"/>
    <w:rsid w:val="00B027CF"/>
    <w:rsid w:val="00B02D59"/>
    <w:rsid w:val="00B030E8"/>
    <w:rsid w:val="00B0376C"/>
    <w:rsid w:val="00B039D4"/>
    <w:rsid w:val="00B03DE7"/>
    <w:rsid w:val="00B03DFC"/>
    <w:rsid w:val="00B04909"/>
    <w:rsid w:val="00B04BF5"/>
    <w:rsid w:val="00B04D5C"/>
    <w:rsid w:val="00B05265"/>
    <w:rsid w:val="00B052A8"/>
    <w:rsid w:val="00B05B66"/>
    <w:rsid w:val="00B05E08"/>
    <w:rsid w:val="00B05FD7"/>
    <w:rsid w:val="00B07224"/>
    <w:rsid w:val="00B1031C"/>
    <w:rsid w:val="00B105FB"/>
    <w:rsid w:val="00B11228"/>
    <w:rsid w:val="00B1124E"/>
    <w:rsid w:val="00B1128E"/>
    <w:rsid w:val="00B117B1"/>
    <w:rsid w:val="00B11A42"/>
    <w:rsid w:val="00B11D33"/>
    <w:rsid w:val="00B12066"/>
    <w:rsid w:val="00B120DD"/>
    <w:rsid w:val="00B12460"/>
    <w:rsid w:val="00B1295D"/>
    <w:rsid w:val="00B13334"/>
    <w:rsid w:val="00B13522"/>
    <w:rsid w:val="00B13798"/>
    <w:rsid w:val="00B13BAE"/>
    <w:rsid w:val="00B13C2D"/>
    <w:rsid w:val="00B13DB0"/>
    <w:rsid w:val="00B140F6"/>
    <w:rsid w:val="00B14169"/>
    <w:rsid w:val="00B145AF"/>
    <w:rsid w:val="00B146EB"/>
    <w:rsid w:val="00B153A7"/>
    <w:rsid w:val="00B15748"/>
    <w:rsid w:val="00B1612A"/>
    <w:rsid w:val="00B169AF"/>
    <w:rsid w:val="00B1704A"/>
    <w:rsid w:val="00B178B5"/>
    <w:rsid w:val="00B17E46"/>
    <w:rsid w:val="00B207E4"/>
    <w:rsid w:val="00B20C25"/>
    <w:rsid w:val="00B21054"/>
    <w:rsid w:val="00B21987"/>
    <w:rsid w:val="00B21B89"/>
    <w:rsid w:val="00B22011"/>
    <w:rsid w:val="00B22454"/>
    <w:rsid w:val="00B227E0"/>
    <w:rsid w:val="00B227F5"/>
    <w:rsid w:val="00B2308F"/>
    <w:rsid w:val="00B234B2"/>
    <w:rsid w:val="00B237C3"/>
    <w:rsid w:val="00B2386C"/>
    <w:rsid w:val="00B23C9F"/>
    <w:rsid w:val="00B24466"/>
    <w:rsid w:val="00B2477A"/>
    <w:rsid w:val="00B24A8B"/>
    <w:rsid w:val="00B24B21"/>
    <w:rsid w:val="00B24C8D"/>
    <w:rsid w:val="00B25DB4"/>
    <w:rsid w:val="00B264E5"/>
    <w:rsid w:val="00B267BF"/>
    <w:rsid w:val="00B268B7"/>
    <w:rsid w:val="00B26AB4"/>
    <w:rsid w:val="00B26FBF"/>
    <w:rsid w:val="00B27532"/>
    <w:rsid w:val="00B27B58"/>
    <w:rsid w:val="00B27D63"/>
    <w:rsid w:val="00B30C52"/>
    <w:rsid w:val="00B30C72"/>
    <w:rsid w:val="00B31214"/>
    <w:rsid w:val="00B319BD"/>
    <w:rsid w:val="00B3214C"/>
    <w:rsid w:val="00B32423"/>
    <w:rsid w:val="00B34516"/>
    <w:rsid w:val="00B34976"/>
    <w:rsid w:val="00B34E72"/>
    <w:rsid w:val="00B350E8"/>
    <w:rsid w:val="00B363B1"/>
    <w:rsid w:val="00B36561"/>
    <w:rsid w:val="00B36A28"/>
    <w:rsid w:val="00B36B59"/>
    <w:rsid w:val="00B36BC4"/>
    <w:rsid w:val="00B36E9D"/>
    <w:rsid w:val="00B36F82"/>
    <w:rsid w:val="00B37095"/>
    <w:rsid w:val="00B3719C"/>
    <w:rsid w:val="00B3740F"/>
    <w:rsid w:val="00B40A2C"/>
    <w:rsid w:val="00B40B64"/>
    <w:rsid w:val="00B40C9C"/>
    <w:rsid w:val="00B40CAC"/>
    <w:rsid w:val="00B40D00"/>
    <w:rsid w:val="00B40EDD"/>
    <w:rsid w:val="00B40FB5"/>
    <w:rsid w:val="00B41209"/>
    <w:rsid w:val="00B41518"/>
    <w:rsid w:val="00B41743"/>
    <w:rsid w:val="00B41E43"/>
    <w:rsid w:val="00B42439"/>
    <w:rsid w:val="00B426A0"/>
    <w:rsid w:val="00B42867"/>
    <w:rsid w:val="00B429A8"/>
    <w:rsid w:val="00B4305F"/>
    <w:rsid w:val="00B435A6"/>
    <w:rsid w:val="00B4382A"/>
    <w:rsid w:val="00B43AC8"/>
    <w:rsid w:val="00B43AE9"/>
    <w:rsid w:val="00B43F04"/>
    <w:rsid w:val="00B44032"/>
    <w:rsid w:val="00B4417F"/>
    <w:rsid w:val="00B4420A"/>
    <w:rsid w:val="00B4531F"/>
    <w:rsid w:val="00B459F8"/>
    <w:rsid w:val="00B45B92"/>
    <w:rsid w:val="00B45D62"/>
    <w:rsid w:val="00B45EAC"/>
    <w:rsid w:val="00B45ECD"/>
    <w:rsid w:val="00B4608F"/>
    <w:rsid w:val="00B46454"/>
    <w:rsid w:val="00B4656E"/>
    <w:rsid w:val="00B4679A"/>
    <w:rsid w:val="00B46A1C"/>
    <w:rsid w:val="00B46AFF"/>
    <w:rsid w:val="00B46CEB"/>
    <w:rsid w:val="00B46E7A"/>
    <w:rsid w:val="00B47317"/>
    <w:rsid w:val="00B47731"/>
    <w:rsid w:val="00B47B1E"/>
    <w:rsid w:val="00B505A8"/>
    <w:rsid w:val="00B50F45"/>
    <w:rsid w:val="00B510C3"/>
    <w:rsid w:val="00B51527"/>
    <w:rsid w:val="00B51988"/>
    <w:rsid w:val="00B51DD7"/>
    <w:rsid w:val="00B51FA6"/>
    <w:rsid w:val="00B520B1"/>
    <w:rsid w:val="00B521C7"/>
    <w:rsid w:val="00B521DD"/>
    <w:rsid w:val="00B52228"/>
    <w:rsid w:val="00B52494"/>
    <w:rsid w:val="00B524BF"/>
    <w:rsid w:val="00B5262A"/>
    <w:rsid w:val="00B528BE"/>
    <w:rsid w:val="00B52B8F"/>
    <w:rsid w:val="00B52BEE"/>
    <w:rsid w:val="00B534ED"/>
    <w:rsid w:val="00B538BF"/>
    <w:rsid w:val="00B53963"/>
    <w:rsid w:val="00B53CC9"/>
    <w:rsid w:val="00B54592"/>
    <w:rsid w:val="00B547A3"/>
    <w:rsid w:val="00B54AE0"/>
    <w:rsid w:val="00B54B8F"/>
    <w:rsid w:val="00B551E2"/>
    <w:rsid w:val="00B552BA"/>
    <w:rsid w:val="00B553EA"/>
    <w:rsid w:val="00B55B57"/>
    <w:rsid w:val="00B5607E"/>
    <w:rsid w:val="00B5640C"/>
    <w:rsid w:val="00B56BE3"/>
    <w:rsid w:val="00B56D92"/>
    <w:rsid w:val="00B5719E"/>
    <w:rsid w:val="00B57B71"/>
    <w:rsid w:val="00B60075"/>
    <w:rsid w:val="00B60539"/>
    <w:rsid w:val="00B609E5"/>
    <w:rsid w:val="00B60BA7"/>
    <w:rsid w:val="00B61F7F"/>
    <w:rsid w:val="00B62728"/>
    <w:rsid w:val="00B62A76"/>
    <w:rsid w:val="00B62C03"/>
    <w:rsid w:val="00B638F1"/>
    <w:rsid w:val="00B642D1"/>
    <w:rsid w:val="00B64403"/>
    <w:rsid w:val="00B65100"/>
    <w:rsid w:val="00B6522A"/>
    <w:rsid w:val="00B652EC"/>
    <w:rsid w:val="00B65340"/>
    <w:rsid w:val="00B65D4E"/>
    <w:rsid w:val="00B672E5"/>
    <w:rsid w:val="00B67993"/>
    <w:rsid w:val="00B701C6"/>
    <w:rsid w:val="00B701CF"/>
    <w:rsid w:val="00B70C9D"/>
    <w:rsid w:val="00B71098"/>
    <w:rsid w:val="00B71148"/>
    <w:rsid w:val="00B71706"/>
    <w:rsid w:val="00B71D1E"/>
    <w:rsid w:val="00B71FD1"/>
    <w:rsid w:val="00B7237E"/>
    <w:rsid w:val="00B728BE"/>
    <w:rsid w:val="00B729EE"/>
    <w:rsid w:val="00B72FA4"/>
    <w:rsid w:val="00B73211"/>
    <w:rsid w:val="00B73D80"/>
    <w:rsid w:val="00B74400"/>
    <w:rsid w:val="00B74418"/>
    <w:rsid w:val="00B74E3A"/>
    <w:rsid w:val="00B75364"/>
    <w:rsid w:val="00B7547A"/>
    <w:rsid w:val="00B75566"/>
    <w:rsid w:val="00B75A99"/>
    <w:rsid w:val="00B777EC"/>
    <w:rsid w:val="00B77E5D"/>
    <w:rsid w:val="00B803DA"/>
    <w:rsid w:val="00B807CD"/>
    <w:rsid w:val="00B8150C"/>
    <w:rsid w:val="00B8164A"/>
    <w:rsid w:val="00B81709"/>
    <w:rsid w:val="00B81AB7"/>
    <w:rsid w:val="00B81D12"/>
    <w:rsid w:val="00B81E8A"/>
    <w:rsid w:val="00B82029"/>
    <w:rsid w:val="00B82294"/>
    <w:rsid w:val="00B824BE"/>
    <w:rsid w:val="00B82A5B"/>
    <w:rsid w:val="00B82C33"/>
    <w:rsid w:val="00B82D80"/>
    <w:rsid w:val="00B82E87"/>
    <w:rsid w:val="00B82FF5"/>
    <w:rsid w:val="00B833B2"/>
    <w:rsid w:val="00B83683"/>
    <w:rsid w:val="00B840FD"/>
    <w:rsid w:val="00B84122"/>
    <w:rsid w:val="00B84A50"/>
    <w:rsid w:val="00B85051"/>
    <w:rsid w:val="00B8547A"/>
    <w:rsid w:val="00B85815"/>
    <w:rsid w:val="00B85A0F"/>
    <w:rsid w:val="00B85F5C"/>
    <w:rsid w:val="00B863DE"/>
    <w:rsid w:val="00B863FC"/>
    <w:rsid w:val="00B864E2"/>
    <w:rsid w:val="00B86B4C"/>
    <w:rsid w:val="00B86B6E"/>
    <w:rsid w:val="00B86E96"/>
    <w:rsid w:val="00B871C9"/>
    <w:rsid w:val="00B873C2"/>
    <w:rsid w:val="00B87779"/>
    <w:rsid w:val="00B87FF5"/>
    <w:rsid w:val="00B9001A"/>
    <w:rsid w:val="00B904C0"/>
    <w:rsid w:val="00B90A82"/>
    <w:rsid w:val="00B91227"/>
    <w:rsid w:val="00B919C8"/>
    <w:rsid w:val="00B9264A"/>
    <w:rsid w:val="00B928F9"/>
    <w:rsid w:val="00B9297C"/>
    <w:rsid w:val="00B92CC2"/>
    <w:rsid w:val="00B939B1"/>
    <w:rsid w:val="00B93C0E"/>
    <w:rsid w:val="00B9441F"/>
    <w:rsid w:val="00B945B0"/>
    <w:rsid w:val="00B94E64"/>
    <w:rsid w:val="00B951A3"/>
    <w:rsid w:val="00B95778"/>
    <w:rsid w:val="00B95B4C"/>
    <w:rsid w:val="00B96570"/>
    <w:rsid w:val="00B96C1D"/>
    <w:rsid w:val="00B96DEE"/>
    <w:rsid w:val="00B97354"/>
    <w:rsid w:val="00B97745"/>
    <w:rsid w:val="00B97CDE"/>
    <w:rsid w:val="00BA06DE"/>
    <w:rsid w:val="00BA0792"/>
    <w:rsid w:val="00BA08E3"/>
    <w:rsid w:val="00BA0BB4"/>
    <w:rsid w:val="00BA0BF4"/>
    <w:rsid w:val="00BA181A"/>
    <w:rsid w:val="00BA1B95"/>
    <w:rsid w:val="00BA2BCD"/>
    <w:rsid w:val="00BA2F0F"/>
    <w:rsid w:val="00BA2FF0"/>
    <w:rsid w:val="00BA399A"/>
    <w:rsid w:val="00BA456E"/>
    <w:rsid w:val="00BA4E4F"/>
    <w:rsid w:val="00BA5228"/>
    <w:rsid w:val="00BA5331"/>
    <w:rsid w:val="00BA56EB"/>
    <w:rsid w:val="00BA5841"/>
    <w:rsid w:val="00BA6216"/>
    <w:rsid w:val="00BA644C"/>
    <w:rsid w:val="00BA66D5"/>
    <w:rsid w:val="00BA6774"/>
    <w:rsid w:val="00BA680E"/>
    <w:rsid w:val="00BA690B"/>
    <w:rsid w:val="00BA6E29"/>
    <w:rsid w:val="00BA6F3B"/>
    <w:rsid w:val="00BA7237"/>
    <w:rsid w:val="00BA7321"/>
    <w:rsid w:val="00BA7666"/>
    <w:rsid w:val="00BA7AC1"/>
    <w:rsid w:val="00BB009B"/>
    <w:rsid w:val="00BB03B2"/>
    <w:rsid w:val="00BB0681"/>
    <w:rsid w:val="00BB170F"/>
    <w:rsid w:val="00BB18D3"/>
    <w:rsid w:val="00BB21F4"/>
    <w:rsid w:val="00BB239C"/>
    <w:rsid w:val="00BB2F05"/>
    <w:rsid w:val="00BB2FEC"/>
    <w:rsid w:val="00BB3007"/>
    <w:rsid w:val="00BB34E2"/>
    <w:rsid w:val="00BB390B"/>
    <w:rsid w:val="00BB3979"/>
    <w:rsid w:val="00BB3AF4"/>
    <w:rsid w:val="00BB3D0A"/>
    <w:rsid w:val="00BB3D7D"/>
    <w:rsid w:val="00BB3DEA"/>
    <w:rsid w:val="00BB4B5E"/>
    <w:rsid w:val="00BB4CDF"/>
    <w:rsid w:val="00BB51F4"/>
    <w:rsid w:val="00BB5294"/>
    <w:rsid w:val="00BB5398"/>
    <w:rsid w:val="00BB56EC"/>
    <w:rsid w:val="00BB579F"/>
    <w:rsid w:val="00BB65AC"/>
    <w:rsid w:val="00BB6E6E"/>
    <w:rsid w:val="00BB7207"/>
    <w:rsid w:val="00BB7A15"/>
    <w:rsid w:val="00BB7C54"/>
    <w:rsid w:val="00BB7E85"/>
    <w:rsid w:val="00BB7F02"/>
    <w:rsid w:val="00BB7F15"/>
    <w:rsid w:val="00BC0011"/>
    <w:rsid w:val="00BC00C1"/>
    <w:rsid w:val="00BC03D7"/>
    <w:rsid w:val="00BC0A53"/>
    <w:rsid w:val="00BC0AFC"/>
    <w:rsid w:val="00BC1567"/>
    <w:rsid w:val="00BC15A4"/>
    <w:rsid w:val="00BC1E50"/>
    <w:rsid w:val="00BC1E63"/>
    <w:rsid w:val="00BC1F1A"/>
    <w:rsid w:val="00BC22E8"/>
    <w:rsid w:val="00BC2436"/>
    <w:rsid w:val="00BC2576"/>
    <w:rsid w:val="00BC28FD"/>
    <w:rsid w:val="00BC2F7C"/>
    <w:rsid w:val="00BC344E"/>
    <w:rsid w:val="00BC405E"/>
    <w:rsid w:val="00BC469C"/>
    <w:rsid w:val="00BC4C9F"/>
    <w:rsid w:val="00BC4F31"/>
    <w:rsid w:val="00BC5034"/>
    <w:rsid w:val="00BC518A"/>
    <w:rsid w:val="00BC52FC"/>
    <w:rsid w:val="00BC58DD"/>
    <w:rsid w:val="00BC5DA9"/>
    <w:rsid w:val="00BC5FE3"/>
    <w:rsid w:val="00BC613F"/>
    <w:rsid w:val="00BC6275"/>
    <w:rsid w:val="00BC7399"/>
    <w:rsid w:val="00BC7405"/>
    <w:rsid w:val="00BC7B52"/>
    <w:rsid w:val="00BC7B64"/>
    <w:rsid w:val="00BD001E"/>
    <w:rsid w:val="00BD01F7"/>
    <w:rsid w:val="00BD0302"/>
    <w:rsid w:val="00BD1089"/>
    <w:rsid w:val="00BD13EE"/>
    <w:rsid w:val="00BD195E"/>
    <w:rsid w:val="00BD1A68"/>
    <w:rsid w:val="00BD1D07"/>
    <w:rsid w:val="00BD1F73"/>
    <w:rsid w:val="00BD2096"/>
    <w:rsid w:val="00BD2418"/>
    <w:rsid w:val="00BD2AD7"/>
    <w:rsid w:val="00BD2B1F"/>
    <w:rsid w:val="00BD3226"/>
    <w:rsid w:val="00BD3375"/>
    <w:rsid w:val="00BD33C1"/>
    <w:rsid w:val="00BD35C7"/>
    <w:rsid w:val="00BD35D2"/>
    <w:rsid w:val="00BD3635"/>
    <w:rsid w:val="00BD3BD3"/>
    <w:rsid w:val="00BD5670"/>
    <w:rsid w:val="00BD6733"/>
    <w:rsid w:val="00BD6A28"/>
    <w:rsid w:val="00BD6BC8"/>
    <w:rsid w:val="00BD7243"/>
    <w:rsid w:val="00BD74AD"/>
    <w:rsid w:val="00BD757E"/>
    <w:rsid w:val="00BE012D"/>
    <w:rsid w:val="00BE0190"/>
    <w:rsid w:val="00BE051E"/>
    <w:rsid w:val="00BE0597"/>
    <w:rsid w:val="00BE0664"/>
    <w:rsid w:val="00BE0B02"/>
    <w:rsid w:val="00BE108B"/>
    <w:rsid w:val="00BE1514"/>
    <w:rsid w:val="00BE1CBC"/>
    <w:rsid w:val="00BE2717"/>
    <w:rsid w:val="00BE2CC7"/>
    <w:rsid w:val="00BE2DCC"/>
    <w:rsid w:val="00BE36AC"/>
    <w:rsid w:val="00BE3C1A"/>
    <w:rsid w:val="00BE3C80"/>
    <w:rsid w:val="00BE3FD7"/>
    <w:rsid w:val="00BE40B1"/>
    <w:rsid w:val="00BE456E"/>
    <w:rsid w:val="00BE4735"/>
    <w:rsid w:val="00BE5216"/>
    <w:rsid w:val="00BE5B59"/>
    <w:rsid w:val="00BE5CB6"/>
    <w:rsid w:val="00BE6382"/>
    <w:rsid w:val="00BE6808"/>
    <w:rsid w:val="00BE6890"/>
    <w:rsid w:val="00BE6B22"/>
    <w:rsid w:val="00BE6DE5"/>
    <w:rsid w:val="00BE73B3"/>
    <w:rsid w:val="00BE77BB"/>
    <w:rsid w:val="00BF02AE"/>
    <w:rsid w:val="00BF0854"/>
    <w:rsid w:val="00BF0886"/>
    <w:rsid w:val="00BF0B02"/>
    <w:rsid w:val="00BF0C4E"/>
    <w:rsid w:val="00BF0ED3"/>
    <w:rsid w:val="00BF125F"/>
    <w:rsid w:val="00BF142F"/>
    <w:rsid w:val="00BF1876"/>
    <w:rsid w:val="00BF1A9E"/>
    <w:rsid w:val="00BF1C8A"/>
    <w:rsid w:val="00BF2843"/>
    <w:rsid w:val="00BF2888"/>
    <w:rsid w:val="00BF32FD"/>
    <w:rsid w:val="00BF3455"/>
    <w:rsid w:val="00BF3850"/>
    <w:rsid w:val="00BF3DAD"/>
    <w:rsid w:val="00BF41C1"/>
    <w:rsid w:val="00BF4D58"/>
    <w:rsid w:val="00BF5201"/>
    <w:rsid w:val="00BF5824"/>
    <w:rsid w:val="00BF5A6D"/>
    <w:rsid w:val="00BF5AA2"/>
    <w:rsid w:val="00BF68CE"/>
    <w:rsid w:val="00BF6BE1"/>
    <w:rsid w:val="00BF76C8"/>
    <w:rsid w:val="00BF7902"/>
    <w:rsid w:val="00BF79D5"/>
    <w:rsid w:val="00C00980"/>
    <w:rsid w:val="00C00C71"/>
    <w:rsid w:val="00C00FC1"/>
    <w:rsid w:val="00C015CC"/>
    <w:rsid w:val="00C01779"/>
    <w:rsid w:val="00C01A9B"/>
    <w:rsid w:val="00C0238A"/>
    <w:rsid w:val="00C02466"/>
    <w:rsid w:val="00C02507"/>
    <w:rsid w:val="00C03068"/>
    <w:rsid w:val="00C03727"/>
    <w:rsid w:val="00C03AC6"/>
    <w:rsid w:val="00C03DC2"/>
    <w:rsid w:val="00C040FF"/>
    <w:rsid w:val="00C045A9"/>
    <w:rsid w:val="00C0532B"/>
    <w:rsid w:val="00C0613E"/>
    <w:rsid w:val="00C064A8"/>
    <w:rsid w:val="00C065B8"/>
    <w:rsid w:val="00C06852"/>
    <w:rsid w:val="00C06BB3"/>
    <w:rsid w:val="00C06D3F"/>
    <w:rsid w:val="00C07949"/>
    <w:rsid w:val="00C07B8D"/>
    <w:rsid w:val="00C10015"/>
    <w:rsid w:val="00C101BF"/>
    <w:rsid w:val="00C1044C"/>
    <w:rsid w:val="00C108DB"/>
    <w:rsid w:val="00C10A57"/>
    <w:rsid w:val="00C10D76"/>
    <w:rsid w:val="00C10E16"/>
    <w:rsid w:val="00C112FB"/>
    <w:rsid w:val="00C11401"/>
    <w:rsid w:val="00C1166A"/>
    <w:rsid w:val="00C12A58"/>
    <w:rsid w:val="00C1355E"/>
    <w:rsid w:val="00C13933"/>
    <w:rsid w:val="00C13B4D"/>
    <w:rsid w:val="00C14549"/>
    <w:rsid w:val="00C145BC"/>
    <w:rsid w:val="00C1485E"/>
    <w:rsid w:val="00C151F5"/>
    <w:rsid w:val="00C1524C"/>
    <w:rsid w:val="00C155C8"/>
    <w:rsid w:val="00C15D6D"/>
    <w:rsid w:val="00C15E92"/>
    <w:rsid w:val="00C15EAB"/>
    <w:rsid w:val="00C1653E"/>
    <w:rsid w:val="00C1682B"/>
    <w:rsid w:val="00C1683A"/>
    <w:rsid w:val="00C168F4"/>
    <w:rsid w:val="00C16951"/>
    <w:rsid w:val="00C17022"/>
    <w:rsid w:val="00C179E0"/>
    <w:rsid w:val="00C17D38"/>
    <w:rsid w:val="00C200A7"/>
    <w:rsid w:val="00C204AA"/>
    <w:rsid w:val="00C20CF7"/>
    <w:rsid w:val="00C20EC6"/>
    <w:rsid w:val="00C2123A"/>
    <w:rsid w:val="00C2139B"/>
    <w:rsid w:val="00C21DE4"/>
    <w:rsid w:val="00C21DED"/>
    <w:rsid w:val="00C22130"/>
    <w:rsid w:val="00C22215"/>
    <w:rsid w:val="00C2222F"/>
    <w:rsid w:val="00C2255F"/>
    <w:rsid w:val="00C226F8"/>
    <w:rsid w:val="00C22C4E"/>
    <w:rsid w:val="00C22C7D"/>
    <w:rsid w:val="00C233FA"/>
    <w:rsid w:val="00C2368D"/>
    <w:rsid w:val="00C239FB"/>
    <w:rsid w:val="00C23FA8"/>
    <w:rsid w:val="00C24150"/>
    <w:rsid w:val="00C25382"/>
    <w:rsid w:val="00C256E6"/>
    <w:rsid w:val="00C25836"/>
    <w:rsid w:val="00C258FC"/>
    <w:rsid w:val="00C25C3D"/>
    <w:rsid w:val="00C25E0A"/>
    <w:rsid w:val="00C260A5"/>
    <w:rsid w:val="00C262F2"/>
    <w:rsid w:val="00C2652B"/>
    <w:rsid w:val="00C266AD"/>
    <w:rsid w:val="00C268C2"/>
    <w:rsid w:val="00C26965"/>
    <w:rsid w:val="00C269E3"/>
    <w:rsid w:val="00C26E0B"/>
    <w:rsid w:val="00C2722E"/>
    <w:rsid w:val="00C273E2"/>
    <w:rsid w:val="00C27576"/>
    <w:rsid w:val="00C30BF9"/>
    <w:rsid w:val="00C30D1E"/>
    <w:rsid w:val="00C30E4F"/>
    <w:rsid w:val="00C316A0"/>
    <w:rsid w:val="00C31C2F"/>
    <w:rsid w:val="00C31E4C"/>
    <w:rsid w:val="00C3281E"/>
    <w:rsid w:val="00C329C4"/>
    <w:rsid w:val="00C32D1C"/>
    <w:rsid w:val="00C3314F"/>
    <w:rsid w:val="00C335BF"/>
    <w:rsid w:val="00C335D1"/>
    <w:rsid w:val="00C33625"/>
    <w:rsid w:val="00C33B6D"/>
    <w:rsid w:val="00C3443A"/>
    <w:rsid w:val="00C34651"/>
    <w:rsid w:val="00C34887"/>
    <w:rsid w:val="00C350DF"/>
    <w:rsid w:val="00C35772"/>
    <w:rsid w:val="00C35921"/>
    <w:rsid w:val="00C35F62"/>
    <w:rsid w:val="00C362E1"/>
    <w:rsid w:val="00C36B50"/>
    <w:rsid w:val="00C36DA2"/>
    <w:rsid w:val="00C375CC"/>
    <w:rsid w:val="00C37A06"/>
    <w:rsid w:val="00C37E20"/>
    <w:rsid w:val="00C403DE"/>
    <w:rsid w:val="00C4042F"/>
    <w:rsid w:val="00C40F90"/>
    <w:rsid w:val="00C41284"/>
    <w:rsid w:val="00C41480"/>
    <w:rsid w:val="00C4151A"/>
    <w:rsid w:val="00C41BB3"/>
    <w:rsid w:val="00C41BC2"/>
    <w:rsid w:val="00C41C78"/>
    <w:rsid w:val="00C41D6A"/>
    <w:rsid w:val="00C42C90"/>
    <w:rsid w:val="00C42CCC"/>
    <w:rsid w:val="00C42D6E"/>
    <w:rsid w:val="00C43017"/>
    <w:rsid w:val="00C43E3C"/>
    <w:rsid w:val="00C441FA"/>
    <w:rsid w:val="00C44520"/>
    <w:rsid w:val="00C44D54"/>
    <w:rsid w:val="00C45026"/>
    <w:rsid w:val="00C452FE"/>
    <w:rsid w:val="00C45952"/>
    <w:rsid w:val="00C45D03"/>
    <w:rsid w:val="00C45EAA"/>
    <w:rsid w:val="00C46A33"/>
    <w:rsid w:val="00C47551"/>
    <w:rsid w:val="00C478E3"/>
    <w:rsid w:val="00C47D28"/>
    <w:rsid w:val="00C47EAD"/>
    <w:rsid w:val="00C500E4"/>
    <w:rsid w:val="00C504D5"/>
    <w:rsid w:val="00C507DD"/>
    <w:rsid w:val="00C51894"/>
    <w:rsid w:val="00C51A04"/>
    <w:rsid w:val="00C51D0C"/>
    <w:rsid w:val="00C5221E"/>
    <w:rsid w:val="00C528D2"/>
    <w:rsid w:val="00C52957"/>
    <w:rsid w:val="00C52A17"/>
    <w:rsid w:val="00C52A49"/>
    <w:rsid w:val="00C52AE8"/>
    <w:rsid w:val="00C52B6B"/>
    <w:rsid w:val="00C52BD0"/>
    <w:rsid w:val="00C52FCD"/>
    <w:rsid w:val="00C53297"/>
    <w:rsid w:val="00C535A9"/>
    <w:rsid w:val="00C53681"/>
    <w:rsid w:val="00C53C42"/>
    <w:rsid w:val="00C54327"/>
    <w:rsid w:val="00C54390"/>
    <w:rsid w:val="00C545DE"/>
    <w:rsid w:val="00C54C79"/>
    <w:rsid w:val="00C55784"/>
    <w:rsid w:val="00C557E5"/>
    <w:rsid w:val="00C55B38"/>
    <w:rsid w:val="00C56404"/>
    <w:rsid w:val="00C56C8D"/>
    <w:rsid w:val="00C57237"/>
    <w:rsid w:val="00C57846"/>
    <w:rsid w:val="00C57A10"/>
    <w:rsid w:val="00C57C7C"/>
    <w:rsid w:val="00C57D5B"/>
    <w:rsid w:val="00C57FB0"/>
    <w:rsid w:val="00C601AF"/>
    <w:rsid w:val="00C603E6"/>
    <w:rsid w:val="00C60658"/>
    <w:rsid w:val="00C608E5"/>
    <w:rsid w:val="00C60C83"/>
    <w:rsid w:val="00C60EFC"/>
    <w:rsid w:val="00C61062"/>
    <w:rsid w:val="00C612C7"/>
    <w:rsid w:val="00C61E3B"/>
    <w:rsid w:val="00C62766"/>
    <w:rsid w:val="00C627E5"/>
    <w:rsid w:val="00C62D1A"/>
    <w:rsid w:val="00C62F40"/>
    <w:rsid w:val="00C63291"/>
    <w:rsid w:val="00C63585"/>
    <w:rsid w:val="00C63AD1"/>
    <w:rsid w:val="00C63DA7"/>
    <w:rsid w:val="00C64121"/>
    <w:rsid w:val="00C64179"/>
    <w:rsid w:val="00C64682"/>
    <w:rsid w:val="00C64687"/>
    <w:rsid w:val="00C64696"/>
    <w:rsid w:val="00C6498D"/>
    <w:rsid w:val="00C649F9"/>
    <w:rsid w:val="00C653AD"/>
    <w:rsid w:val="00C65558"/>
    <w:rsid w:val="00C65614"/>
    <w:rsid w:val="00C65B13"/>
    <w:rsid w:val="00C6636D"/>
    <w:rsid w:val="00C66763"/>
    <w:rsid w:val="00C66958"/>
    <w:rsid w:val="00C669C2"/>
    <w:rsid w:val="00C66B89"/>
    <w:rsid w:val="00C66D86"/>
    <w:rsid w:val="00C66EAE"/>
    <w:rsid w:val="00C66F12"/>
    <w:rsid w:val="00C67A7E"/>
    <w:rsid w:val="00C67B28"/>
    <w:rsid w:val="00C67B80"/>
    <w:rsid w:val="00C702E1"/>
    <w:rsid w:val="00C7111F"/>
    <w:rsid w:val="00C71B76"/>
    <w:rsid w:val="00C72F2E"/>
    <w:rsid w:val="00C7306A"/>
    <w:rsid w:val="00C73A31"/>
    <w:rsid w:val="00C73C2B"/>
    <w:rsid w:val="00C74257"/>
    <w:rsid w:val="00C74311"/>
    <w:rsid w:val="00C74787"/>
    <w:rsid w:val="00C749E1"/>
    <w:rsid w:val="00C7570A"/>
    <w:rsid w:val="00C75ACD"/>
    <w:rsid w:val="00C75D89"/>
    <w:rsid w:val="00C75DCD"/>
    <w:rsid w:val="00C76C50"/>
    <w:rsid w:val="00C76E96"/>
    <w:rsid w:val="00C77C8F"/>
    <w:rsid w:val="00C8031B"/>
    <w:rsid w:val="00C80568"/>
    <w:rsid w:val="00C8072D"/>
    <w:rsid w:val="00C807F2"/>
    <w:rsid w:val="00C8100D"/>
    <w:rsid w:val="00C81B53"/>
    <w:rsid w:val="00C81DB5"/>
    <w:rsid w:val="00C822CF"/>
    <w:rsid w:val="00C82986"/>
    <w:rsid w:val="00C82F45"/>
    <w:rsid w:val="00C82FCD"/>
    <w:rsid w:val="00C833D4"/>
    <w:rsid w:val="00C83589"/>
    <w:rsid w:val="00C83A89"/>
    <w:rsid w:val="00C83D85"/>
    <w:rsid w:val="00C842D7"/>
    <w:rsid w:val="00C84307"/>
    <w:rsid w:val="00C846FD"/>
    <w:rsid w:val="00C84AF1"/>
    <w:rsid w:val="00C85095"/>
    <w:rsid w:val="00C85EE4"/>
    <w:rsid w:val="00C864BC"/>
    <w:rsid w:val="00C8661B"/>
    <w:rsid w:val="00C866B3"/>
    <w:rsid w:val="00C86E52"/>
    <w:rsid w:val="00C8734F"/>
    <w:rsid w:val="00C8788A"/>
    <w:rsid w:val="00C90014"/>
    <w:rsid w:val="00C90E70"/>
    <w:rsid w:val="00C90EC3"/>
    <w:rsid w:val="00C913EF"/>
    <w:rsid w:val="00C91BD1"/>
    <w:rsid w:val="00C92C08"/>
    <w:rsid w:val="00C9362F"/>
    <w:rsid w:val="00C948C9"/>
    <w:rsid w:val="00C94B34"/>
    <w:rsid w:val="00C95384"/>
    <w:rsid w:val="00C95A44"/>
    <w:rsid w:val="00C9604D"/>
    <w:rsid w:val="00C960F4"/>
    <w:rsid w:val="00C96276"/>
    <w:rsid w:val="00C967BF"/>
    <w:rsid w:val="00C96B8A"/>
    <w:rsid w:val="00C96CE2"/>
    <w:rsid w:val="00C96E57"/>
    <w:rsid w:val="00C97061"/>
    <w:rsid w:val="00C973AE"/>
    <w:rsid w:val="00C9786F"/>
    <w:rsid w:val="00C97B5E"/>
    <w:rsid w:val="00CA01B5"/>
    <w:rsid w:val="00CA08CE"/>
    <w:rsid w:val="00CA0FBF"/>
    <w:rsid w:val="00CA0FC5"/>
    <w:rsid w:val="00CA1018"/>
    <w:rsid w:val="00CA1553"/>
    <w:rsid w:val="00CA1844"/>
    <w:rsid w:val="00CA1E20"/>
    <w:rsid w:val="00CA1E95"/>
    <w:rsid w:val="00CA22BD"/>
    <w:rsid w:val="00CA2976"/>
    <w:rsid w:val="00CA3037"/>
    <w:rsid w:val="00CA3323"/>
    <w:rsid w:val="00CA3628"/>
    <w:rsid w:val="00CA3739"/>
    <w:rsid w:val="00CA38BB"/>
    <w:rsid w:val="00CA3D3F"/>
    <w:rsid w:val="00CA3F86"/>
    <w:rsid w:val="00CA40D3"/>
    <w:rsid w:val="00CA410D"/>
    <w:rsid w:val="00CA4A0B"/>
    <w:rsid w:val="00CA4BEC"/>
    <w:rsid w:val="00CA4FCA"/>
    <w:rsid w:val="00CA4FEF"/>
    <w:rsid w:val="00CA5208"/>
    <w:rsid w:val="00CA5316"/>
    <w:rsid w:val="00CA548F"/>
    <w:rsid w:val="00CA55BB"/>
    <w:rsid w:val="00CA59FB"/>
    <w:rsid w:val="00CA6194"/>
    <w:rsid w:val="00CA6ED5"/>
    <w:rsid w:val="00CA7479"/>
    <w:rsid w:val="00CA77CE"/>
    <w:rsid w:val="00CA79C8"/>
    <w:rsid w:val="00CA7A05"/>
    <w:rsid w:val="00CA7BBE"/>
    <w:rsid w:val="00CB0262"/>
    <w:rsid w:val="00CB09D2"/>
    <w:rsid w:val="00CB0F31"/>
    <w:rsid w:val="00CB0F4F"/>
    <w:rsid w:val="00CB12F4"/>
    <w:rsid w:val="00CB14F9"/>
    <w:rsid w:val="00CB1A9B"/>
    <w:rsid w:val="00CB1BA7"/>
    <w:rsid w:val="00CB1CFB"/>
    <w:rsid w:val="00CB1F69"/>
    <w:rsid w:val="00CB2B3F"/>
    <w:rsid w:val="00CB2DB0"/>
    <w:rsid w:val="00CB3C5C"/>
    <w:rsid w:val="00CB3C61"/>
    <w:rsid w:val="00CB4A1A"/>
    <w:rsid w:val="00CB518F"/>
    <w:rsid w:val="00CB6FDA"/>
    <w:rsid w:val="00CB721B"/>
    <w:rsid w:val="00CB7349"/>
    <w:rsid w:val="00CB7E72"/>
    <w:rsid w:val="00CB7F8F"/>
    <w:rsid w:val="00CC04BD"/>
    <w:rsid w:val="00CC0A0F"/>
    <w:rsid w:val="00CC0CED"/>
    <w:rsid w:val="00CC11C7"/>
    <w:rsid w:val="00CC11E1"/>
    <w:rsid w:val="00CC215E"/>
    <w:rsid w:val="00CC27FD"/>
    <w:rsid w:val="00CC2ED5"/>
    <w:rsid w:val="00CC30DC"/>
    <w:rsid w:val="00CC35CC"/>
    <w:rsid w:val="00CC3868"/>
    <w:rsid w:val="00CC3EE2"/>
    <w:rsid w:val="00CC403A"/>
    <w:rsid w:val="00CC40AC"/>
    <w:rsid w:val="00CC4319"/>
    <w:rsid w:val="00CC44BC"/>
    <w:rsid w:val="00CC4887"/>
    <w:rsid w:val="00CC4AAE"/>
    <w:rsid w:val="00CC505C"/>
    <w:rsid w:val="00CC52DA"/>
    <w:rsid w:val="00CC563C"/>
    <w:rsid w:val="00CC5E0D"/>
    <w:rsid w:val="00CC7920"/>
    <w:rsid w:val="00CC7C7B"/>
    <w:rsid w:val="00CD00BC"/>
    <w:rsid w:val="00CD02D6"/>
    <w:rsid w:val="00CD041E"/>
    <w:rsid w:val="00CD048A"/>
    <w:rsid w:val="00CD0E40"/>
    <w:rsid w:val="00CD18A0"/>
    <w:rsid w:val="00CD1A20"/>
    <w:rsid w:val="00CD1DC0"/>
    <w:rsid w:val="00CD2185"/>
    <w:rsid w:val="00CD2E70"/>
    <w:rsid w:val="00CD3165"/>
    <w:rsid w:val="00CD32A6"/>
    <w:rsid w:val="00CD3CAB"/>
    <w:rsid w:val="00CD4593"/>
    <w:rsid w:val="00CD4A92"/>
    <w:rsid w:val="00CD4F5B"/>
    <w:rsid w:val="00CD57A4"/>
    <w:rsid w:val="00CD5816"/>
    <w:rsid w:val="00CD594E"/>
    <w:rsid w:val="00CD6125"/>
    <w:rsid w:val="00CD6457"/>
    <w:rsid w:val="00CD7362"/>
    <w:rsid w:val="00CD741D"/>
    <w:rsid w:val="00CD7B52"/>
    <w:rsid w:val="00CD7BAC"/>
    <w:rsid w:val="00CD7C6D"/>
    <w:rsid w:val="00CE0A97"/>
    <w:rsid w:val="00CE133E"/>
    <w:rsid w:val="00CE13D3"/>
    <w:rsid w:val="00CE1786"/>
    <w:rsid w:val="00CE1A64"/>
    <w:rsid w:val="00CE20BA"/>
    <w:rsid w:val="00CE4634"/>
    <w:rsid w:val="00CE470C"/>
    <w:rsid w:val="00CE49F7"/>
    <w:rsid w:val="00CE532F"/>
    <w:rsid w:val="00CE5C7B"/>
    <w:rsid w:val="00CE5E6F"/>
    <w:rsid w:val="00CE5ECD"/>
    <w:rsid w:val="00CE603F"/>
    <w:rsid w:val="00CE6483"/>
    <w:rsid w:val="00CE6532"/>
    <w:rsid w:val="00CE6969"/>
    <w:rsid w:val="00CE709A"/>
    <w:rsid w:val="00CE7C0D"/>
    <w:rsid w:val="00CF007C"/>
    <w:rsid w:val="00CF04A4"/>
    <w:rsid w:val="00CF0542"/>
    <w:rsid w:val="00CF07B5"/>
    <w:rsid w:val="00CF0DEE"/>
    <w:rsid w:val="00CF1BAD"/>
    <w:rsid w:val="00CF1D22"/>
    <w:rsid w:val="00CF203E"/>
    <w:rsid w:val="00CF2073"/>
    <w:rsid w:val="00CF2874"/>
    <w:rsid w:val="00CF2A4C"/>
    <w:rsid w:val="00CF2B1D"/>
    <w:rsid w:val="00CF34AA"/>
    <w:rsid w:val="00CF3554"/>
    <w:rsid w:val="00CF383E"/>
    <w:rsid w:val="00CF38C5"/>
    <w:rsid w:val="00CF404E"/>
    <w:rsid w:val="00CF4740"/>
    <w:rsid w:val="00CF4C5F"/>
    <w:rsid w:val="00CF5656"/>
    <w:rsid w:val="00CF586A"/>
    <w:rsid w:val="00CF6CDD"/>
    <w:rsid w:val="00CF6D08"/>
    <w:rsid w:val="00CF6FAD"/>
    <w:rsid w:val="00CF763C"/>
    <w:rsid w:val="00CF7B33"/>
    <w:rsid w:val="00CF7BBE"/>
    <w:rsid w:val="00CF7D5D"/>
    <w:rsid w:val="00D00BE7"/>
    <w:rsid w:val="00D010E1"/>
    <w:rsid w:val="00D01564"/>
    <w:rsid w:val="00D01770"/>
    <w:rsid w:val="00D01B5E"/>
    <w:rsid w:val="00D01C81"/>
    <w:rsid w:val="00D01D07"/>
    <w:rsid w:val="00D0218A"/>
    <w:rsid w:val="00D02227"/>
    <w:rsid w:val="00D02302"/>
    <w:rsid w:val="00D027A1"/>
    <w:rsid w:val="00D02B93"/>
    <w:rsid w:val="00D02BEE"/>
    <w:rsid w:val="00D03152"/>
    <w:rsid w:val="00D031B9"/>
    <w:rsid w:val="00D03839"/>
    <w:rsid w:val="00D03C76"/>
    <w:rsid w:val="00D03F5A"/>
    <w:rsid w:val="00D0463A"/>
    <w:rsid w:val="00D04E5B"/>
    <w:rsid w:val="00D04F1B"/>
    <w:rsid w:val="00D04F89"/>
    <w:rsid w:val="00D051E6"/>
    <w:rsid w:val="00D05478"/>
    <w:rsid w:val="00D0646B"/>
    <w:rsid w:val="00D06700"/>
    <w:rsid w:val="00D06724"/>
    <w:rsid w:val="00D067C3"/>
    <w:rsid w:val="00D068B4"/>
    <w:rsid w:val="00D06A41"/>
    <w:rsid w:val="00D06CAE"/>
    <w:rsid w:val="00D06F43"/>
    <w:rsid w:val="00D0734D"/>
    <w:rsid w:val="00D07635"/>
    <w:rsid w:val="00D07BBE"/>
    <w:rsid w:val="00D07D30"/>
    <w:rsid w:val="00D107D8"/>
    <w:rsid w:val="00D10CC0"/>
    <w:rsid w:val="00D11094"/>
    <w:rsid w:val="00D110E9"/>
    <w:rsid w:val="00D111EE"/>
    <w:rsid w:val="00D113CF"/>
    <w:rsid w:val="00D1152C"/>
    <w:rsid w:val="00D1185A"/>
    <w:rsid w:val="00D11B23"/>
    <w:rsid w:val="00D11B56"/>
    <w:rsid w:val="00D1216F"/>
    <w:rsid w:val="00D125AC"/>
    <w:rsid w:val="00D12C70"/>
    <w:rsid w:val="00D13283"/>
    <w:rsid w:val="00D13890"/>
    <w:rsid w:val="00D139E1"/>
    <w:rsid w:val="00D13E41"/>
    <w:rsid w:val="00D14577"/>
    <w:rsid w:val="00D14F5A"/>
    <w:rsid w:val="00D1556D"/>
    <w:rsid w:val="00D15AEF"/>
    <w:rsid w:val="00D15FFB"/>
    <w:rsid w:val="00D16C64"/>
    <w:rsid w:val="00D171BA"/>
    <w:rsid w:val="00D175D2"/>
    <w:rsid w:val="00D17BE0"/>
    <w:rsid w:val="00D17E12"/>
    <w:rsid w:val="00D20ACB"/>
    <w:rsid w:val="00D20D86"/>
    <w:rsid w:val="00D21202"/>
    <w:rsid w:val="00D212C6"/>
    <w:rsid w:val="00D21479"/>
    <w:rsid w:val="00D21894"/>
    <w:rsid w:val="00D218C6"/>
    <w:rsid w:val="00D21C06"/>
    <w:rsid w:val="00D21E67"/>
    <w:rsid w:val="00D21EF2"/>
    <w:rsid w:val="00D220E7"/>
    <w:rsid w:val="00D22175"/>
    <w:rsid w:val="00D22D78"/>
    <w:rsid w:val="00D23165"/>
    <w:rsid w:val="00D23434"/>
    <w:rsid w:val="00D23628"/>
    <w:rsid w:val="00D2391A"/>
    <w:rsid w:val="00D23F0E"/>
    <w:rsid w:val="00D23F47"/>
    <w:rsid w:val="00D241C0"/>
    <w:rsid w:val="00D24C5B"/>
    <w:rsid w:val="00D2516C"/>
    <w:rsid w:val="00D25409"/>
    <w:rsid w:val="00D258A0"/>
    <w:rsid w:val="00D258EB"/>
    <w:rsid w:val="00D25B17"/>
    <w:rsid w:val="00D25C89"/>
    <w:rsid w:val="00D25D99"/>
    <w:rsid w:val="00D25EA7"/>
    <w:rsid w:val="00D26429"/>
    <w:rsid w:val="00D26695"/>
    <w:rsid w:val="00D267E5"/>
    <w:rsid w:val="00D269AA"/>
    <w:rsid w:val="00D26D05"/>
    <w:rsid w:val="00D26E4D"/>
    <w:rsid w:val="00D26E94"/>
    <w:rsid w:val="00D2778B"/>
    <w:rsid w:val="00D27991"/>
    <w:rsid w:val="00D27CB8"/>
    <w:rsid w:val="00D30D5E"/>
    <w:rsid w:val="00D310BB"/>
    <w:rsid w:val="00D314E3"/>
    <w:rsid w:val="00D325CA"/>
    <w:rsid w:val="00D327D6"/>
    <w:rsid w:val="00D32C2F"/>
    <w:rsid w:val="00D32C63"/>
    <w:rsid w:val="00D33509"/>
    <w:rsid w:val="00D339EB"/>
    <w:rsid w:val="00D33FC9"/>
    <w:rsid w:val="00D34199"/>
    <w:rsid w:val="00D344CB"/>
    <w:rsid w:val="00D34521"/>
    <w:rsid w:val="00D34A1B"/>
    <w:rsid w:val="00D34C57"/>
    <w:rsid w:val="00D35153"/>
    <w:rsid w:val="00D354F9"/>
    <w:rsid w:val="00D35E7C"/>
    <w:rsid w:val="00D35F5F"/>
    <w:rsid w:val="00D366DC"/>
    <w:rsid w:val="00D36C09"/>
    <w:rsid w:val="00D4037B"/>
    <w:rsid w:val="00D4068D"/>
    <w:rsid w:val="00D40B46"/>
    <w:rsid w:val="00D40C03"/>
    <w:rsid w:val="00D40D66"/>
    <w:rsid w:val="00D41A0B"/>
    <w:rsid w:val="00D41C1F"/>
    <w:rsid w:val="00D41CD4"/>
    <w:rsid w:val="00D41D40"/>
    <w:rsid w:val="00D41E22"/>
    <w:rsid w:val="00D42474"/>
    <w:rsid w:val="00D42730"/>
    <w:rsid w:val="00D427F3"/>
    <w:rsid w:val="00D42FB9"/>
    <w:rsid w:val="00D4324B"/>
    <w:rsid w:val="00D4365F"/>
    <w:rsid w:val="00D437DC"/>
    <w:rsid w:val="00D439C7"/>
    <w:rsid w:val="00D43C73"/>
    <w:rsid w:val="00D4401A"/>
    <w:rsid w:val="00D442FF"/>
    <w:rsid w:val="00D445D0"/>
    <w:rsid w:val="00D4509D"/>
    <w:rsid w:val="00D4587E"/>
    <w:rsid w:val="00D45A3A"/>
    <w:rsid w:val="00D45A3E"/>
    <w:rsid w:val="00D45D4A"/>
    <w:rsid w:val="00D45FBB"/>
    <w:rsid w:val="00D460CA"/>
    <w:rsid w:val="00D46304"/>
    <w:rsid w:val="00D46B25"/>
    <w:rsid w:val="00D46CD0"/>
    <w:rsid w:val="00D4703D"/>
    <w:rsid w:val="00D47060"/>
    <w:rsid w:val="00D47279"/>
    <w:rsid w:val="00D47A54"/>
    <w:rsid w:val="00D47B3E"/>
    <w:rsid w:val="00D47F11"/>
    <w:rsid w:val="00D505B2"/>
    <w:rsid w:val="00D5068F"/>
    <w:rsid w:val="00D508E1"/>
    <w:rsid w:val="00D50B55"/>
    <w:rsid w:val="00D51045"/>
    <w:rsid w:val="00D51275"/>
    <w:rsid w:val="00D515D1"/>
    <w:rsid w:val="00D517D2"/>
    <w:rsid w:val="00D518A9"/>
    <w:rsid w:val="00D518D3"/>
    <w:rsid w:val="00D52016"/>
    <w:rsid w:val="00D529CD"/>
    <w:rsid w:val="00D52B33"/>
    <w:rsid w:val="00D52D9D"/>
    <w:rsid w:val="00D52F89"/>
    <w:rsid w:val="00D53144"/>
    <w:rsid w:val="00D539AF"/>
    <w:rsid w:val="00D53BF4"/>
    <w:rsid w:val="00D53E70"/>
    <w:rsid w:val="00D54547"/>
    <w:rsid w:val="00D54715"/>
    <w:rsid w:val="00D54898"/>
    <w:rsid w:val="00D54D7D"/>
    <w:rsid w:val="00D54F40"/>
    <w:rsid w:val="00D551E7"/>
    <w:rsid w:val="00D55B40"/>
    <w:rsid w:val="00D55B73"/>
    <w:rsid w:val="00D55BAB"/>
    <w:rsid w:val="00D5654D"/>
    <w:rsid w:val="00D56789"/>
    <w:rsid w:val="00D569BC"/>
    <w:rsid w:val="00D56A49"/>
    <w:rsid w:val="00D56B35"/>
    <w:rsid w:val="00D56DCD"/>
    <w:rsid w:val="00D5785B"/>
    <w:rsid w:val="00D5791D"/>
    <w:rsid w:val="00D57EC1"/>
    <w:rsid w:val="00D6026D"/>
    <w:rsid w:val="00D60491"/>
    <w:rsid w:val="00D60822"/>
    <w:rsid w:val="00D60930"/>
    <w:rsid w:val="00D610EF"/>
    <w:rsid w:val="00D6273A"/>
    <w:rsid w:val="00D62C95"/>
    <w:rsid w:val="00D63303"/>
    <w:rsid w:val="00D63B23"/>
    <w:rsid w:val="00D63C5E"/>
    <w:rsid w:val="00D63C76"/>
    <w:rsid w:val="00D64369"/>
    <w:rsid w:val="00D645E7"/>
    <w:rsid w:val="00D64732"/>
    <w:rsid w:val="00D64DDB"/>
    <w:rsid w:val="00D65092"/>
    <w:rsid w:val="00D6515C"/>
    <w:rsid w:val="00D65500"/>
    <w:rsid w:val="00D6563B"/>
    <w:rsid w:val="00D657F7"/>
    <w:rsid w:val="00D65A98"/>
    <w:rsid w:val="00D65F54"/>
    <w:rsid w:val="00D661FA"/>
    <w:rsid w:val="00D664DC"/>
    <w:rsid w:val="00D66533"/>
    <w:rsid w:val="00D6695C"/>
    <w:rsid w:val="00D66F53"/>
    <w:rsid w:val="00D67109"/>
    <w:rsid w:val="00D673E2"/>
    <w:rsid w:val="00D67668"/>
    <w:rsid w:val="00D67699"/>
    <w:rsid w:val="00D679D2"/>
    <w:rsid w:val="00D67B4E"/>
    <w:rsid w:val="00D67BAA"/>
    <w:rsid w:val="00D67D94"/>
    <w:rsid w:val="00D67DF8"/>
    <w:rsid w:val="00D67F89"/>
    <w:rsid w:val="00D70169"/>
    <w:rsid w:val="00D70416"/>
    <w:rsid w:val="00D704D2"/>
    <w:rsid w:val="00D709AA"/>
    <w:rsid w:val="00D70C3A"/>
    <w:rsid w:val="00D71474"/>
    <w:rsid w:val="00D714F7"/>
    <w:rsid w:val="00D71804"/>
    <w:rsid w:val="00D71B72"/>
    <w:rsid w:val="00D71D67"/>
    <w:rsid w:val="00D71F2E"/>
    <w:rsid w:val="00D72178"/>
    <w:rsid w:val="00D72899"/>
    <w:rsid w:val="00D728BC"/>
    <w:rsid w:val="00D7330C"/>
    <w:rsid w:val="00D73340"/>
    <w:rsid w:val="00D734A8"/>
    <w:rsid w:val="00D7396C"/>
    <w:rsid w:val="00D73B22"/>
    <w:rsid w:val="00D73D94"/>
    <w:rsid w:val="00D73E89"/>
    <w:rsid w:val="00D743CB"/>
    <w:rsid w:val="00D74525"/>
    <w:rsid w:val="00D74A5D"/>
    <w:rsid w:val="00D75085"/>
    <w:rsid w:val="00D75C6A"/>
    <w:rsid w:val="00D765D8"/>
    <w:rsid w:val="00D771F1"/>
    <w:rsid w:val="00D77307"/>
    <w:rsid w:val="00D77678"/>
    <w:rsid w:val="00D777E3"/>
    <w:rsid w:val="00D77BC4"/>
    <w:rsid w:val="00D77C28"/>
    <w:rsid w:val="00D80313"/>
    <w:rsid w:val="00D8043B"/>
    <w:rsid w:val="00D8050B"/>
    <w:rsid w:val="00D8074F"/>
    <w:rsid w:val="00D807E0"/>
    <w:rsid w:val="00D8155B"/>
    <w:rsid w:val="00D821C0"/>
    <w:rsid w:val="00D823BC"/>
    <w:rsid w:val="00D825AD"/>
    <w:rsid w:val="00D83892"/>
    <w:rsid w:val="00D8558C"/>
    <w:rsid w:val="00D8564B"/>
    <w:rsid w:val="00D85850"/>
    <w:rsid w:val="00D85B03"/>
    <w:rsid w:val="00D85B2C"/>
    <w:rsid w:val="00D86235"/>
    <w:rsid w:val="00D86495"/>
    <w:rsid w:val="00D86625"/>
    <w:rsid w:val="00D86888"/>
    <w:rsid w:val="00D86B2A"/>
    <w:rsid w:val="00D87255"/>
    <w:rsid w:val="00D87FE8"/>
    <w:rsid w:val="00D9000A"/>
    <w:rsid w:val="00D907D9"/>
    <w:rsid w:val="00D9087B"/>
    <w:rsid w:val="00D910CC"/>
    <w:rsid w:val="00D913CF"/>
    <w:rsid w:val="00D915DA"/>
    <w:rsid w:val="00D91A21"/>
    <w:rsid w:val="00D91B10"/>
    <w:rsid w:val="00D91C40"/>
    <w:rsid w:val="00D91F5F"/>
    <w:rsid w:val="00D91F7D"/>
    <w:rsid w:val="00D92238"/>
    <w:rsid w:val="00D92486"/>
    <w:rsid w:val="00D93372"/>
    <w:rsid w:val="00D93F9D"/>
    <w:rsid w:val="00D93F9E"/>
    <w:rsid w:val="00D940C2"/>
    <w:rsid w:val="00D949F7"/>
    <w:rsid w:val="00D94CF5"/>
    <w:rsid w:val="00D94F7D"/>
    <w:rsid w:val="00D95333"/>
    <w:rsid w:val="00D95809"/>
    <w:rsid w:val="00D95A16"/>
    <w:rsid w:val="00D95A1B"/>
    <w:rsid w:val="00D95E0C"/>
    <w:rsid w:val="00D95FDC"/>
    <w:rsid w:val="00D9600E"/>
    <w:rsid w:val="00D971F5"/>
    <w:rsid w:val="00D9759A"/>
    <w:rsid w:val="00D97979"/>
    <w:rsid w:val="00DA02FD"/>
    <w:rsid w:val="00DA0416"/>
    <w:rsid w:val="00DA0696"/>
    <w:rsid w:val="00DA0771"/>
    <w:rsid w:val="00DA0835"/>
    <w:rsid w:val="00DA0936"/>
    <w:rsid w:val="00DA0F34"/>
    <w:rsid w:val="00DA134C"/>
    <w:rsid w:val="00DA16D5"/>
    <w:rsid w:val="00DA17B8"/>
    <w:rsid w:val="00DA1906"/>
    <w:rsid w:val="00DA1DF2"/>
    <w:rsid w:val="00DA1E89"/>
    <w:rsid w:val="00DA1F58"/>
    <w:rsid w:val="00DA23BC"/>
    <w:rsid w:val="00DA29C2"/>
    <w:rsid w:val="00DA2EA8"/>
    <w:rsid w:val="00DA3685"/>
    <w:rsid w:val="00DA37CD"/>
    <w:rsid w:val="00DA3C6B"/>
    <w:rsid w:val="00DA3DEB"/>
    <w:rsid w:val="00DA40E7"/>
    <w:rsid w:val="00DA4178"/>
    <w:rsid w:val="00DA4BEF"/>
    <w:rsid w:val="00DA511B"/>
    <w:rsid w:val="00DA5C59"/>
    <w:rsid w:val="00DA5E19"/>
    <w:rsid w:val="00DA609A"/>
    <w:rsid w:val="00DA6281"/>
    <w:rsid w:val="00DA6CC8"/>
    <w:rsid w:val="00DA6F44"/>
    <w:rsid w:val="00DA7130"/>
    <w:rsid w:val="00DA73FC"/>
    <w:rsid w:val="00DA7A4D"/>
    <w:rsid w:val="00DA7DD7"/>
    <w:rsid w:val="00DA7F6D"/>
    <w:rsid w:val="00DB007A"/>
    <w:rsid w:val="00DB00A5"/>
    <w:rsid w:val="00DB0167"/>
    <w:rsid w:val="00DB076D"/>
    <w:rsid w:val="00DB0EBB"/>
    <w:rsid w:val="00DB13E8"/>
    <w:rsid w:val="00DB14E2"/>
    <w:rsid w:val="00DB15AC"/>
    <w:rsid w:val="00DB196F"/>
    <w:rsid w:val="00DB1E76"/>
    <w:rsid w:val="00DB2294"/>
    <w:rsid w:val="00DB267D"/>
    <w:rsid w:val="00DB2999"/>
    <w:rsid w:val="00DB2EDC"/>
    <w:rsid w:val="00DB36BB"/>
    <w:rsid w:val="00DB3BD2"/>
    <w:rsid w:val="00DB3CE8"/>
    <w:rsid w:val="00DB3EFD"/>
    <w:rsid w:val="00DB41C6"/>
    <w:rsid w:val="00DB454C"/>
    <w:rsid w:val="00DB466C"/>
    <w:rsid w:val="00DB47AC"/>
    <w:rsid w:val="00DB4ACC"/>
    <w:rsid w:val="00DB4C1F"/>
    <w:rsid w:val="00DB4F2A"/>
    <w:rsid w:val="00DB519B"/>
    <w:rsid w:val="00DB522B"/>
    <w:rsid w:val="00DB5240"/>
    <w:rsid w:val="00DB5254"/>
    <w:rsid w:val="00DB52D6"/>
    <w:rsid w:val="00DB5336"/>
    <w:rsid w:val="00DB5B7F"/>
    <w:rsid w:val="00DB5C61"/>
    <w:rsid w:val="00DB6487"/>
    <w:rsid w:val="00DB6BCB"/>
    <w:rsid w:val="00DB6C96"/>
    <w:rsid w:val="00DB6D0C"/>
    <w:rsid w:val="00DB6E2E"/>
    <w:rsid w:val="00DB6F59"/>
    <w:rsid w:val="00DB7379"/>
    <w:rsid w:val="00DB76AE"/>
    <w:rsid w:val="00DB78F2"/>
    <w:rsid w:val="00DC00B1"/>
    <w:rsid w:val="00DC00DD"/>
    <w:rsid w:val="00DC075B"/>
    <w:rsid w:val="00DC16CF"/>
    <w:rsid w:val="00DC1F7F"/>
    <w:rsid w:val="00DC2229"/>
    <w:rsid w:val="00DC22F3"/>
    <w:rsid w:val="00DC2599"/>
    <w:rsid w:val="00DC2F19"/>
    <w:rsid w:val="00DC2FDC"/>
    <w:rsid w:val="00DC31EE"/>
    <w:rsid w:val="00DC3645"/>
    <w:rsid w:val="00DC3957"/>
    <w:rsid w:val="00DC3A46"/>
    <w:rsid w:val="00DC3BA4"/>
    <w:rsid w:val="00DC3C58"/>
    <w:rsid w:val="00DC3DE4"/>
    <w:rsid w:val="00DC3E4C"/>
    <w:rsid w:val="00DC3FD5"/>
    <w:rsid w:val="00DC46A2"/>
    <w:rsid w:val="00DC4A89"/>
    <w:rsid w:val="00DC5136"/>
    <w:rsid w:val="00DC538B"/>
    <w:rsid w:val="00DC58E0"/>
    <w:rsid w:val="00DC5C5F"/>
    <w:rsid w:val="00DC6457"/>
    <w:rsid w:val="00DC6ADD"/>
    <w:rsid w:val="00DC7198"/>
    <w:rsid w:val="00DC71B4"/>
    <w:rsid w:val="00DC7FED"/>
    <w:rsid w:val="00DD038A"/>
    <w:rsid w:val="00DD0A7B"/>
    <w:rsid w:val="00DD0CBB"/>
    <w:rsid w:val="00DD1390"/>
    <w:rsid w:val="00DD1E36"/>
    <w:rsid w:val="00DD200A"/>
    <w:rsid w:val="00DD2337"/>
    <w:rsid w:val="00DD2690"/>
    <w:rsid w:val="00DD272E"/>
    <w:rsid w:val="00DD44B6"/>
    <w:rsid w:val="00DD4588"/>
    <w:rsid w:val="00DD503D"/>
    <w:rsid w:val="00DD52D3"/>
    <w:rsid w:val="00DD5579"/>
    <w:rsid w:val="00DD57D7"/>
    <w:rsid w:val="00DD5CDC"/>
    <w:rsid w:val="00DD6E7F"/>
    <w:rsid w:val="00DD7096"/>
    <w:rsid w:val="00DD70F2"/>
    <w:rsid w:val="00DD7276"/>
    <w:rsid w:val="00DD7357"/>
    <w:rsid w:val="00DD7431"/>
    <w:rsid w:val="00DD75D8"/>
    <w:rsid w:val="00DD76F5"/>
    <w:rsid w:val="00DD7EAB"/>
    <w:rsid w:val="00DE0716"/>
    <w:rsid w:val="00DE0E0F"/>
    <w:rsid w:val="00DE151A"/>
    <w:rsid w:val="00DE1AA0"/>
    <w:rsid w:val="00DE1C3B"/>
    <w:rsid w:val="00DE1E0D"/>
    <w:rsid w:val="00DE235B"/>
    <w:rsid w:val="00DE3B92"/>
    <w:rsid w:val="00DE3D70"/>
    <w:rsid w:val="00DE422B"/>
    <w:rsid w:val="00DE4571"/>
    <w:rsid w:val="00DE4A06"/>
    <w:rsid w:val="00DE4A0C"/>
    <w:rsid w:val="00DE4AA5"/>
    <w:rsid w:val="00DE518A"/>
    <w:rsid w:val="00DE57F9"/>
    <w:rsid w:val="00DE5CDB"/>
    <w:rsid w:val="00DE6BC4"/>
    <w:rsid w:val="00DE6CED"/>
    <w:rsid w:val="00DE7269"/>
    <w:rsid w:val="00DE72C3"/>
    <w:rsid w:val="00DE7BA9"/>
    <w:rsid w:val="00DE7E76"/>
    <w:rsid w:val="00DF096F"/>
    <w:rsid w:val="00DF0C4E"/>
    <w:rsid w:val="00DF1395"/>
    <w:rsid w:val="00DF16F2"/>
    <w:rsid w:val="00DF2102"/>
    <w:rsid w:val="00DF29D3"/>
    <w:rsid w:val="00DF314B"/>
    <w:rsid w:val="00DF3284"/>
    <w:rsid w:val="00DF3BEB"/>
    <w:rsid w:val="00DF3C00"/>
    <w:rsid w:val="00DF443F"/>
    <w:rsid w:val="00DF48B7"/>
    <w:rsid w:val="00DF4F40"/>
    <w:rsid w:val="00DF5163"/>
    <w:rsid w:val="00DF58C4"/>
    <w:rsid w:val="00DF5C6C"/>
    <w:rsid w:val="00DF6A77"/>
    <w:rsid w:val="00DF7017"/>
    <w:rsid w:val="00DF71A7"/>
    <w:rsid w:val="00DF76CE"/>
    <w:rsid w:val="00DF7CED"/>
    <w:rsid w:val="00E00609"/>
    <w:rsid w:val="00E00811"/>
    <w:rsid w:val="00E00B0B"/>
    <w:rsid w:val="00E01364"/>
    <w:rsid w:val="00E0159F"/>
    <w:rsid w:val="00E01E24"/>
    <w:rsid w:val="00E01ECE"/>
    <w:rsid w:val="00E0226E"/>
    <w:rsid w:val="00E024EA"/>
    <w:rsid w:val="00E025B4"/>
    <w:rsid w:val="00E02909"/>
    <w:rsid w:val="00E02C60"/>
    <w:rsid w:val="00E02FDD"/>
    <w:rsid w:val="00E04003"/>
    <w:rsid w:val="00E04E54"/>
    <w:rsid w:val="00E057C7"/>
    <w:rsid w:val="00E05BA7"/>
    <w:rsid w:val="00E07326"/>
    <w:rsid w:val="00E075D6"/>
    <w:rsid w:val="00E07845"/>
    <w:rsid w:val="00E07A8A"/>
    <w:rsid w:val="00E07B44"/>
    <w:rsid w:val="00E07CE7"/>
    <w:rsid w:val="00E10070"/>
    <w:rsid w:val="00E10096"/>
    <w:rsid w:val="00E1072B"/>
    <w:rsid w:val="00E1088B"/>
    <w:rsid w:val="00E10BDE"/>
    <w:rsid w:val="00E10D03"/>
    <w:rsid w:val="00E112B7"/>
    <w:rsid w:val="00E1142C"/>
    <w:rsid w:val="00E11431"/>
    <w:rsid w:val="00E117EC"/>
    <w:rsid w:val="00E11A7C"/>
    <w:rsid w:val="00E11A87"/>
    <w:rsid w:val="00E11DA8"/>
    <w:rsid w:val="00E11F62"/>
    <w:rsid w:val="00E11FAA"/>
    <w:rsid w:val="00E11FB7"/>
    <w:rsid w:val="00E122B2"/>
    <w:rsid w:val="00E12469"/>
    <w:rsid w:val="00E12668"/>
    <w:rsid w:val="00E12A28"/>
    <w:rsid w:val="00E12AF4"/>
    <w:rsid w:val="00E12B9E"/>
    <w:rsid w:val="00E130CC"/>
    <w:rsid w:val="00E1313F"/>
    <w:rsid w:val="00E131FC"/>
    <w:rsid w:val="00E1369E"/>
    <w:rsid w:val="00E13BFF"/>
    <w:rsid w:val="00E13FA9"/>
    <w:rsid w:val="00E143AD"/>
    <w:rsid w:val="00E14629"/>
    <w:rsid w:val="00E1477E"/>
    <w:rsid w:val="00E1480A"/>
    <w:rsid w:val="00E14924"/>
    <w:rsid w:val="00E14DAD"/>
    <w:rsid w:val="00E14F93"/>
    <w:rsid w:val="00E157BF"/>
    <w:rsid w:val="00E15B58"/>
    <w:rsid w:val="00E15CC1"/>
    <w:rsid w:val="00E16448"/>
    <w:rsid w:val="00E165CA"/>
    <w:rsid w:val="00E1679A"/>
    <w:rsid w:val="00E16ECB"/>
    <w:rsid w:val="00E1792F"/>
    <w:rsid w:val="00E2002E"/>
    <w:rsid w:val="00E202B1"/>
    <w:rsid w:val="00E206AC"/>
    <w:rsid w:val="00E20973"/>
    <w:rsid w:val="00E2112A"/>
    <w:rsid w:val="00E213B0"/>
    <w:rsid w:val="00E21A8A"/>
    <w:rsid w:val="00E220E7"/>
    <w:rsid w:val="00E22C02"/>
    <w:rsid w:val="00E22FEF"/>
    <w:rsid w:val="00E23472"/>
    <w:rsid w:val="00E23492"/>
    <w:rsid w:val="00E237B2"/>
    <w:rsid w:val="00E244BF"/>
    <w:rsid w:val="00E24A43"/>
    <w:rsid w:val="00E24DC8"/>
    <w:rsid w:val="00E24FE8"/>
    <w:rsid w:val="00E255CF"/>
    <w:rsid w:val="00E26771"/>
    <w:rsid w:val="00E2687D"/>
    <w:rsid w:val="00E27401"/>
    <w:rsid w:val="00E27A4C"/>
    <w:rsid w:val="00E27CC4"/>
    <w:rsid w:val="00E27D45"/>
    <w:rsid w:val="00E3016A"/>
    <w:rsid w:val="00E302AF"/>
    <w:rsid w:val="00E30392"/>
    <w:rsid w:val="00E30F2E"/>
    <w:rsid w:val="00E31346"/>
    <w:rsid w:val="00E32076"/>
    <w:rsid w:val="00E32618"/>
    <w:rsid w:val="00E326AE"/>
    <w:rsid w:val="00E32724"/>
    <w:rsid w:val="00E328C7"/>
    <w:rsid w:val="00E329AA"/>
    <w:rsid w:val="00E330F0"/>
    <w:rsid w:val="00E33518"/>
    <w:rsid w:val="00E33A40"/>
    <w:rsid w:val="00E33FAB"/>
    <w:rsid w:val="00E34E7D"/>
    <w:rsid w:val="00E35884"/>
    <w:rsid w:val="00E359EE"/>
    <w:rsid w:val="00E35D8F"/>
    <w:rsid w:val="00E36208"/>
    <w:rsid w:val="00E362B5"/>
    <w:rsid w:val="00E36656"/>
    <w:rsid w:val="00E37338"/>
    <w:rsid w:val="00E3739D"/>
    <w:rsid w:val="00E37FB8"/>
    <w:rsid w:val="00E4067F"/>
    <w:rsid w:val="00E419F2"/>
    <w:rsid w:val="00E41AAC"/>
    <w:rsid w:val="00E41CF2"/>
    <w:rsid w:val="00E41D7E"/>
    <w:rsid w:val="00E4225E"/>
    <w:rsid w:val="00E42E4E"/>
    <w:rsid w:val="00E434A5"/>
    <w:rsid w:val="00E4391C"/>
    <w:rsid w:val="00E43A8A"/>
    <w:rsid w:val="00E44454"/>
    <w:rsid w:val="00E44929"/>
    <w:rsid w:val="00E44A7F"/>
    <w:rsid w:val="00E450A3"/>
    <w:rsid w:val="00E450C6"/>
    <w:rsid w:val="00E451F9"/>
    <w:rsid w:val="00E4577D"/>
    <w:rsid w:val="00E45874"/>
    <w:rsid w:val="00E45E91"/>
    <w:rsid w:val="00E46280"/>
    <w:rsid w:val="00E467FD"/>
    <w:rsid w:val="00E46821"/>
    <w:rsid w:val="00E46936"/>
    <w:rsid w:val="00E47A01"/>
    <w:rsid w:val="00E50275"/>
    <w:rsid w:val="00E503DD"/>
    <w:rsid w:val="00E504D4"/>
    <w:rsid w:val="00E50D58"/>
    <w:rsid w:val="00E51020"/>
    <w:rsid w:val="00E51A72"/>
    <w:rsid w:val="00E524ED"/>
    <w:rsid w:val="00E52B3B"/>
    <w:rsid w:val="00E52F82"/>
    <w:rsid w:val="00E5321D"/>
    <w:rsid w:val="00E53C6A"/>
    <w:rsid w:val="00E53DF2"/>
    <w:rsid w:val="00E541C7"/>
    <w:rsid w:val="00E54315"/>
    <w:rsid w:val="00E54374"/>
    <w:rsid w:val="00E549C2"/>
    <w:rsid w:val="00E54ECB"/>
    <w:rsid w:val="00E563E6"/>
    <w:rsid w:val="00E568BD"/>
    <w:rsid w:val="00E57199"/>
    <w:rsid w:val="00E57205"/>
    <w:rsid w:val="00E57F2C"/>
    <w:rsid w:val="00E6025A"/>
    <w:rsid w:val="00E6027A"/>
    <w:rsid w:val="00E61635"/>
    <w:rsid w:val="00E619FA"/>
    <w:rsid w:val="00E61D17"/>
    <w:rsid w:val="00E61D29"/>
    <w:rsid w:val="00E61DC3"/>
    <w:rsid w:val="00E61EDE"/>
    <w:rsid w:val="00E61F2A"/>
    <w:rsid w:val="00E62932"/>
    <w:rsid w:val="00E62C1D"/>
    <w:rsid w:val="00E62E78"/>
    <w:rsid w:val="00E63267"/>
    <w:rsid w:val="00E6387A"/>
    <w:rsid w:val="00E63E05"/>
    <w:rsid w:val="00E64075"/>
    <w:rsid w:val="00E6436C"/>
    <w:rsid w:val="00E646C8"/>
    <w:rsid w:val="00E65349"/>
    <w:rsid w:val="00E65967"/>
    <w:rsid w:val="00E65C4B"/>
    <w:rsid w:val="00E65CAF"/>
    <w:rsid w:val="00E66502"/>
    <w:rsid w:val="00E66FBB"/>
    <w:rsid w:val="00E67458"/>
    <w:rsid w:val="00E674B9"/>
    <w:rsid w:val="00E70606"/>
    <w:rsid w:val="00E70D63"/>
    <w:rsid w:val="00E71735"/>
    <w:rsid w:val="00E7229F"/>
    <w:rsid w:val="00E7288D"/>
    <w:rsid w:val="00E72A2B"/>
    <w:rsid w:val="00E73250"/>
    <w:rsid w:val="00E73449"/>
    <w:rsid w:val="00E735A2"/>
    <w:rsid w:val="00E737D5"/>
    <w:rsid w:val="00E73B42"/>
    <w:rsid w:val="00E7428D"/>
    <w:rsid w:val="00E7453E"/>
    <w:rsid w:val="00E752B7"/>
    <w:rsid w:val="00E759BF"/>
    <w:rsid w:val="00E75F78"/>
    <w:rsid w:val="00E768BC"/>
    <w:rsid w:val="00E76A9A"/>
    <w:rsid w:val="00E776F4"/>
    <w:rsid w:val="00E77AE3"/>
    <w:rsid w:val="00E804E3"/>
    <w:rsid w:val="00E806AD"/>
    <w:rsid w:val="00E8072E"/>
    <w:rsid w:val="00E80FB7"/>
    <w:rsid w:val="00E81AB6"/>
    <w:rsid w:val="00E81FD0"/>
    <w:rsid w:val="00E82BDB"/>
    <w:rsid w:val="00E82EBE"/>
    <w:rsid w:val="00E82FE8"/>
    <w:rsid w:val="00E8303E"/>
    <w:rsid w:val="00E83174"/>
    <w:rsid w:val="00E8375C"/>
    <w:rsid w:val="00E8396E"/>
    <w:rsid w:val="00E839B1"/>
    <w:rsid w:val="00E842FE"/>
    <w:rsid w:val="00E8476B"/>
    <w:rsid w:val="00E8489A"/>
    <w:rsid w:val="00E84C0C"/>
    <w:rsid w:val="00E85000"/>
    <w:rsid w:val="00E85344"/>
    <w:rsid w:val="00E8624A"/>
    <w:rsid w:val="00E867E9"/>
    <w:rsid w:val="00E87573"/>
    <w:rsid w:val="00E875A5"/>
    <w:rsid w:val="00E876A1"/>
    <w:rsid w:val="00E8790C"/>
    <w:rsid w:val="00E90163"/>
    <w:rsid w:val="00E90559"/>
    <w:rsid w:val="00E9077E"/>
    <w:rsid w:val="00E90A9C"/>
    <w:rsid w:val="00E90D15"/>
    <w:rsid w:val="00E913BA"/>
    <w:rsid w:val="00E91799"/>
    <w:rsid w:val="00E91DED"/>
    <w:rsid w:val="00E91F91"/>
    <w:rsid w:val="00E92122"/>
    <w:rsid w:val="00E9221F"/>
    <w:rsid w:val="00E9231E"/>
    <w:rsid w:val="00E926A6"/>
    <w:rsid w:val="00E93833"/>
    <w:rsid w:val="00E93E9F"/>
    <w:rsid w:val="00E952D3"/>
    <w:rsid w:val="00E9530F"/>
    <w:rsid w:val="00E95D3F"/>
    <w:rsid w:val="00E95FD7"/>
    <w:rsid w:val="00E960BA"/>
    <w:rsid w:val="00E9641A"/>
    <w:rsid w:val="00E96472"/>
    <w:rsid w:val="00E96AA9"/>
    <w:rsid w:val="00E96AF6"/>
    <w:rsid w:val="00E96CA6"/>
    <w:rsid w:val="00E96DEC"/>
    <w:rsid w:val="00E96FB0"/>
    <w:rsid w:val="00E971DA"/>
    <w:rsid w:val="00E97639"/>
    <w:rsid w:val="00E97687"/>
    <w:rsid w:val="00E977E0"/>
    <w:rsid w:val="00E97A64"/>
    <w:rsid w:val="00EA002B"/>
    <w:rsid w:val="00EA0184"/>
    <w:rsid w:val="00EA0306"/>
    <w:rsid w:val="00EA04CF"/>
    <w:rsid w:val="00EA0727"/>
    <w:rsid w:val="00EA092A"/>
    <w:rsid w:val="00EA1776"/>
    <w:rsid w:val="00EA1D39"/>
    <w:rsid w:val="00EA1D67"/>
    <w:rsid w:val="00EA1E7B"/>
    <w:rsid w:val="00EA27C6"/>
    <w:rsid w:val="00EA28F4"/>
    <w:rsid w:val="00EA2B61"/>
    <w:rsid w:val="00EA2C23"/>
    <w:rsid w:val="00EA3F3A"/>
    <w:rsid w:val="00EA481C"/>
    <w:rsid w:val="00EA487A"/>
    <w:rsid w:val="00EA552B"/>
    <w:rsid w:val="00EA553C"/>
    <w:rsid w:val="00EA581F"/>
    <w:rsid w:val="00EA5A61"/>
    <w:rsid w:val="00EA5D7B"/>
    <w:rsid w:val="00EA5F9F"/>
    <w:rsid w:val="00EA6403"/>
    <w:rsid w:val="00EA6F21"/>
    <w:rsid w:val="00EA7722"/>
    <w:rsid w:val="00EA7908"/>
    <w:rsid w:val="00EB10D7"/>
    <w:rsid w:val="00EB1E6E"/>
    <w:rsid w:val="00EB2375"/>
    <w:rsid w:val="00EB25C8"/>
    <w:rsid w:val="00EB26EA"/>
    <w:rsid w:val="00EB2C6F"/>
    <w:rsid w:val="00EB2E55"/>
    <w:rsid w:val="00EB367D"/>
    <w:rsid w:val="00EB48A9"/>
    <w:rsid w:val="00EB4FD3"/>
    <w:rsid w:val="00EB50D1"/>
    <w:rsid w:val="00EB5288"/>
    <w:rsid w:val="00EB56DA"/>
    <w:rsid w:val="00EB59F8"/>
    <w:rsid w:val="00EB5E05"/>
    <w:rsid w:val="00EB62D8"/>
    <w:rsid w:val="00EB64BA"/>
    <w:rsid w:val="00EB6AA7"/>
    <w:rsid w:val="00EB6B67"/>
    <w:rsid w:val="00EB6D66"/>
    <w:rsid w:val="00EB70D3"/>
    <w:rsid w:val="00EB771A"/>
    <w:rsid w:val="00EB7811"/>
    <w:rsid w:val="00EB78A5"/>
    <w:rsid w:val="00EB7940"/>
    <w:rsid w:val="00EB7992"/>
    <w:rsid w:val="00EC0205"/>
    <w:rsid w:val="00EC036B"/>
    <w:rsid w:val="00EC0AE1"/>
    <w:rsid w:val="00EC0C87"/>
    <w:rsid w:val="00EC0F43"/>
    <w:rsid w:val="00EC13E9"/>
    <w:rsid w:val="00EC169D"/>
    <w:rsid w:val="00EC2741"/>
    <w:rsid w:val="00EC3301"/>
    <w:rsid w:val="00EC36E7"/>
    <w:rsid w:val="00EC3716"/>
    <w:rsid w:val="00EC3777"/>
    <w:rsid w:val="00EC3A3B"/>
    <w:rsid w:val="00EC43DE"/>
    <w:rsid w:val="00EC46D8"/>
    <w:rsid w:val="00EC4CB9"/>
    <w:rsid w:val="00EC517F"/>
    <w:rsid w:val="00EC5F18"/>
    <w:rsid w:val="00EC6095"/>
    <w:rsid w:val="00EC66BB"/>
    <w:rsid w:val="00EC6A4A"/>
    <w:rsid w:val="00EC6D9D"/>
    <w:rsid w:val="00EC706B"/>
    <w:rsid w:val="00EC716D"/>
    <w:rsid w:val="00EC7275"/>
    <w:rsid w:val="00EC7588"/>
    <w:rsid w:val="00EC765A"/>
    <w:rsid w:val="00EC7ABE"/>
    <w:rsid w:val="00EC7AEB"/>
    <w:rsid w:val="00EC7DBB"/>
    <w:rsid w:val="00ED001D"/>
    <w:rsid w:val="00ED02F9"/>
    <w:rsid w:val="00ED0656"/>
    <w:rsid w:val="00ED0728"/>
    <w:rsid w:val="00ED074C"/>
    <w:rsid w:val="00ED0788"/>
    <w:rsid w:val="00ED0939"/>
    <w:rsid w:val="00ED0E96"/>
    <w:rsid w:val="00ED0EC5"/>
    <w:rsid w:val="00ED0FF9"/>
    <w:rsid w:val="00ED1138"/>
    <w:rsid w:val="00ED13FE"/>
    <w:rsid w:val="00ED197E"/>
    <w:rsid w:val="00ED2BC5"/>
    <w:rsid w:val="00ED3795"/>
    <w:rsid w:val="00ED3B2C"/>
    <w:rsid w:val="00ED4A4D"/>
    <w:rsid w:val="00ED54A0"/>
    <w:rsid w:val="00ED5C02"/>
    <w:rsid w:val="00ED5D01"/>
    <w:rsid w:val="00ED6293"/>
    <w:rsid w:val="00ED65C1"/>
    <w:rsid w:val="00ED66FD"/>
    <w:rsid w:val="00ED72EE"/>
    <w:rsid w:val="00ED73E7"/>
    <w:rsid w:val="00ED757C"/>
    <w:rsid w:val="00ED7C8A"/>
    <w:rsid w:val="00EE014F"/>
    <w:rsid w:val="00EE0229"/>
    <w:rsid w:val="00EE0556"/>
    <w:rsid w:val="00EE1608"/>
    <w:rsid w:val="00EE1D60"/>
    <w:rsid w:val="00EE2782"/>
    <w:rsid w:val="00EE2BE4"/>
    <w:rsid w:val="00EE2C3D"/>
    <w:rsid w:val="00EE2E6A"/>
    <w:rsid w:val="00EE2EA5"/>
    <w:rsid w:val="00EE30E5"/>
    <w:rsid w:val="00EE34D8"/>
    <w:rsid w:val="00EE38C8"/>
    <w:rsid w:val="00EE3C21"/>
    <w:rsid w:val="00EE3D45"/>
    <w:rsid w:val="00EE3E7F"/>
    <w:rsid w:val="00EE48E0"/>
    <w:rsid w:val="00EE4EFC"/>
    <w:rsid w:val="00EE524F"/>
    <w:rsid w:val="00EE5D95"/>
    <w:rsid w:val="00EE60F8"/>
    <w:rsid w:val="00EE6800"/>
    <w:rsid w:val="00EE68AA"/>
    <w:rsid w:val="00EE732E"/>
    <w:rsid w:val="00EE75C2"/>
    <w:rsid w:val="00EE7C90"/>
    <w:rsid w:val="00EE7E5A"/>
    <w:rsid w:val="00EF0B1B"/>
    <w:rsid w:val="00EF0D96"/>
    <w:rsid w:val="00EF0F1B"/>
    <w:rsid w:val="00EF104D"/>
    <w:rsid w:val="00EF1308"/>
    <w:rsid w:val="00EF1564"/>
    <w:rsid w:val="00EF1814"/>
    <w:rsid w:val="00EF1DD6"/>
    <w:rsid w:val="00EF208F"/>
    <w:rsid w:val="00EF25CC"/>
    <w:rsid w:val="00EF26CA"/>
    <w:rsid w:val="00EF2BE4"/>
    <w:rsid w:val="00EF3164"/>
    <w:rsid w:val="00EF320D"/>
    <w:rsid w:val="00EF422B"/>
    <w:rsid w:val="00EF4416"/>
    <w:rsid w:val="00EF52ED"/>
    <w:rsid w:val="00EF5CF2"/>
    <w:rsid w:val="00EF5EB1"/>
    <w:rsid w:val="00EF63CD"/>
    <w:rsid w:val="00EF661E"/>
    <w:rsid w:val="00EF6748"/>
    <w:rsid w:val="00EF74B1"/>
    <w:rsid w:val="00EF7686"/>
    <w:rsid w:val="00EF78FB"/>
    <w:rsid w:val="00F001C5"/>
    <w:rsid w:val="00F00AE6"/>
    <w:rsid w:val="00F0102A"/>
    <w:rsid w:val="00F01139"/>
    <w:rsid w:val="00F011D7"/>
    <w:rsid w:val="00F01CE0"/>
    <w:rsid w:val="00F0222F"/>
    <w:rsid w:val="00F024D9"/>
    <w:rsid w:val="00F02AE9"/>
    <w:rsid w:val="00F033E6"/>
    <w:rsid w:val="00F03419"/>
    <w:rsid w:val="00F0352F"/>
    <w:rsid w:val="00F03685"/>
    <w:rsid w:val="00F036A5"/>
    <w:rsid w:val="00F0387E"/>
    <w:rsid w:val="00F043E7"/>
    <w:rsid w:val="00F04A0E"/>
    <w:rsid w:val="00F04B29"/>
    <w:rsid w:val="00F04F7C"/>
    <w:rsid w:val="00F056D7"/>
    <w:rsid w:val="00F0581B"/>
    <w:rsid w:val="00F06A21"/>
    <w:rsid w:val="00F06ADB"/>
    <w:rsid w:val="00F06DDF"/>
    <w:rsid w:val="00F06E53"/>
    <w:rsid w:val="00F07648"/>
    <w:rsid w:val="00F07BF2"/>
    <w:rsid w:val="00F07C2A"/>
    <w:rsid w:val="00F10103"/>
    <w:rsid w:val="00F10811"/>
    <w:rsid w:val="00F10B66"/>
    <w:rsid w:val="00F10ED6"/>
    <w:rsid w:val="00F113A7"/>
    <w:rsid w:val="00F122AF"/>
    <w:rsid w:val="00F12612"/>
    <w:rsid w:val="00F12689"/>
    <w:rsid w:val="00F12AEF"/>
    <w:rsid w:val="00F12F0F"/>
    <w:rsid w:val="00F1362E"/>
    <w:rsid w:val="00F13EE1"/>
    <w:rsid w:val="00F1447B"/>
    <w:rsid w:val="00F1480F"/>
    <w:rsid w:val="00F1482C"/>
    <w:rsid w:val="00F148F0"/>
    <w:rsid w:val="00F14A22"/>
    <w:rsid w:val="00F14F80"/>
    <w:rsid w:val="00F1504E"/>
    <w:rsid w:val="00F152D3"/>
    <w:rsid w:val="00F15337"/>
    <w:rsid w:val="00F153FE"/>
    <w:rsid w:val="00F15610"/>
    <w:rsid w:val="00F15B58"/>
    <w:rsid w:val="00F16149"/>
    <w:rsid w:val="00F1661C"/>
    <w:rsid w:val="00F1666B"/>
    <w:rsid w:val="00F16924"/>
    <w:rsid w:val="00F169EA"/>
    <w:rsid w:val="00F16A33"/>
    <w:rsid w:val="00F16B20"/>
    <w:rsid w:val="00F1728B"/>
    <w:rsid w:val="00F17BA1"/>
    <w:rsid w:val="00F20537"/>
    <w:rsid w:val="00F206A8"/>
    <w:rsid w:val="00F20D8B"/>
    <w:rsid w:val="00F20EC2"/>
    <w:rsid w:val="00F20F54"/>
    <w:rsid w:val="00F211D0"/>
    <w:rsid w:val="00F21661"/>
    <w:rsid w:val="00F21755"/>
    <w:rsid w:val="00F21816"/>
    <w:rsid w:val="00F218E8"/>
    <w:rsid w:val="00F21AB6"/>
    <w:rsid w:val="00F21EA8"/>
    <w:rsid w:val="00F22438"/>
    <w:rsid w:val="00F227EB"/>
    <w:rsid w:val="00F22A25"/>
    <w:rsid w:val="00F23130"/>
    <w:rsid w:val="00F23397"/>
    <w:rsid w:val="00F235CB"/>
    <w:rsid w:val="00F245BC"/>
    <w:rsid w:val="00F24AFF"/>
    <w:rsid w:val="00F24BFC"/>
    <w:rsid w:val="00F2534D"/>
    <w:rsid w:val="00F25B79"/>
    <w:rsid w:val="00F25BD6"/>
    <w:rsid w:val="00F25FF0"/>
    <w:rsid w:val="00F26203"/>
    <w:rsid w:val="00F26EE6"/>
    <w:rsid w:val="00F26FEF"/>
    <w:rsid w:val="00F27C32"/>
    <w:rsid w:val="00F30AB5"/>
    <w:rsid w:val="00F30B55"/>
    <w:rsid w:val="00F30C47"/>
    <w:rsid w:val="00F30C7E"/>
    <w:rsid w:val="00F30EE2"/>
    <w:rsid w:val="00F30F8C"/>
    <w:rsid w:val="00F31269"/>
    <w:rsid w:val="00F312CE"/>
    <w:rsid w:val="00F3160C"/>
    <w:rsid w:val="00F316A2"/>
    <w:rsid w:val="00F317EA"/>
    <w:rsid w:val="00F31E48"/>
    <w:rsid w:val="00F32864"/>
    <w:rsid w:val="00F32EE6"/>
    <w:rsid w:val="00F34377"/>
    <w:rsid w:val="00F344AF"/>
    <w:rsid w:val="00F34754"/>
    <w:rsid w:val="00F35033"/>
    <w:rsid w:val="00F365CF"/>
    <w:rsid w:val="00F3686F"/>
    <w:rsid w:val="00F370C0"/>
    <w:rsid w:val="00F37401"/>
    <w:rsid w:val="00F4021C"/>
    <w:rsid w:val="00F40B4B"/>
    <w:rsid w:val="00F40D21"/>
    <w:rsid w:val="00F40E67"/>
    <w:rsid w:val="00F40FBE"/>
    <w:rsid w:val="00F41065"/>
    <w:rsid w:val="00F417FD"/>
    <w:rsid w:val="00F41A47"/>
    <w:rsid w:val="00F41D09"/>
    <w:rsid w:val="00F432A3"/>
    <w:rsid w:val="00F43613"/>
    <w:rsid w:val="00F4377E"/>
    <w:rsid w:val="00F4380E"/>
    <w:rsid w:val="00F43D21"/>
    <w:rsid w:val="00F44D29"/>
    <w:rsid w:val="00F44FF9"/>
    <w:rsid w:val="00F45748"/>
    <w:rsid w:val="00F4576B"/>
    <w:rsid w:val="00F4580D"/>
    <w:rsid w:val="00F45EFB"/>
    <w:rsid w:val="00F47159"/>
    <w:rsid w:val="00F4752D"/>
    <w:rsid w:val="00F476DC"/>
    <w:rsid w:val="00F47724"/>
    <w:rsid w:val="00F479CE"/>
    <w:rsid w:val="00F47A30"/>
    <w:rsid w:val="00F47E62"/>
    <w:rsid w:val="00F50621"/>
    <w:rsid w:val="00F50653"/>
    <w:rsid w:val="00F50885"/>
    <w:rsid w:val="00F50898"/>
    <w:rsid w:val="00F510D6"/>
    <w:rsid w:val="00F519C4"/>
    <w:rsid w:val="00F51B45"/>
    <w:rsid w:val="00F51BCE"/>
    <w:rsid w:val="00F51C83"/>
    <w:rsid w:val="00F52428"/>
    <w:rsid w:val="00F52603"/>
    <w:rsid w:val="00F526FB"/>
    <w:rsid w:val="00F5284A"/>
    <w:rsid w:val="00F52997"/>
    <w:rsid w:val="00F52F1F"/>
    <w:rsid w:val="00F53412"/>
    <w:rsid w:val="00F5344A"/>
    <w:rsid w:val="00F53DA5"/>
    <w:rsid w:val="00F53FE3"/>
    <w:rsid w:val="00F54044"/>
    <w:rsid w:val="00F54754"/>
    <w:rsid w:val="00F54BB6"/>
    <w:rsid w:val="00F54E37"/>
    <w:rsid w:val="00F550CD"/>
    <w:rsid w:val="00F555F2"/>
    <w:rsid w:val="00F55632"/>
    <w:rsid w:val="00F56DE5"/>
    <w:rsid w:val="00F57286"/>
    <w:rsid w:val="00F57338"/>
    <w:rsid w:val="00F573B0"/>
    <w:rsid w:val="00F5746E"/>
    <w:rsid w:val="00F57C9A"/>
    <w:rsid w:val="00F57D10"/>
    <w:rsid w:val="00F60335"/>
    <w:rsid w:val="00F606CD"/>
    <w:rsid w:val="00F60A7D"/>
    <w:rsid w:val="00F60B71"/>
    <w:rsid w:val="00F60DB3"/>
    <w:rsid w:val="00F612D6"/>
    <w:rsid w:val="00F614D2"/>
    <w:rsid w:val="00F6219A"/>
    <w:rsid w:val="00F63002"/>
    <w:rsid w:val="00F63562"/>
    <w:rsid w:val="00F63623"/>
    <w:rsid w:val="00F63C96"/>
    <w:rsid w:val="00F63D9A"/>
    <w:rsid w:val="00F63EDC"/>
    <w:rsid w:val="00F63F0D"/>
    <w:rsid w:val="00F641B0"/>
    <w:rsid w:val="00F6430E"/>
    <w:rsid w:val="00F6488F"/>
    <w:rsid w:val="00F64FBB"/>
    <w:rsid w:val="00F650CD"/>
    <w:rsid w:val="00F65188"/>
    <w:rsid w:val="00F653B1"/>
    <w:rsid w:val="00F65593"/>
    <w:rsid w:val="00F65BC1"/>
    <w:rsid w:val="00F65EDA"/>
    <w:rsid w:val="00F65F5F"/>
    <w:rsid w:val="00F65FB1"/>
    <w:rsid w:val="00F66333"/>
    <w:rsid w:val="00F665E3"/>
    <w:rsid w:val="00F66653"/>
    <w:rsid w:val="00F667C8"/>
    <w:rsid w:val="00F66EA0"/>
    <w:rsid w:val="00F66ECC"/>
    <w:rsid w:val="00F6731C"/>
    <w:rsid w:val="00F673E4"/>
    <w:rsid w:val="00F67C2A"/>
    <w:rsid w:val="00F67C6F"/>
    <w:rsid w:val="00F704A3"/>
    <w:rsid w:val="00F70EC6"/>
    <w:rsid w:val="00F71492"/>
    <w:rsid w:val="00F71DFA"/>
    <w:rsid w:val="00F72309"/>
    <w:rsid w:val="00F7287A"/>
    <w:rsid w:val="00F7291D"/>
    <w:rsid w:val="00F73052"/>
    <w:rsid w:val="00F739DF"/>
    <w:rsid w:val="00F73C4E"/>
    <w:rsid w:val="00F741DD"/>
    <w:rsid w:val="00F74275"/>
    <w:rsid w:val="00F7461E"/>
    <w:rsid w:val="00F746CF"/>
    <w:rsid w:val="00F74706"/>
    <w:rsid w:val="00F74777"/>
    <w:rsid w:val="00F74852"/>
    <w:rsid w:val="00F75BAD"/>
    <w:rsid w:val="00F76142"/>
    <w:rsid w:val="00F761CE"/>
    <w:rsid w:val="00F76398"/>
    <w:rsid w:val="00F77425"/>
    <w:rsid w:val="00F777F3"/>
    <w:rsid w:val="00F77B9F"/>
    <w:rsid w:val="00F77BB1"/>
    <w:rsid w:val="00F801EA"/>
    <w:rsid w:val="00F802E2"/>
    <w:rsid w:val="00F8030C"/>
    <w:rsid w:val="00F80A66"/>
    <w:rsid w:val="00F80C60"/>
    <w:rsid w:val="00F80D4C"/>
    <w:rsid w:val="00F80EB2"/>
    <w:rsid w:val="00F80F05"/>
    <w:rsid w:val="00F81A50"/>
    <w:rsid w:val="00F81CB6"/>
    <w:rsid w:val="00F81D0A"/>
    <w:rsid w:val="00F81EB2"/>
    <w:rsid w:val="00F821B4"/>
    <w:rsid w:val="00F8236B"/>
    <w:rsid w:val="00F8238E"/>
    <w:rsid w:val="00F82545"/>
    <w:rsid w:val="00F82E9E"/>
    <w:rsid w:val="00F83432"/>
    <w:rsid w:val="00F835C1"/>
    <w:rsid w:val="00F836E7"/>
    <w:rsid w:val="00F837DD"/>
    <w:rsid w:val="00F83CCD"/>
    <w:rsid w:val="00F83DC9"/>
    <w:rsid w:val="00F84792"/>
    <w:rsid w:val="00F84E35"/>
    <w:rsid w:val="00F85719"/>
    <w:rsid w:val="00F85797"/>
    <w:rsid w:val="00F85FED"/>
    <w:rsid w:val="00F8603E"/>
    <w:rsid w:val="00F862C4"/>
    <w:rsid w:val="00F8682D"/>
    <w:rsid w:val="00F87014"/>
    <w:rsid w:val="00F87559"/>
    <w:rsid w:val="00F8768B"/>
    <w:rsid w:val="00F87869"/>
    <w:rsid w:val="00F87E28"/>
    <w:rsid w:val="00F90250"/>
    <w:rsid w:val="00F90682"/>
    <w:rsid w:val="00F90871"/>
    <w:rsid w:val="00F909A1"/>
    <w:rsid w:val="00F91B77"/>
    <w:rsid w:val="00F91BF7"/>
    <w:rsid w:val="00F91E06"/>
    <w:rsid w:val="00F91E47"/>
    <w:rsid w:val="00F927BF"/>
    <w:rsid w:val="00F933D2"/>
    <w:rsid w:val="00F93F16"/>
    <w:rsid w:val="00F94790"/>
    <w:rsid w:val="00F9479E"/>
    <w:rsid w:val="00F956FE"/>
    <w:rsid w:val="00F95B2C"/>
    <w:rsid w:val="00F95CB5"/>
    <w:rsid w:val="00F96904"/>
    <w:rsid w:val="00F96A3F"/>
    <w:rsid w:val="00F97085"/>
    <w:rsid w:val="00F9768B"/>
    <w:rsid w:val="00F9787F"/>
    <w:rsid w:val="00FA00E4"/>
    <w:rsid w:val="00FA00FC"/>
    <w:rsid w:val="00FA0ADB"/>
    <w:rsid w:val="00FA0B59"/>
    <w:rsid w:val="00FA0C14"/>
    <w:rsid w:val="00FA10B0"/>
    <w:rsid w:val="00FA16CD"/>
    <w:rsid w:val="00FA198B"/>
    <w:rsid w:val="00FA1E09"/>
    <w:rsid w:val="00FA22EB"/>
    <w:rsid w:val="00FA2821"/>
    <w:rsid w:val="00FA294F"/>
    <w:rsid w:val="00FA2EB1"/>
    <w:rsid w:val="00FA2F63"/>
    <w:rsid w:val="00FA2FCF"/>
    <w:rsid w:val="00FA36FB"/>
    <w:rsid w:val="00FA370F"/>
    <w:rsid w:val="00FA3915"/>
    <w:rsid w:val="00FA3A15"/>
    <w:rsid w:val="00FA3EE4"/>
    <w:rsid w:val="00FA42EC"/>
    <w:rsid w:val="00FA4440"/>
    <w:rsid w:val="00FA4551"/>
    <w:rsid w:val="00FA48CC"/>
    <w:rsid w:val="00FA4BA4"/>
    <w:rsid w:val="00FA4E7E"/>
    <w:rsid w:val="00FA5AAC"/>
    <w:rsid w:val="00FA5F84"/>
    <w:rsid w:val="00FA611D"/>
    <w:rsid w:val="00FA65AB"/>
    <w:rsid w:val="00FA6822"/>
    <w:rsid w:val="00FA68A6"/>
    <w:rsid w:val="00FA6C0D"/>
    <w:rsid w:val="00FA6C32"/>
    <w:rsid w:val="00FA7224"/>
    <w:rsid w:val="00FA7D21"/>
    <w:rsid w:val="00FA7F98"/>
    <w:rsid w:val="00FB0619"/>
    <w:rsid w:val="00FB0991"/>
    <w:rsid w:val="00FB1032"/>
    <w:rsid w:val="00FB129E"/>
    <w:rsid w:val="00FB19BC"/>
    <w:rsid w:val="00FB1D64"/>
    <w:rsid w:val="00FB2034"/>
    <w:rsid w:val="00FB20D1"/>
    <w:rsid w:val="00FB246D"/>
    <w:rsid w:val="00FB2548"/>
    <w:rsid w:val="00FB26EA"/>
    <w:rsid w:val="00FB2A2E"/>
    <w:rsid w:val="00FB2D66"/>
    <w:rsid w:val="00FB2E48"/>
    <w:rsid w:val="00FB3155"/>
    <w:rsid w:val="00FB3613"/>
    <w:rsid w:val="00FB3640"/>
    <w:rsid w:val="00FB376B"/>
    <w:rsid w:val="00FB3DFC"/>
    <w:rsid w:val="00FB47FE"/>
    <w:rsid w:val="00FB4C59"/>
    <w:rsid w:val="00FB4D8B"/>
    <w:rsid w:val="00FB5358"/>
    <w:rsid w:val="00FB6125"/>
    <w:rsid w:val="00FB6247"/>
    <w:rsid w:val="00FB631E"/>
    <w:rsid w:val="00FB6905"/>
    <w:rsid w:val="00FB6943"/>
    <w:rsid w:val="00FB709A"/>
    <w:rsid w:val="00FB714A"/>
    <w:rsid w:val="00FB7160"/>
    <w:rsid w:val="00FB71FB"/>
    <w:rsid w:val="00FB72CC"/>
    <w:rsid w:val="00FB73C6"/>
    <w:rsid w:val="00FC07FE"/>
    <w:rsid w:val="00FC0BB8"/>
    <w:rsid w:val="00FC1589"/>
    <w:rsid w:val="00FC19B1"/>
    <w:rsid w:val="00FC1AFD"/>
    <w:rsid w:val="00FC290A"/>
    <w:rsid w:val="00FC3208"/>
    <w:rsid w:val="00FC36EE"/>
    <w:rsid w:val="00FC574B"/>
    <w:rsid w:val="00FC5B89"/>
    <w:rsid w:val="00FC5E1B"/>
    <w:rsid w:val="00FC5E4F"/>
    <w:rsid w:val="00FC5E8F"/>
    <w:rsid w:val="00FC5FDD"/>
    <w:rsid w:val="00FC6BC3"/>
    <w:rsid w:val="00FC6C45"/>
    <w:rsid w:val="00FC6FE1"/>
    <w:rsid w:val="00FC7089"/>
    <w:rsid w:val="00FC7331"/>
    <w:rsid w:val="00FC7335"/>
    <w:rsid w:val="00FC7417"/>
    <w:rsid w:val="00FC79DA"/>
    <w:rsid w:val="00FD00C3"/>
    <w:rsid w:val="00FD04F5"/>
    <w:rsid w:val="00FD0DAE"/>
    <w:rsid w:val="00FD1495"/>
    <w:rsid w:val="00FD16DD"/>
    <w:rsid w:val="00FD1FC1"/>
    <w:rsid w:val="00FD210C"/>
    <w:rsid w:val="00FD23B8"/>
    <w:rsid w:val="00FD2976"/>
    <w:rsid w:val="00FD2C32"/>
    <w:rsid w:val="00FD393E"/>
    <w:rsid w:val="00FD39A2"/>
    <w:rsid w:val="00FD3AD9"/>
    <w:rsid w:val="00FD40EE"/>
    <w:rsid w:val="00FD42E3"/>
    <w:rsid w:val="00FD4735"/>
    <w:rsid w:val="00FD5280"/>
    <w:rsid w:val="00FD58A2"/>
    <w:rsid w:val="00FD6BB3"/>
    <w:rsid w:val="00FD7251"/>
    <w:rsid w:val="00FD755A"/>
    <w:rsid w:val="00FD77F4"/>
    <w:rsid w:val="00FD7CD9"/>
    <w:rsid w:val="00FE01F7"/>
    <w:rsid w:val="00FE0786"/>
    <w:rsid w:val="00FE1A3C"/>
    <w:rsid w:val="00FE1AF5"/>
    <w:rsid w:val="00FE1B99"/>
    <w:rsid w:val="00FE1D85"/>
    <w:rsid w:val="00FE1E96"/>
    <w:rsid w:val="00FE217F"/>
    <w:rsid w:val="00FE23B2"/>
    <w:rsid w:val="00FE26E1"/>
    <w:rsid w:val="00FE3023"/>
    <w:rsid w:val="00FE3674"/>
    <w:rsid w:val="00FE36CE"/>
    <w:rsid w:val="00FE3BA7"/>
    <w:rsid w:val="00FE4323"/>
    <w:rsid w:val="00FE43C2"/>
    <w:rsid w:val="00FE459C"/>
    <w:rsid w:val="00FE4920"/>
    <w:rsid w:val="00FE4DD4"/>
    <w:rsid w:val="00FE544F"/>
    <w:rsid w:val="00FE5C2C"/>
    <w:rsid w:val="00FE5E04"/>
    <w:rsid w:val="00FE646D"/>
    <w:rsid w:val="00FE6C44"/>
    <w:rsid w:val="00FE6CB8"/>
    <w:rsid w:val="00FE6FE5"/>
    <w:rsid w:val="00FE721A"/>
    <w:rsid w:val="00FE74D7"/>
    <w:rsid w:val="00FE7BF2"/>
    <w:rsid w:val="00FE7C1D"/>
    <w:rsid w:val="00FE7CE7"/>
    <w:rsid w:val="00FF02F9"/>
    <w:rsid w:val="00FF0BCC"/>
    <w:rsid w:val="00FF0C86"/>
    <w:rsid w:val="00FF12A4"/>
    <w:rsid w:val="00FF1366"/>
    <w:rsid w:val="00FF1499"/>
    <w:rsid w:val="00FF17E8"/>
    <w:rsid w:val="00FF2050"/>
    <w:rsid w:val="00FF209A"/>
    <w:rsid w:val="00FF290D"/>
    <w:rsid w:val="00FF2967"/>
    <w:rsid w:val="00FF2EA4"/>
    <w:rsid w:val="00FF3416"/>
    <w:rsid w:val="00FF367A"/>
    <w:rsid w:val="00FF3891"/>
    <w:rsid w:val="00FF3D91"/>
    <w:rsid w:val="00FF3EEF"/>
    <w:rsid w:val="00FF3F61"/>
    <w:rsid w:val="00FF40B6"/>
    <w:rsid w:val="00FF43CE"/>
    <w:rsid w:val="00FF4882"/>
    <w:rsid w:val="00FF49F3"/>
    <w:rsid w:val="00FF4CC6"/>
    <w:rsid w:val="00FF53C5"/>
    <w:rsid w:val="00FF5553"/>
    <w:rsid w:val="00FF57AC"/>
    <w:rsid w:val="00FF5BAE"/>
    <w:rsid w:val="00FF5C8A"/>
    <w:rsid w:val="00FF6403"/>
    <w:rsid w:val="00FF7A0B"/>
    <w:rsid w:val="00FF7E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8193"/>
    <o:shapelayout v:ext="edit">
      <o:idmap v:ext="edit" data="1"/>
    </o:shapelayout>
  </w:shapeDefaults>
  <w:decimalSymbol w:val=","/>
  <w:listSeparator w:val=";"/>
  <w14:docId w14:val="4E18232F"/>
  <w15:docId w15:val="{DCE603CC-F0EF-4D5E-B982-2E68C479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5579"/>
    <w:rPr>
      <w:lang w:eastAsia="en-GB"/>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jc w:val="right"/>
      <w:outlineLvl w:val="1"/>
    </w:pPr>
    <w:rPr>
      <w:b/>
      <w:sz w:val="22"/>
    </w:rPr>
  </w:style>
  <w:style w:type="paragraph" w:styleId="Titre3">
    <w:name w:val="heading 3"/>
    <w:basedOn w:val="Normal"/>
    <w:next w:val="Normal"/>
    <w:qFormat/>
    <w:pPr>
      <w:keepNext/>
      <w:tabs>
        <w:tab w:val="left" w:pos="5103"/>
      </w:tabs>
      <w:jc w:val="center"/>
      <w:outlineLvl w:val="2"/>
    </w:pPr>
    <w:rPr>
      <w:b/>
      <w:sz w:val="22"/>
    </w:rPr>
  </w:style>
  <w:style w:type="paragraph" w:styleId="Titre4">
    <w:name w:val="heading 4"/>
    <w:basedOn w:val="Normal"/>
    <w:next w:val="Normal"/>
    <w:qFormat/>
    <w:pPr>
      <w:keepNext/>
      <w:jc w:val="both"/>
      <w:outlineLvl w:val="3"/>
    </w:pPr>
    <w:rPr>
      <w:b/>
      <w:sz w:val="22"/>
    </w:rPr>
  </w:style>
  <w:style w:type="paragraph" w:styleId="Titre5">
    <w:name w:val="heading 5"/>
    <w:basedOn w:val="Normal"/>
    <w:next w:val="Normal"/>
    <w:qFormat/>
    <w:pPr>
      <w:keepNext/>
      <w:jc w:val="center"/>
      <w:outlineLvl w:val="4"/>
    </w:pPr>
    <w:rPr>
      <w:b/>
      <w:sz w:val="24"/>
    </w:rPr>
  </w:style>
  <w:style w:type="paragraph" w:styleId="Titre6">
    <w:name w:val="heading 6"/>
    <w:basedOn w:val="Normal"/>
    <w:next w:val="Normal"/>
    <w:qFormat/>
    <w:pPr>
      <w:keepNext/>
      <w:outlineLvl w:val="5"/>
    </w:pPr>
    <w:rPr>
      <w:b/>
      <w:color w:val="0000FF"/>
    </w:rPr>
  </w:style>
  <w:style w:type="paragraph" w:styleId="Titre7">
    <w:name w:val="heading 7"/>
    <w:basedOn w:val="Normal"/>
    <w:next w:val="Normal"/>
    <w:qFormat/>
    <w:pPr>
      <w:keepNext/>
      <w:outlineLvl w:val="6"/>
    </w:pPr>
    <w:rPr>
      <w:b/>
      <w:sz w:val="22"/>
    </w:rPr>
  </w:style>
  <w:style w:type="paragraph" w:styleId="Titre8">
    <w:name w:val="heading 8"/>
    <w:basedOn w:val="Normal"/>
    <w:next w:val="Normal"/>
    <w:qFormat/>
    <w:pPr>
      <w:keepNext/>
      <w:outlineLvl w:val="7"/>
    </w:pPr>
    <w:rPr>
      <w:b/>
    </w:rPr>
  </w:style>
  <w:style w:type="paragraph" w:styleId="Titre9">
    <w:name w:val="heading 9"/>
    <w:basedOn w:val="Normal"/>
    <w:next w:val="Normal"/>
    <w:qFormat/>
    <w:rsid w:val="004701C6"/>
    <w:pPr>
      <w:tabs>
        <w:tab w:val="num" w:pos="1584"/>
      </w:tabs>
      <w:spacing w:before="240" w:after="60"/>
      <w:ind w:left="1584" w:hanging="144"/>
      <w:outlineLvl w:val="8"/>
    </w:pPr>
    <w:rPr>
      <w:rFonts w:ascii="Arial" w:hAnsi="Arial" w:cs="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lang w:val="fr-FR"/>
    </w:rPr>
  </w:style>
  <w:style w:type="paragraph" w:styleId="Pieddepage">
    <w:name w:val="footer"/>
    <w:basedOn w:val="Normal"/>
    <w:link w:val="PieddepageCar"/>
    <w:pPr>
      <w:tabs>
        <w:tab w:val="center" w:pos="4536"/>
        <w:tab w:val="right" w:pos="9072"/>
      </w:tabs>
    </w:pPr>
    <w:rPr>
      <w:lang w:val="fr-FR"/>
    </w:rPr>
  </w:style>
  <w:style w:type="paragraph" w:styleId="Corpsdetexte">
    <w:name w:val="Body Text"/>
    <w:basedOn w:val="Normal"/>
    <w:pPr>
      <w:widowControl w:val="0"/>
    </w:pPr>
    <w:rPr>
      <w:rFonts w:ascii="Comic Sans MS" w:hAnsi="Comic Sans MS"/>
      <w:b/>
      <w:color w:val="000000"/>
      <w:sz w:val="28"/>
    </w:rPr>
  </w:style>
  <w:style w:type="paragraph" w:styleId="Corpsdetexte2">
    <w:name w:val="Body Text 2"/>
    <w:basedOn w:val="Normal"/>
    <w:pPr>
      <w:widowControl w:val="0"/>
      <w:jc w:val="center"/>
    </w:pPr>
    <w:rPr>
      <w:rFonts w:ascii="Simpson" w:hAnsi="Simpson"/>
      <w:color w:val="808080"/>
      <w:sz w:val="22"/>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paragraph" w:styleId="Corpsdetexte3">
    <w:name w:val="Body Text 3"/>
    <w:basedOn w:val="Normal"/>
    <w:pPr>
      <w:jc w:val="center"/>
    </w:pPr>
    <w:rPr>
      <w:b/>
    </w:rPr>
  </w:style>
  <w:style w:type="paragraph" w:customStyle="1" w:styleId="Inspringen">
    <w:name w:val="Inspringen"/>
    <w:basedOn w:val="Normal"/>
    <w:rsid w:val="00413E55"/>
    <w:pPr>
      <w:numPr>
        <w:numId w:val="1"/>
      </w:numPr>
    </w:pPr>
    <w:rPr>
      <w:lang w:val="fr-FR" w:eastAsia="en-US"/>
    </w:rPr>
  </w:style>
  <w:style w:type="table" w:styleId="Grilledutableau">
    <w:name w:val="Table Grid"/>
    <w:basedOn w:val="TableauNormal"/>
    <w:rsid w:val="0017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D0CBB"/>
    <w:pPr>
      <w:spacing w:after="120"/>
      <w:ind w:left="283"/>
    </w:pPr>
  </w:style>
  <w:style w:type="paragraph" w:customStyle="1" w:styleId="GrpEco">
    <w:name w:val="Grp Eco"/>
    <w:basedOn w:val="Normal"/>
    <w:uiPriority w:val="99"/>
    <w:rsid w:val="007A7EFE"/>
    <w:pPr>
      <w:autoSpaceDE w:val="0"/>
      <w:autoSpaceDN w:val="0"/>
      <w:adjustRightInd w:val="0"/>
      <w:spacing w:before="120" w:after="120"/>
    </w:pPr>
    <w:rPr>
      <w:lang w:val="fr-FR" w:eastAsia="en-US"/>
    </w:rPr>
  </w:style>
  <w:style w:type="character" w:styleId="Numrodepage">
    <w:name w:val="page number"/>
    <w:basedOn w:val="Policepardfaut"/>
    <w:rsid w:val="000C639A"/>
  </w:style>
  <w:style w:type="paragraph" w:styleId="Titre">
    <w:name w:val="Title"/>
    <w:basedOn w:val="Normal"/>
    <w:qFormat/>
    <w:rsid w:val="00393C3E"/>
    <w:pPr>
      <w:jc w:val="center"/>
    </w:pPr>
    <w:rPr>
      <w:b/>
      <w:u w:val="single"/>
      <w:lang w:eastAsia="fr-FR"/>
    </w:rPr>
  </w:style>
  <w:style w:type="character" w:customStyle="1" w:styleId="street-address">
    <w:name w:val="street-address"/>
    <w:basedOn w:val="Policepardfaut"/>
    <w:rsid w:val="00224DBC"/>
  </w:style>
  <w:style w:type="character" w:customStyle="1" w:styleId="Highlighted">
    <w:name w:val="Highlighted"/>
    <w:rsid w:val="00485734"/>
    <w:rPr>
      <w:b/>
    </w:rPr>
  </w:style>
  <w:style w:type="character" w:customStyle="1" w:styleId="mediumtext1">
    <w:name w:val="medium_text1"/>
    <w:rsid w:val="00F66333"/>
    <w:rPr>
      <w:sz w:val="24"/>
      <w:szCs w:val="24"/>
    </w:rPr>
  </w:style>
  <w:style w:type="paragraph" w:customStyle="1" w:styleId="Default">
    <w:name w:val="Default"/>
    <w:rsid w:val="00BA680E"/>
    <w:pPr>
      <w:widowControl w:val="0"/>
    </w:pPr>
    <w:rPr>
      <w:rFonts w:ascii="TTE12F1578t00" w:hAnsi="TTE12F1578t00"/>
      <w:snapToGrid w:val="0"/>
      <w:color w:val="000000"/>
      <w:sz w:val="24"/>
      <w:lang w:val="fr-FR" w:eastAsia="fr-FR"/>
    </w:rPr>
  </w:style>
  <w:style w:type="character" w:customStyle="1" w:styleId="mediumtext">
    <w:name w:val="medium_text"/>
    <w:basedOn w:val="Policepardfaut"/>
    <w:rsid w:val="00803015"/>
  </w:style>
  <w:style w:type="numbering" w:customStyle="1" w:styleId="Artikel">
    <w:name w:val="Artikel"/>
    <w:rsid w:val="003B7FAE"/>
    <w:pPr>
      <w:numPr>
        <w:numId w:val="2"/>
      </w:numPr>
    </w:pPr>
  </w:style>
  <w:style w:type="character" w:customStyle="1" w:styleId="longtext">
    <w:name w:val="long_text"/>
    <w:basedOn w:val="Policepardfaut"/>
    <w:rsid w:val="003B7FAE"/>
  </w:style>
  <w:style w:type="character" w:customStyle="1" w:styleId="En-tteCar">
    <w:name w:val="En-tête Car"/>
    <w:link w:val="En-tte"/>
    <w:rsid w:val="00D11B23"/>
    <w:rPr>
      <w:lang w:val="fr-FR" w:eastAsia="en-GB" w:bidi="ar-SA"/>
    </w:rPr>
  </w:style>
  <w:style w:type="character" w:customStyle="1" w:styleId="CarCar1">
    <w:name w:val="Car Car1"/>
    <w:basedOn w:val="Policepardfaut"/>
    <w:rsid w:val="0003282D"/>
  </w:style>
  <w:style w:type="paragraph" w:styleId="Retraitcorpsdetexte3">
    <w:name w:val="Body Text Indent 3"/>
    <w:basedOn w:val="Normal"/>
    <w:rsid w:val="006B4CB5"/>
    <w:pPr>
      <w:spacing w:after="120"/>
      <w:ind w:left="283"/>
    </w:pPr>
    <w:rPr>
      <w:sz w:val="16"/>
      <w:szCs w:val="16"/>
    </w:rPr>
  </w:style>
  <w:style w:type="character" w:customStyle="1" w:styleId="hps">
    <w:name w:val="hps"/>
    <w:basedOn w:val="Policepardfaut"/>
    <w:rsid w:val="00FF1366"/>
  </w:style>
  <w:style w:type="character" w:customStyle="1" w:styleId="hpsatn">
    <w:name w:val="hps atn"/>
    <w:basedOn w:val="Policepardfaut"/>
    <w:rsid w:val="00FF1366"/>
  </w:style>
  <w:style w:type="character" w:customStyle="1" w:styleId="systrantokenword">
    <w:name w:val="systran_token_word"/>
    <w:basedOn w:val="Policepardfaut"/>
    <w:rsid w:val="00FF1366"/>
  </w:style>
  <w:style w:type="character" w:customStyle="1" w:styleId="systranseg">
    <w:name w:val="systran_seg"/>
    <w:basedOn w:val="Policepardfaut"/>
    <w:rsid w:val="00FF1366"/>
  </w:style>
  <w:style w:type="character" w:customStyle="1" w:styleId="systrantokennumeric">
    <w:name w:val="systran_token_numeric"/>
    <w:basedOn w:val="Policepardfaut"/>
    <w:rsid w:val="00FF1366"/>
  </w:style>
  <w:style w:type="numbering" w:styleId="ArticleSection">
    <w:name w:val="Outline List 3"/>
    <w:basedOn w:val="Aucuneliste"/>
    <w:rsid w:val="004701C6"/>
    <w:pPr>
      <w:numPr>
        <w:numId w:val="3"/>
      </w:numPr>
    </w:pPr>
  </w:style>
  <w:style w:type="character" w:customStyle="1" w:styleId="PieddepageCar">
    <w:name w:val="Pied de page Car"/>
    <w:link w:val="Pieddepage"/>
    <w:semiHidden/>
    <w:locked/>
    <w:rsid w:val="00ED0939"/>
    <w:rPr>
      <w:lang w:val="fr-FR" w:eastAsia="en-GB" w:bidi="ar-SA"/>
    </w:rPr>
  </w:style>
  <w:style w:type="character" w:customStyle="1" w:styleId="apple-style-span">
    <w:name w:val="apple-style-span"/>
    <w:basedOn w:val="Policepardfaut"/>
    <w:rsid w:val="007E74F5"/>
  </w:style>
  <w:style w:type="character" w:customStyle="1" w:styleId="txt-8-normal">
    <w:name w:val="txt-8-normal"/>
    <w:basedOn w:val="Policepardfaut"/>
    <w:rsid w:val="00DA6281"/>
  </w:style>
  <w:style w:type="character" w:styleId="lev">
    <w:name w:val="Strong"/>
    <w:uiPriority w:val="22"/>
    <w:qFormat/>
    <w:rsid w:val="00DA17B8"/>
    <w:rPr>
      <w:b/>
      <w:bCs/>
    </w:rPr>
  </w:style>
  <w:style w:type="paragraph" w:customStyle="1" w:styleId="Corpsdetexte21">
    <w:name w:val="Corps de texte 21"/>
    <w:basedOn w:val="Normal"/>
    <w:rsid w:val="0086655A"/>
    <w:pPr>
      <w:widowControl w:val="0"/>
      <w:suppressAutoHyphens/>
      <w:jc w:val="center"/>
    </w:pPr>
    <w:rPr>
      <w:rFonts w:ascii="Arial" w:eastAsia="Arial Unicode MS" w:hAnsi="Arial" w:cs="Tahoma"/>
      <w:b/>
      <w:kern w:val="1"/>
      <w:sz w:val="22"/>
      <w:lang w:eastAsia="hi-IN" w:bidi="hi-IN"/>
    </w:rPr>
  </w:style>
  <w:style w:type="paragraph" w:customStyle="1" w:styleId="Salutations1">
    <w:name w:val="Salutations1"/>
    <w:basedOn w:val="Normal"/>
    <w:next w:val="Normal"/>
    <w:rsid w:val="00A7236E"/>
    <w:pPr>
      <w:widowControl w:val="0"/>
      <w:suppressAutoHyphens/>
    </w:pPr>
    <w:rPr>
      <w:rFonts w:eastAsia="Arial Unicode MS" w:cs="Arial"/>
      <w:kern w:val="1"/>
      <w:sz w:val="22"/>
      <w:lang w:eastAsia="hi-IN" w:bidi="hi-IN"/>
    </w:rPr>
  </w:style>
  <w:style w:type="character" w:customStyle="1" w:styleId="apple-converted-space">
    <w:name w:val="apple-converted-space"/>
    <w:basedOn w:val="Policepardfaut"/>
    <w:rsid w:val="00776750"/>
  </w:style>
  <w:style w:type="character" w:customStyle="1" w:styleId="Caractresdenotedebasdepage">
    <w:name w:val="Caractères de note de bas de page"/>
    <w:rsid w:val="00042C01"/>
  </w:style>
  <w:style w:type="character" w:styleId="Appelnotedebasdep">
    <w:name w:val="footnote reference"/>
    <w:rsid w:val="00042C01"/>
    <w:rPr>
      <w:vertAlign w:val="superscript"/>
    </w:rPr>
  </w:style>
  <w:style w:type="paragraph" w:styleId="Notedebasdepage">
    <w:name w:val="footnote text"/>
    <w:basedOn w:val="Normal"/>
    <w:link w:val="NotedebasdepageCar"/>
    <w:rsid w:val="00042C01"/>
    <w:pPr>
      <w:widowControl w:val="0"/>
      <w:suppressLineNumbers/>
      <w:suppressAutoHyphens/>
      <w:ind w:left="283" w:hanging="283"/>
    </w:pPr>
    <w:rPr>
      <w:rFonts w:ascii="Arial" w:eastAsia="Lucida Sans Unicode" w:hAnsi="Arial" w:cs="Tahoma"/>
      <w:kern w:val="1"/>
      <w:lang w:val="fr-FR" w:eastAsia="hi-IN" w:bidi="hi-IN"/>
    </w:rPr>
  </w:style>
  <w:style w:type="paragraph" w:customStyle="1" w:styleId="Paragraphedeliste1">
    <w:name w:val="Paragraphe de liste1"/>
    <w:aliases w:val="section"/>
    <w:basedOn w:val="Normal"/>
    <w:qFormat/>
    <w:rsid w:val="00B51DD7"/>
    <w:pPr>
      <w:spacing w:before="120"/>
      <w:ind w:left="720"/>
      <w:contextualSpacing/>
    </w:pPr>
    <w:rPr>
      <w:rFonts w:ascii="Arial" w:eastAsia="Calibri" w:hAnsi="Arial"/>
      <w:sz w:val="24"/>
      <w:lang w:val="nl" w:eastAsia="fr-FR"/>
    </w:rPr>
  </w:style>
  <w:style w:type="character" w:customStyle="1" w:styleId="systrantokenpunctuation">
    <w:name w:val="systran_token_punctuation"/>
    <w:basedOn w:val="Policepardfaut"/>
    <w:rsid w:val="008A248D"/>
  </w:style>
  <w:style w:type="paragraph" w:customStyle="1" w:styleId="BriefTekst">
    <w:name w:val="BriefTekst"/>
    <w:basedOn w:val="Normal"/>
    <w:rsid w:val="00EA1D67"/>
    <w:pPr>
      <w:tabs>
        <w:tab w:val="left" w:pos="567"/>
        <w:tab w:val="right" w:pos="8505"/>
      </w:tabs>
      <w:jc w:val="both"/>
    </w:pPr>
    <w:rPr>
      <w:rFonts w:ascii="Arial" w:hAnsi="Arial"/>
      <w:szCs w:val="18"/>
      <w:lang w:val="nl-NL" w:eastAsia="nl-NL"/>
    </w:rPr>
  </w:style>
  <w:style w:type="paragraph" w:styleId="Textedebulles">
    <w:name w:val="Balloon Text"/>
    <w:basedOn w:val="Normal"/>
    <w:semiHidden/>
    <w:rsid w:val="009C62C1"/>
    <w:rPr>
      <w:rFonts w:ascii="Tahoma" w:hAnsi="Tahoma" w:cs="Tahoma"/>
      <w:sz w:val="16"/>
      <w:szCs w:val="16"/>
    </w:rPr>
  </w:style>
  <w:style w:type="character" w:customStyle="1" w:styleId="LeysValrie">
    <w:name w:val="Leys Valérie"/>
    <w:semiHidden/>
    <w:rsid w:val="00486CDA"/>
    <w:rPr>
      <w:rFonts w:ascii="Arial" w:hAnsi="Arial" w:cs="Arial"/>
      <w:color w:val="000000"/>
      <w:sz w:val="20"/>
    </w:rPr>
  </w:style>
  <w:style w:type="paragraph" w:customStyle="1" w:styleId="Objet">
    <w:name w:val="Objet"/>
    <w:basedOn w:val="Normal"/>
    <w:rsid w:val="00486CDA"/>
    <w:pPr>
      <w:tabs>
        <w:tab w:val="left" w:pos="992"/>
        <w:tab w:val="left" w:pos="1418"/>
      </w:tabs>
      <w:suppressAutoHyphens/>
      <w:spacing w:line="280" w:lineRule="atLeast"/>
      <w:jc w:val="both"/>
    </w:pPr>
    <w:rPr>
      <w:lang w:eastAsia="ar-SA"/>
    </w:rPr>
  </w:style>
  <w:style w:type="paragraph" w:customStyle="1" w:styleId="Monstyle">
    <w:name w:val="Mon style"/>
    <w:basedOn w:val="Normal"/>
    <w:rsid w:val="00486CDA"/>
    <w:pPr>
      <w:suppressAutoHyphens/>
      <w:spacing w:after="240"/>
      <w:ind w:firstLine="709"/>
    </w:pPr>
    <w:rPr>
      <w:sz w:val="24"/>
      <w:szCs w:val="24"/>
      <w:lang w:val="fr-FR" w:eastAsia="ar-SA"/>
    </w:rPr>
  </w:style>
  <w:style w:type="character" w:customStyle="1" w:styleId="CarCar11">
    <w:name w:val="Car Car11"/>
    <w:locked/>
    <w:rsid w:val="00392381"/>
    <w:rPr>
      <w:rFonts w:ascii="Arial" w:hAnsi="Arial"/>
      <w:sz w:val="22"/>
      <w:lang w:val="fr-FR" w:eastAsia="fr-FR" w:bidi="ar-SA"/>
    </w:rPr>
  </w:style>
  <w:style w:type="paragraph" w:styleId="PrformatHTML">
    <w:name w:val="HTML Preformatted"/>
    <w:basedOn w:val="Normal"/>
    <w:rsid w:val="00323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paragraph" w:styleId="NormalWeb">
    <w:name w:val="Normal (Web)"/>
    <w:basedOn w:val="Normal"/>
    <w:rsid w:val="006D5856"/>
    <w:pPr>
      <w:spacing w:before="100" w:beforeAutospacing="1" w:after="100" w:afterAutospacing="1"/>
    </w:pPr>
    <w:rPr>
      <w:sz w:val="24"/>
      <w:szCs w:val="24"/>
      <w:lang w:val="en-US" w:eastAsia="en-US"/>
    </w:rPr>
  </w:style>
  <w:style w:type="character" w:customStyle="1" w:styleId="st">
    <w:name w:val="st"/>
    <w:rsid w:val="00FE3674"/>
    <w:rPr>
      <w:rFonts w:cs="Times New Roman"/>
    </w:rPr>
  </w:style>
  <w:style w:type="paragraph" w:customStyle="1" w:styleId="xmsonormal">
    <w:name w:val="x_msonormal"/>
    <w:basedOn w:val="Normal"/>
    <w:rsid w:val="009B11A5"/>
    <w:pPr>
      <w:spacing w:before="100" w:beforeAutospacing="1" w:after="100" w:afterAutospacing="1"/>
    </w:pPr>
    <w:rPr>
      <w:sz w:val="24"/>
      <w:szCs w:val="24"/>
      <w:lang w:eastAsia="fr-BE"/>
    </w:rPr>
  </w:style>
  <w:style w:type="paragraph" w:styleId="Normalcentr">
    <w:name w:val="Block Text"/>
    <w:basedOn w:val="Normal"/>
    <w:rsid w:val="001357D2"/>
    <w:pPr>
      <w:spacing w:after="120"/>
      <w:ind w:left="426" w:right="284"/>
      <w:jc w:val="both"/>
    </w:pPr>
    <w:rPr>
      <w:sz w:val="22"/>
      <w:lang w:eastAsia="fr-FR"/>
    </w:rPr>
  </w:style>
  <w:style w:type="character" w:customStyle="1" w:styleId="NotedebasdepageCar">
    <w:name w:val="Note de bas de page Car"/>
    <w:link w:val="Notedebasdepage"/>
    <w:semiHidden/>
    <w:locked/>
    <w:rsid w:val="009F5410"/>
    <w:rPr>
      <w:rFonts w:ascii="Arial" w:eastAsia="Lucida Sans Unicode" w:hAnsi="Arial" w:cs="Tahoma"/>
      <w:kern w:val="1"/>
      <w:lang w:val="fr-FR" w:eastAsia="hi-IN" w:bidi="hi-IN"/>
    </w:rPr>
  </w:style>
  <w:style w:type="paragraph" w:customStyle="1" w:styleId="Nom">
    <w:name w:val="Nom"/>
    <w:basedOn w:val="Normal"/>
    <w:next w:val="Normal"/>
    <w:rsid w:val="009F5410"/>
    <w:pPr>
      <w:spacing w:after="440" w:line="240" w:lineRule="atLeast"/>
      <w:jc w:val="center"/>
    </w:pPr>
    <w:rPr>
      <w:rFonts w:ascii="Garamond" w:eastAsia="Calibri" w:hAnsi="Garamond"/>
      <w:caps/>
      <w:spacing w:val="80"/>
      <w:position w:val="12"/>
      <w:sz w:val="44"/>
      <w:lang w:val="fr-FR" w:eastAsia="fr-FR"/>
    </w:rPr>
  </w:style>
  <w:style w:type="paragraph" w:customStyle="1" w:styleId="Russite">
    <w:name w:val="Réussite"/>
    <w:basedOn w:val="Corpsdetexte"/>
    <w:rsid w:val="009F5410"/>
    <w:pPr>
      <w:widowControl/>
      <w:spacing w:after="60" w:line="240" w:lineRule="atLeast"/>
      <w:jc w:val="both"/>
    </w:pPr>
    <w:rPr>
      <w:rFonts w:ascii="Garamond" w:eastAsia="Calibri" w:hAnsi="Garamond"/>
      <w:b w:val="0"/>
      <w:color w:val="auto"/>
      <w:sz w:val="22"/>
      <w:lang w:val="fr-FR" w:eastAsia="fr-FR"/>
    </w:rPr>
  </w:style>
  <w:style w:type="character" w:customStyle="1" w:styleId="HeaderChar1">
    <w:name w:val="Header Char1"/>
    <w:locked/>
    <w:rsid w:val="002379C9"/>
    <w:rPr>
      <w:rFonts w:ascii="Arial" w:hAnsi="Arial" w:cs="Arial"/>
      <w:sz w:val="22"/>
      <w:szCs w:val="22"/>
      <w:lang w:val="fr-FR" w:eastAsia="fr-FR" w:bidi="ar-SA"/>
    </w:rPr>
  </w:style>
  <w:style w:type="character" w:customStyle="1" w:styleId="shorttext">
    <w:name w:val="short_text"/>
    <w:rsid w:val="00B95778"/>
  </w:style>
  <w:style w:type="character" w:customStyle="1" w:styleId="HeaderChar">
    <w:name w:val="Header Char"/>
    <w:semiHidden/>
    <w:locked/>
    <w:rsid w:val="00B71098"/>
    <w:rPr>
      <w:rFonts w:ascii="Arial" w:hAnsi="Arial" w:cs="Arial"/>
      <w:sz w:val="22"/>
      <w:szCs w:val="22"/>
      <w:lang w:val="fr-FR" w:eastAsia="fr-FR" w:bidi="ar-SA"/>
    </w:rPr>
  </w:style>
  <w:style w:type="paragraph" w:customStyle="1" w:styleId="Title1">
    <w:name w:val="Title 1"/>
    <w:basedOn w:val="Normal"/>
    <w:next w:val="Retraitnormal"/>
    <w:rsid w:val="002F3188"/>
    <w:pPr>
      <w:numPr>
        <w:numId w:val="24"/>
      </w:numPr>
      <w:spacing w:before="160"/>
    </w:pPr>
    <w:rPr>
      <w:rFonts w:ascii="TheSans TT B7 Bold" w:hAnsi="TheSans TT B7 Bold"/>
      <w:b/>
      <w:sz w:val="24"/>
      <w:lang w:val="en-AU" w:eastAsia="fr-FR"/>
    </w:rPr>
  </w:style>
  <w:style w:type="paragraph" w:styleId="Retraitnormal">
    <w:name w:val="Normal Indent"/>
    <w:basedOn w:val="Normal"/>
    <w:rsid w:val="002F3188"/>
    <w:pPr>
      <w:spacing w:before="40"/>
      <w:ind w:left="737"/>
    </w:pPr>
    <w:rPr>
      <w:rFonts w:ascii="TheSans TT B3 Light" w:hAnsi="TheSans TT B3 Light"/>
      <w:sz w:val="19"/>
      <w:lang w:val="en-AU" w:eastAsia="fr-FR"/>
    </w:rPr>
  </w:style>
  <w:style w:type="paragraph" w:customStyle="1" w:styleId="Title2">
    <w:name w:val="Title 2"/>
    <w:basedOn w:val="Normal"/>
    <w:next w:val="Retraitnormal"/>
    <w:rsid w:val="002F3188"/>
    <w:pPr>
      <w:numPr>
        <w:ilvl w:val="1"/>
        <w:numId w:val="24"/>
      </w:numPr>
      <w:spacing w:before="120"/>
    </w:pPr>
    <w:rPr>
      <w:rFonts w:ascii="TheSans TT B7 Bold" w:hAnsi="TheSans TT B7 Bold"/>
      <w:b/>
      <w:lang w:val="en-AU" w:eastAsia="fr-FR"/>
    </w:rPr>
  </w:style>
  <w:style w:type="paragraph" w:customStyle="1" w:styleId="Title3">
    <w:name w:val="Title 3"/>
    <w:basedOn w:val="Normal"/>
    <w:next w:val="Retraitnormal"/>
    <w:rsid w:val="002F3188"/>
    <w:pPr>
      <w:numPr>
        <w:ilvl w:val="2"/>
        <w:numId w:val="24"/>
      </w:numPr>
      <w:spacing w:before="80"/>
    </w:pPr>
    <w:rPr>
      <w:rFonts w:ascii="TheSans TT B5 Plain" w:hAnsi="TheSans TT B5 Plain"/>
      <w:lang w:val="en-AU" w:eastAsia="fr-FR"/>
    </w:rPr>
  </w:style>
  <w:style w:type="paragraph" w:customStyle="1" w:styleId="Title4">
    <w:name w:val="Title 4"/>
    <w:basedOn w:val="Normal"/>
    <w:next w:val="Retraitnormal"/>
    <w:rsid w:val="002F3188"/>
    <w:pPr>
      <w:numPr>
        <w:ilvl w:val="3"/>
        <w:numId w:val="24"/>
      </w:numPr>
      <w:spacing w:before="40"/>
    </w:pPr>
    <w:rPr>
      <w:rFonts w:ascii="TheSans TT B3 Light" w:hAnsi="TheSans TT B3 Light"/>
      <w:lang w:val="en-AU" w:eastAsia="fr-FR"/>
    </w:rPr>
  </w:style>
  <w:style w:type="paragraph" w:customStyle="1" w:styleId="Hoofdtekst">
    <w:name w:val="Hoofdtekst"/>
    <w:rsid w:val="00C42D6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eastAsia="Arial Unicode MS" w:hAnsi="Arial" w:cs="Arial Unicode MS"/>
      <w:color w:val="000000"/>
      <w:sz w:val="22"/>
      <w:szCs w:val="22"/>
      <w:u w:color="000000"/>
    </w:rPr>
  </w:style>
  <w:style w:type="paragraph" w:customStyle="1" w:styleId="HoofdtekstA">
    <w:name w:val="Hoofdtekst A"/>
    <w:rsid w:val="007A10F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hAnsi="Arial" w:cs="Arial"/>
      <w:color w:val="000000"/>
      <w:sz w:val="22"/>
      <w:szCs w:val="22"/>
      <w:u w:color="000000"/>
    </w:rPr>
  </w:style>
  <w:style w:type="paragraph" w:customStyle="1" w:styleId="Standaard1">
    <w:name w:val="Standaard1"/>
    <w:rsid w:val="007A10F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Arial Unicode MS" w:hAnsi="Helvetica Neue" w:cs="Arial Unicode MS"/>
      <w:color w:val="000000"/>
      <w:sz w:val="22"/>
      <w:szCs w:val="22"/>
      <w:u w:color="000000"/>
      <w:lang w:val="nl-NL"/>
    </w:rPr>
  </w:style>
  <w:style w:type="paragraph" w:styleId="Paragraphedeliste">
    <w:name w:val="List Paragraph"/>
    <w:basedOn w:val="Normal"/>
    <w:uiPriority w:val="34"/>
    <w:qFormat/>
    <w:rsid w:val="0077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20751</Words>
  <Characters>114133</Characters>
  <Application>Microsoft Office Word</Application>
  <DocSecurity>0</DocSecurity>
  <Lines>951</Lines>
  <Paragraphs>269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Etterbeek, le 19 octobre 2001</vt:lpstr>
      <vt:lpstr>Etterbeek, le 19 octobre 2001</vt:lpstr>
    </vt:vector>
  </TitlesOfParts>
  <Company>Zone 6</Company>
  <LinksUpToDate>false</LinksUpToDate>
  <CharactersWithSpaces>134615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Etterbeek, le 19 octobre 2001</dc:title>
  <dc:creator>Parlier</dc:creator>
  <cp:lastModifiedBy>Decamps Patricia (ZPZ Montgomery)</cp:lastModifiedBy>
  <cp:revision>3</cp:revision>
  <cp:lastPrinted>2020-08-31T11:48:00Z</cp:lastPrinted>
  <dcterms:created xsi:type="dcterms:W3CDTF">2021-03-01T10:47:00Z</dcterms:created>
  <dcterms:modified xsi:type="dcterms:W3CDTF">2021-03-01T10:47:00Z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1031264937</vt:i4>
  </property>
</Properties>
</file>